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042B1" w:rsidRDefault="003042B1" w:rsidP="003042B1">
      <w:pPr>
        <w:sectPr w:rsidR="003042B1">
          <w:pgSz w:w="11906" w:h="16838"/>
          <w:pgMar w:top="1440" w:right="1800" w:bottom="1440" w:left="1800" w:header="851" w:footer="992" w:gutter="0"/>
          <w:cols w:space="425"/>
          <w:docGrid w:type="lines" w:linePitch="312"/>
        </w:sectPr>
      </w:pPr>
      <w:r>
        <w:rPr>
          <w:rFonts w:ascii="Arial Unicode MS" w:eastAsia="微软雅黑" w:hAnsi="Arial Unicode MS" w:cs="Times New Roman"/>
          <w:noProof/>
          <w:szCs w:val="22"/>
        </w:rPr>
        <mc:AlternateContent>
          <mc:Choice Requires="wps">
            <w:drawing>
              <wp:anchor distT="0" distB="0" distL="114300" distR="114300" simplePos="0" relativeHeight="251660288" behindDoc="0" locked="0" layoutInCell="1" allowOverlap="1" wp14:anchorId="5218A925" wp14:editId="171DD54C">
                <wp:simplePos x="0" y="0"/>
                <wp:positionH relativeFrom="column">
                  <wp:posOffset>-403860</wp:posOffset>
                </wp:positionH>
                <wp:positionV relativeFrom="paragraph">
                  <wp:posOffset>259080</wp:posOffset>
                </wp:positionV>
                <wp:extent cx="6073140" cy="1995170"/>
                <wp:effectExtent l="0" t="0" r="0" b="5080"/>
                <wp:wrapNone/>
                <wp:docPr id="44" name="文本框 2"/>
                <wp:cNvGraphicFramePr/>
                <a:graphic xmlns:a="http://schemas.openxmlformats.org/drawingml/2006/main">
                  <a:graphicData uri="http://schemas.microsoft.com/office/word/2010/wordprocessingShape">
                    <wps:wsp>
                      <wps:cNvSpPr/>
                      <wps:spPr>
                        <a:xfrm>
                          <a:off x="0" y="0"/>
                          <a:ext cx="6073140" cy="1995170"/>
                        </a:xfrm>
                        <a:prstGeom prst="rect">
                          <a:avLst/>
                        </a:prstGeom>
                        <a:noFill/>
                        <a:ln w="9525">
                          <a:noFill/>
                        </a:ln>
                        <a:effectLst/>
                      </wps:spPr>
                      <wps:txbx>
                        <w:txbxContent>
                          <w:p w:rsidR="0009537E" w:rsidRDefault="0009537E" w:rsidP="003042B1">
                            <w:pPr>
                              <w:snapToGrid w:val="0"/>
                              <w:jc w:val="center"/>
                              <w:rPr>
                                <w:rFonts w:ascii="微软雅黑" w:eastAsia="微软雅黑" w:hAnsi="微软雅黑" w:cs="微软雅黑"/>
                                <w:b/>
                                <w:color w:val="FFFFFF" w:themeColor="background1"/>
                                <w:sz w:val="112"/>
                                <w:szCs w:val="112"/>
                              </w:rPr>
                            </w:pPr>
                            <w:r>
                              <w:rPr>
                                <w:rFonts w:ascii="微软雅黑" w:eastAsia="微软雅黑" w:hAnsi="微软雅黑" w:cs="微软雅黑" w:hint="eastAsia"/>
                                <w:b/>
                                <w:color w:val="FFFFFF" w:themeColor="background1"/>
                                <w:sz w:val="112"/>
                                <w:szCs w:val="112"/>
                              </w:rPr>
                              <w:t>嘉</w:t>
                            </w:r>
                            <w:proofErr w:type="gramStart"/>
                            <w:r>
                              <w:rPr>
                                <w:rFonts w:ascii="微软雅黑" w:eastAsia="微软雅黑" w:hAnsi="微软雅黑" w:cs="微软雅黑" w:hint="eastAsia"/>
                                <w:b/>
                                <w:color w:val="FFFFFF" w:themeColor="background1"/>
                                <w:sz w:val="112"/>
                                <w:szCs w:val="112"/>
                              </w:rPr>
                              <w:t>实行业</w:t>
                            </w:r>
                            <w:proofErr w:type="gramEnd"/>
                            <w:r>
                              <w:rPr>
                                <w:rFonts w:ascii="微软雅黑" w:eastAsia="微软雅黑" w:hAnsi="微软雅黑" w:cs="微软雅黑" w:hint="eastAsia"/>
                                <w:b/>
                                <w:color w:val="FFFFFF" w:themeColor="background1"/>
                                <w:sz w:val="112"/>
                                <w:szCs w:val="112"/>
                              </w:rPr>
                              <w:t>动态汇编</w:t>
                            </w:r>
                          </w:p>
                          <w:p w:rsidR="0009537E" w:rsidRDefault="0009537E" w:rsidP="003042B1">
                            <w:pPr>
                              <w:snapToGrid w:val="0"/>
                              <w:spacing w:line="600" w:lineRule="exact"/>
                              <w:jc w:val="center"/>
                              <w:rPr>
                                <w:rFonts w:ascii="微软雅黑" w:eastAsia="微软雅黑" w:hAnsi="微软雅黑" w:cs="微软雅黑"/>
                                <w:bCs/>
                                <w:color w:val="FFFFFF" w:themeColor="background1"/>
                                <w:sz w:val="52"/>
                                <w:szCs w:val="52"/>
                              </w:rPr>
                            </w:pPr>
                            <w:r>
                              <w:rPr>
                                <w:rFonts w:ascii="微软雅黑" w:eastAsia="微软雅黑" w:hAnsi="微软雅黑" w:cs="微软雅黑" w:hint="eastAsia"/>
                                <w:bCs/>
                                <w:color w:val="FFFFFF" w:themeColor="background1"/>
                                <w:sz w:val="52"/>
                                <w:szCs w:val="52"/>
                              </w:rPr>
                              <w:t xml:space="preserve">JASO </w:t>
                            </w:r>
                            <w:r w:rsidRPr="00D71133">
                              <w:rPr>
                                <w:rFonts w:ascii="微软雅黑" w:eastAsia="微软雅黑" w:hAnsi="微软雅黑" w:cs="微软雅黑"/>
                                <w:bCs/>
                                <w:color w:val="FFFFFF" w:themeColor="background1"/>
                                <w:sz w:val="52"/>
                                <w:szCs w:val="52"/>
                              </w:rPr>
                              <w:t>Industry dynamics compilation</w:t>
                            </w:r>
                          </w:p>
                        </w:txbxContent>
                      </wps:txbx>
                      <wps:bodyPr wrap="square">
                        <a:noAutofit/>
                      </wps:bodyPr>
                    </wps:wsp>
                  </a:graphicData>
                </a:graphic>
                <wp14:sizeRelH relativeFrom="margin">
                  <wp14:pctWidth>0</wp14:pctWidth>
                </wp14:sizeRelH>
              </wp:anchor>
            </w:drawing>
          </mc:Choice>
          <mc:Fallback>
            <w:pict>
              <v:rect w14:anchorId="5218A925" id="文本框 2" o:spid="_x0000_s1026" style="position:absolute;margin-left:-31.8pt;margin-top:20.4pt;width:478.2pt;height:157.1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" filled="f" stroked="f">
                <v:textbox>
                  <w:txbxContent>
                    <w:p w:rsidR="0009537E" w:rsidRDefault="0009537E" w:rsidP="003042B1">
                      <w:pPr>
                        <w:snapToGrid w:val="0"/>
                        <w:jc w:val="center"/>
                        <w:rPr>
                          <w:rFonts w:ascii="微软雅黑" w:eastAsia="微软雅黑" w:hAnsi="微软雅黑" w:cs="微软雅黑"/>
                          <w:b/>
                          <w:color w:val="FFFFFF" w:themeColor="background1"/>
                          <w:sz w:val="112"/>
                          <w:szCs w:val="112"/>
                        </w:rPr>
                      </w:pPr>
                      <w:r>
                        <w:rPr>
                          <w:rFonts w:ascii="微软雅黑" w:eastAsia="微软雅黑" w:hAnsi="微软雅黑" w:cs="微软雅黑" w:hint="eastAsia"/>
                          <w:b/>
                          <w:color w:val="FFFFFF" w:themeColor="background1"/>
                          <w:sz w:val="112"/>
                          <w:szCs w:val="112"/>
                        </w:rPr>
                        <w:t>嘉</w:t>
                      </w:r>
                      <w:proofErr w:type="gramStart"/>
                      <w:r>
                        <w:rPr>
                          <w:rFonts w:ascii="微软雅黑" w:eastAsia="微软雅黑" w:hAnsi="微软雅黑" w:cs="微软雅黑" w:hint="eastAsia"/>
                          <w:b/>
                          <w:color w:val="FFFFFF" w:themeColor="background1"/>
                          <w:sz w:val="112"/>
                          <w:szCs w:val="112"/>
                        </w:rPr>
                        <w:t>实行业</w:t>
                      </w:r>
                      <w:proofErr w:type="gramEnd"/>
                      <w:r>
                        <w:rPr>
                          <w:rFonts w:ascii="微软雅黑" w:eastAsia="微软雅黑" w:hAnsi="微软雅黑" w:cs="微软雅黑" w:hint="eastAsia"/>
                          <w:b/>
                          <w:color w:val="FFFFFF" w:themeColor="background1"/>
                          <w:sz w:val="112"/>
                          <w:szCs w:val="112"/>
                        </w:rPr>
                        <w:t>动态汇编</w:t>
                      </w:r>
                    </w:p>
                    <w:p w:rsidR="0009537E" w:rsidRDefault="0009537E" w:rsidP="003042B1">
                      <w:pPr>
                        <w:snapToGrid w:val="0"/>
                        <w:spacing w:line="600" w:lineRule="exact"/>
                        <w:jc w:val="center"/>
                        <w:rPr>
                          <w:rFonts w:ascii="微软雅黑" w:eastAsia="微软雅黑" w:hAnsi="微软雅黑" w:cs="微软雅黑"/>
                          <w:bCs/>
                          <w:color w:val="FFFFFF" w:themeColor="background1"/>
                          <w:sz w:val="52"/>
                          <w:szCs w:val="52"/>
                        </w:rPr>
                      </w:pPr>
                      <w:r>
                        <w:rPr>
                          <w:rFonts w:ascii="微软雅黑" w:eastAsia="微软雅黑" w:hAnsi="微软雅黑" w:cs="微软雅黑" w:hint="eastAsia"/>
                          <w:bCs/>
                          <w:color w:val="FFFFFF" w:themeColor="background1"/>
                          <w:sz w:val="52"/>
                          <w:szCs w:val="52"/>
                        </w:rPr>
                        <w:t xml:space="preserve">JASO </w:t>
                      </w:r>
                      <w:r w:rsidRPr="00D71133">
                        <w:rPr>
                          <w:rFonts w:ascii="微软雅黑" w:eastAsia="微软雅黑" w:hAnsi="微软雅黑" w:cs="微软雅黑"/>
                          <w:bCs/>
                          <w:color w:val="FFFFFF" w:themeColor="background1"/>
                          <w:sz w:val="52"/>
                          <w:szCs w:val="52"/>
                        </w:rPr>
                        <w:t>Industry dynamics compilation</w:t>
                      </w:r>
                    </w:p>
                  </w:txbxContent>
                </v:textbox>
              </v:rect>
            </w:pict>
          </mc:Fallback>
        </mc:AlternateContent>
      </w:r>
      <w:r>
        <w:rPr>
          <w:noProof/>
        </w:rPr>
        <w:drawing>
          <wp:anchor distT="0" distB="0" distL="114300" distR="114300" simplePos="0" relativeHeight="251659264" behindDoc="1" locked="0" layoutInCell="1" allowOverlap="1" wp14:anchorId="6E8C8AD1" wp14:editId="20B65556">
            <wp:simplePos x="0" y="0"/>
            <wp:positionH relativeFrom="column">
              <wp:posOffset>-1143000</wp:posOffset>
            </wp:positionH>
            <wp:positionV relativeFrom="paragraph">
              <wp:posOffset>-928255</wp:posOffset>
            </wp:positionV>
            <wp:extent cx="7564582" cy="10709572"/>
            <wp:effectExtent l="0" t="0" r="0" b="0"/>
            <wp:wrapNone/>
            <wp:docPr id="8" name="图片 8" descr="C:\Users\Administrator\Desktop\14页职业规划-蓝色\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Desktop\14页职业规划-蓝色\1.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564582" cy="10709572"/>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042B1" w:rsidRDefault="003042B1" w:rsidP="003042B1">
      <w:pPr>
        <w:sectPr w:rsidR="003042B1">
          <w:footerReference w:type="default" r:id="rId9"/>
          <w:type w:val="continuous"/>
          <w:pgSz w:w="11906" w:h="16838"/>
          <w:pgMar w:top="1440" w:right="1800" w:bottom="1440" w:left="1800" w:header="851" w:footer="992" w:gutter="0"/>
          <w:cols w:space="425"/>
          <w:docGrid w:type="lines" w:linePitch="312"/>
        </w:sectPr>
      </w:pPr>
      <w:r>
        <w:rPr>
          <w:noProof/>
        </w:rPr>
        <mc:AlternateContent>
          <mc:Choice Requires="wps">
            <w:drawing>
              <wp:anchor distT="0" distB="0" distL="114300" distR="114300" simplePos="0" relativeHeight="251661312" behindDoc="0" locked="0" layoutInCell="1" allowOverlap="1" wp14:anchorId="0DF47CD1" wp14:editId="776516B8">
                <wp:simplePos x="0" y="0"/>
                <wp:positionH relativeFrom="page">
                  <wp:posOffset>5870602</wp:posOffset>
                </wp:positionH>
                <wp:positionV relativeFrom="paragraph">
                  <wp:posOffset>2118782</wp:posOffset>
                </wp:positionV>
                <wp:extent cx="1692061" cy="487680"/>
                <wp:effectExtent l="0" t="0" r="0" b="7620"/>
                <wp:wrapNone/>
                <wp:docPr id="1" name="文本框 1"/>
                <wp:cNvGraphicFramePr/>
                <a:graphic xmlns:a="http://schemas.openxmlformats.org/drawingml/2006/main">
                  <a:graphicData uri="http://schemas.microsoft.com/office/word/2010/wordprocessingShape">
                    <wps:wsp>
                      <wps:cNvSpPr txBox="1"/>
                      <wps:spPr>
                        <a:xfrm>
                          <a:off x="0" y="0"/>
                          <a:ext cx="1692061" cy="4876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9537E" w:rsidRPr="00D71133" w:rsidRDefault="0009537E" w:rsidP="003042B1">
                            <w:pPr>
                              <w:jc w:val="center"/>
                              <w:rPr>
                                <w:rFonts w:ascii="微软雅黑" w:eastAsia="微软雅黑" w:hAnsi="微软雅黑"/>
                                <w:sz w:val="30"/>
                                <w:szCs w:val="30"/>
                              </w:rPr>
                            </w:pPr>
                            <w:r w:rsidRPr="00D71133">
                              <w:rPr>
                                <w:rFonts w:ascii="微软雅黑" w:eastAsia="微软雅黑" w:hAnsi="微软雅黑" w:hint="eastAsia"/>
                                <w:sz w:val="30"/>
                                <w:szCs w:val="30"/>
                              </w:rPr>
                              <w:t>201</w:t>
                            </w:r>
                            <w:r>
                              <w:rPr>
                                <w:rFonts w:ascii="微软雅黑" w:eastAsia="微软雅黑" w:hAnsi="微软雅黑"/>
                                <w:sz w:val="30"/>
                                <w:szCs w:val="30"/>
                              </w:rPr>
                              <w:t>9</w:t>
                            </w:r>
                            <w:r w:rsidRPr="00D71133">
                              <w:rPr>
                                <w:rFonts w:ascii="微软雅黑" w:eastAsia="微软雅黑" w:hAnsi="微软雅黑" w:hint="eastAsia"/>
                                <w:sz w:val="30"/>
                                <w:szCs w:val="30"/>
                              </w:rPr>
                              <w:t>年1</w:t>
                            </w:r>
                            <w:r>
                              <w:rPr>
                                <w:rFonts w:ascii="微软雅黑" w:eastAsia="微软雅黑" w:hAnsi="微软雅黑" w:hint="eastAsia"/>
                                <w:sz w:val="30"/>
                                <w:szCs w:val="30"/>
                              </w:rPr>
                              <w:t>月</w:t>
                            </w:r>
                            <w:r>
                              <w:rPr>
                                <w:rFonts w:ascii="微软雅黑" w:eastAsia="微软雅黑" w:hAnsi="微软雅黑"/>
                                <w:sz w:val="30"/>
                                <w:szCs w:val="30"/>
                              </w:rPr>
                              <w:t>上</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DF47CD1" id="_x0000_t202" coordsize="21600,21600" o:spt="202" path="m,l,21600r21600,l21600,xe">
                <v:stroke joinstyle="miter"/>
                <v:path gradientshapeok="t" o:connecttype="rect"/>
              </v:shapetype>
              <v:shape id="文本框 1" o:spid="_x0000_s1027" type="#_x0000_t202" style="position:absolute;margin-left:462.25pt;margin-top:166.85pt;width:133.25pt;height:38.4pt;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" filled="f" stroked="f" strokeweight=".5pt">
                <v:textbox>
                  <w:txbxContent>
                    <w:p w:rsidR="0009537E" w:rsidRPr="00D71133" w:rsidRDefault="0009537E" w:rsidP="003042B1">
                      <w:pPr>
                        <w:jc w:val="center"/>
                        <w:rPr>
                          <w:rFonts w:ascii="微软雅黑" w:eastAsia="微软雅黑" w:hAnsi="微软雅黑"/>
                          <w:sz w:val="30"/>
                          <w:szCs w:val="30"/>
                        </w:rPr>
                      </w:pPr>
                      <w:r w:rsidRPr="00D71133">
                        <w:rPr>
                          <w:rFonts w:ascii="微软雅黑" w:eastAsia="微软雅黑" w:hAnsi="微软雅黑" w:hint="eastAsia"/>
                          <w:sz w:val="30"/>
                          <w:szCs w:val="30"/>
                        </w:rPr>
                        <w:t>201</w:t>
                      </w:r>
                      <w:r>
                        <w:rPr>
                          <w:rFonts w:ascii="微软雅黑" w:eastAsia="微软雅黑" w:hAnsi="微软雅黑"/>
                          <w:sz w:val="30"/>
                          <w:szCs w:val="30"/>
                        </w:rPr>
                        <w:t>9</w:t>
                      </w:r>
                      <w:r w:rsidRPr="00D71133">
                        <w:rPr>
                          <w:rFonts w:ascii="微软雅黑" w:eastAsia="微软雅黑" w:hAnsi="微软雅黑" w:hint="eastAsia"/>
                          <w:sz w:val="30"/>
                          <w:szCs w:val="30"/>
                        </w:rPr>
                        <w:t>年1</w:t>
                      </w:r>
                      <w:r>
                        <w:rPr>
                          <w:rFonts w:ascii="微软雅黑" w:eastAsia="微软雅黑" w:hAnsi="微软雅黑" w:hint="eastAsia"/>
                          <w:sz w:val="30"/>
                          <w:szCs w:val="30"/>
                        </w:rPr>
                        <w:t>月</w:t>
                      </w:r>
                      <w:r>
                        <w:rPr>
                          <w:rFonts w:ascii="微软雅黑" w:eastAsia="微软雅黑" w:hAnsi="微软雅黑"/>
                          <w:sz w:val="30"/>
                          <w:szCs w:val="30"/>
                        </w:rPr>
                        <w:t>上</w:t>
                      </w:r>
                    </w:p>
                  </w:txbxContent>
                </v:textbox>
                <w10:wrap anchorx="page"/>
              </v:shape>
            </w:pict>
          </mc:Fallback>
        </mc:AlternateContent>
      </w:r>
    </w:p>
    <w:sdt>
      <w:sdtPr>
        <w:rPr>
          <w:color w:val="auto"/>
          <w:sz w:val="21"/>
          <w:szCs w:val="21"/>
          <w:lang w:val="zh-CN"/>
        </w:rPr>
        <w:id w:val="-548376685"/>
        <w:docPartObj>
          <w:docPartGallery w:val="Table of Contents"/>
          <w:docPartUnique/>
        </w:docPartObj>
      </w:sdtPr>
      <w:sdtEndPr>
        <w:rPr>
          <w:b/>
          <w:bCs/>
          <w:caps w:val="0"/>
          <w:spacing w:val="0"/>
          <w:sz w:val="20"/>
          <w:szCs w:val="20"/>
        </w:rPr>
      </w:sdtEndPr>
      <w:sdtContent>
        <w:p w:rsidR="003A2E57" w:rsidRPr="000745F4" w:rsidRDefault="003A2E57">
          <w:pPr>
            <w:pStyle w:val="TOC"/>
            <w:rPr>
              <w:b/>
              <w:sz w:val="44"/>
              <w:szCs w:val="44"/>
            </w:rPr>
          </w:pPr>
          <w:r w:rsidRPr="000745F4">
            <w:rPr>
              <w:b/>
              <w:sz w:val="44"/>
              <w:szCs w:val="44"/>
              <w:lang w:val="zh-CN"/>
            </w:rPr>
            <w:t>目录</w:t>
          </w:r>
        </w:p>
        <w:p w:rsidR="004D6E83" w:rsidRDefault="003A2E57">
          <w:pPr>
            <w:pStyle w:val="10"/>
            <w:tabs>
              <w:tab w:val="right" w:leader="dot" w:pos="8296"/>
            </w:tabs>
            <w:rPr>
              <w:rFonts w:cstheme="minorBidi"/>
              <w:noProof/>
              <w:kern w:val="2"/>
              <w:sz w:val="21"/>
            </w:rPr>
          </w:pPr>
          <w:r w:rsidRPr="0031663C">
            <w:rPr>
              <w:b/>
            </w:rPr>
            <w:fldChar w:fldCharType="begin"/>
          </w:r>
          <w:r w:rsidRPr="0031663C">
            <w:rPr>
              <w:b/>
            </w:rPr>
            <w:instrText xml:space="preserve"> TOC \o "1-3" \h \z \u </w:instrText>
          </w:r>
          <w:r w:rsidRPr="0031663C">
            <w:rPr>
              <w:b/>
            </w:rPr>
            <w:fldChar w:fldCharType="separate"/>
          </w:r>
          <w:hyperlink w:anchor="_Toc535831741" w:history="1">
            <w:r w:rsidR="004D6E83" w:rsidRPr="0017474B">
              <w:rPr>
                <w:rStyle w:val="af2"/>
                <w:rFonts w:asciiTheme="minorEastAsia" w:hAnsiTheme="minorEastAsia" w:hint="eastAsia"/>
                <w:noProof/>
              </w:rPr>
              <w:t>本期推荐</w:t>
            </w:r>
            <w:r w:rsidR="004D6E83">
              <w:rPr>
                <w:noProof/>
                <w:webHidden/>
              </w:rPr>
              <w:tab/>
            </w:r>
            <w:r w:rsidR="004D6E83">
              <w:rPr>
                <w:noProof/>
                <w:webHidden/>
              </w:rPr>
              <w:fldChar w:fldCharType="begin"/>
            </w:r>
            <w:r w:rsidR="004D6E83">
              <w:rPr>
                <w:noProof/>
                <w:webHidden/>
              </w:rPr>
              <w:instrText xml:space="preserve"> PAGEREF _Toc535831741 \h </w:instrText>
            </w:r>
            <w:r w:rsidR="004D6E83">
              <w:rPr>
                <w:noProof/>
                <w:webHidden/>
              </w:rPr>
            </w:r>
            <w:r w:rsidR="004D6E83">
              <w:rPr>
                <w:noProof/>
                <w:webHidden/>
              </w:rPr>
              <w:fldChar w:fldCharType="separate"/>
            </w:r>
            <w:r w:rsidR="004D6E83">
              <w:rPr>
                <w:noProof/>
                <w:webHidden/>
              </w:rPr>
              <w:t>3</w:t>
            </w:r>
            <w:r w:rsidR="004D6E83">
              <w:rPr>
                <w:noProof/>
                <w:webHidden/>
              </w:rPr>
              <w:fldChar w:fldCharType="end"/>
            </w:r>
          </w:hyperlink>
        </w:p>
        <w:p w:rsidR="004D6E83" w:rsidRDefault="0009537E">
          <w:pPr>
            <w:pStyle w:val="10"/>
            <w:tabs>
              <w:tab w:val="right" w:leader="dot" w:pos="8296"/>
            </w:tabs>
            <w:rPr>
              <w:rFonts w:cstheme="minorBidi"/>
              <w:noProof/>
              <w:kern w:val="2"/>
              <w:sz w:val="21"/>
            </w:rPr>
          </w:pPr>
          <w:hyperlink w:anchor="_Toc535831742" w:history="1">
            <w:r w:rsidR="004D6E83" w:rsidRPr="0017474B">
              <w:rPr>
                <w:rStyle w:val="af2"/>
                <w:rFonts w:asciiTheme="minorEastAsia" w:hAnsiTheme="minorEastAsia" w:hint="eastAsia"/>
                <w:noProof/>
              </w:rPr>
              <w:t>行业热点聚焦</w:t>
            </w:r>
            <w:r w:rsidR="004D6E83">
              <w:rPr>
                <w:noProof/>
                <w:webHidden/>
              </w:rPr>
              <w:tab/>
            </w:r>
            <w:r w:rsidR="004D6E83">
              <w:rPr>
                <w:noProof/>
                <w:webHidden/>
              </w:rPr>
              <w:fldChar w:fldCharType="begin"/>
            </w:r>
            <w:r w:rsidR="004D6E83">
              <w:rPr>
                <w:noProof/>
                <w:webHidden/>
              </w:rPr>
              <w:instrText xml:space="preserve"> PAGEREF _Toc535831742 \h </w:instrText>
            </w:r>
            <w:r w:rsidR="004D6E83">
              <w:rPr>
                <w:noProof/>
                <w:webHidden/>
              </w:rPr>
            </w:r>
            <w:r w:rsidR="004D6E83">
              <w:rPr>
                <w:noProof/>
                <w:webHidden/>
              </w:rPr>
              <w:fldChar w:fldCharType="separate"/>
            </w:r>
            <w:r w:rsidR="004D6E83">
              <w:rPr>
                <w:noProof/>
                <w:webHidden/>
              </w:rPr>
              <w:t>9</w:t>
            </w:r>
            <w:r w:rsidR="004D6E83">
              <w:rPr>
                <w:noProof/>
                <w:webHidden/>
              </w:rPr>
              <w:fldChar w:fldCharType="end"/>
            </w:r>
          </w:hyperlink>
        </w:p>
        <w:p w:rsidR="004D6E83" w:rsidRDefault="0009537E">
          <w:pPr>
            <w:pStyle w:val="20"/>
            <w:tabs>
              <w:tab w:val="left" w:pos="840"/>
              <w:tab w:val="right" w:leader="dot" w:pos="8296"/>
            </w:tabs>
            <w:rPr>
              <w:rFonts w:cstheme="minorBidi"/>
              <w:noProof/>
              <w:kern w:val="2"/>
              <w:sz w:val="21"/>
            </w:rPr>
          </w:pPr>
          <w:hyperlink w:anchor="_Toc535831743" w:history="1">
            <w:r w:rsidR="004D6E83" w:rsidRPr="0017474B">
              <w:rPr>
                <w:rStyle w:val="af2"/>
                <w:rFonts w:asciiTheme="majorEastAsia" w:hAnsiTheme="majorEastAsia"/>
                <w:b/>
                <w:noProof/>
              </w:rPr>
              <w:t>1.</w:t>
            </w:r>
            <w:r w:rsidR="004D6E83">
              <w:rPr>
                <w:rFonts w:cstheme="minorBidi"/>
                <w:noProof/>
                <w:kern w:val="2"/>
                <w:sz w:val="21"/>
              </w:rPr>
              <w:tab/>
            </w:r>
            <w:r w:rsidR="004D6E83" w:rsidRPr="0017474B">
              <w:rPr>
                <w:rStyle w:val="af2"/>
                <w:rFonts w:asciiTheme="majorEastAsia" w:hAnsiTheme="majorEastAsia"/>
                <w:b/>
                <w:noProof/>
              </w:rPr>
              <w:t>2018</w:t>
            </w:r>
            <w:r w:rsidR="004D6E83" w:rsidRPr="0017474B">
              <w:rPr>
                <w:rStyle w:val="af2"/>
                <w:rFonts w:asciiTheme="majorEastAsia" w:hAnsiTheme="majorEastAsia" w:hint="eastAsia"/>
                <w:b/>
                <w:noProof/>
              </w:rPr>
              <w:t>年</w:t>
            </w:r>
            <w:r w:rsidR="004D6E83" w:rsidRPr="0017474B">
              <w:rPr>
                <w:rStyle w:val="af2"/>
                <w:rFonts w:asciiTheme="majorEastAsia" w:hAnsiTheme="majorEastAsia"/>
                <w:b/>
                <w:noProof/>
              </w:rPr>
              <w:t>BIM</w:t>
            </w:r>
            <w:r w:rsidR="004D6E83" w:rsidRPr="0017474B">
              <w:rPr>
                <w:rStyle w:val="af2"/>
                <w:rFonts w:asciiTheme="majorEastAsia" w:hAnsiTheme="majorEastAsia" w:hint="eastAsia"/>
                <w:b/>
                <w:noProof/>
              </w:rPr>
              <w:t>圈十大热点事件</w:t>
            </w:r>
            <w:r w:rsidR="004D6E83">
              <w:rPr>
                <w:noProof/>
                <w:webHidden/>
              </w:rPr>
              <w:tab/>
            </w:r>
            <w:r w:rsidR="004D6E83">
              <w:rPr>
                <w:noProof/>
                <w:webHidden/>
              </w:rPr>
              <w:fldChar w:fldCharType="begin"/>
            </w:r>
            <w:r w:rsidR="004D6E83">
              <w:rPr>
                <w:noProof/>
                <w:webHidden/>
              </w:rPr>
              <w:instrText xml:space="preserve"> PAGEREF _Toc535831743 \h </w:instrText>
            </w:r>
            <w:r w:rsidR="004D6E83">
              <w:rPr>
                <w:noProof/>
                <w:webHidden/>
              </w:rPr>
            </w:r>
            <w:r w:rsidR="004D6E83">
              <w:rPr>
                <w:noProof/>
                <w:webHidden/>
              </w:rPr>
              <w:fldChar w:fldCharType="separate"/>
            </w:r>
            <w:r w:rsidR="004D6E83">
              <w:rPr>
                <w:noProof/>
                <w:webHidden/>
              </w:rPr>
              <w:t>9</w:t>
            </w:r>
            <w:r w:rsidR="004D6E83">
              <w:rPr>
                <w:noProof/>
                <w:webHidden/>
              </w:rPr>
              <w:fldChar w:fldCharType="end"/>
            </w:r>
          </w:hyperlink>
        </w:p>
        <w:p w:rsidR="004D6E83" w:rsidRDefault="0009537E">
          <w:pPr>
            <w:pStyle w:val="20"/>
            <w:tabs>
              <w:tab w:val="left" w:pos="840"/>
              <w:tab w:val="right" w:leader="dot" w:pos="8296"/>
            </w:tabs>
            <w:rPr>
              <w:rFonts w:cstheme="minorBidi"/>
              <w:noProof/>
              <w:kern w:val="2"/>
              <w:sz w:val="21"/>
            </w:rPr>
          </w:pPr>
          <w:hyperlink w:anchor="_Toc535831744" w:history="1">
            <w:r w:rsidR="004D6E83" w:rsidRPr="0017474B">
              <w:rPr>
                <w:rStyle w:val="af2"/>
                <w:rFonts w:asciiTheme="majorEastAsia" w:hAnsiTheme="majorEastAsia"/>
                <w:b/>
                <w:noProof/>
              </w:rPr>
              <w:t>2.</w:t>
            </w:r>
            <w:r w:rsidR="004D6E83">
              <w:rPr>
                <w:rFonts w:cstheme="minorBidi"/>
                <w:noProof/>
                <w:kern w:val="2"/>
                <w:sz w:val="21"/>
              </w:rPr>
              <w:tab/>
            </w:r>
            <w:r w:rsidR="004D6E83" w:rsidRPr="0017474B">
              <w:rPr>
                <w:rStyle w:val="af2"/>
                <w:rFonts w:asciiTheme="majorEastAsia" w:hAnsiTheme="majorEastAsia" w:hint="eastAsia"/>
                <w:b/>
                <w:noProof/>
              </w:rPr>
              <w:t>住建部发布《施工管理办法》严查分包、转包、挂靠等违法行为！</w:t>
            </w:r>
            <w:r w:rsidR="004D6E83">
              <w:rPr>
                <w:noProof/>
                <w:webHidden/>
              </w:rPr>
              <w:tab/>
            </w:r>
            <w:r w:rsidR="004D6E83">
              <w:rPr>
                <w:noProof/>
                <w:webHidden/>
              </w:rPr>
              <w:fldChar w:fldCharType="begin"/>
            </w:r>
            <w:r w:rsidR="004D6E83">
              <w:rPr>
                <w:noProof/>
                <w:webHidden/>
              </w:rPr>
              <w:instrText xml:space="preserve"> PAGEREF _Toc535831744 \h </w:instrText>
            </w:r>
            <w:r w:rsidR="004D6E83">
              <w:rPr>
                <w:noProof/>
                <w:webHidden/>
              </w:rPr>
            </w:r>
            <w:r w:rsidR="004D6E83">
              <w:rPr>
                <w:noProof/>
                <w:webHidden/>
              </w:rPr>
              <w:fldChar w:fldCharType="separate"/>
            </w:r>
            <w:r w:rsidR="004D6E83">
              <w:rPr>
                <w:noProof/>
                <w:webHidden/>
              </w:rPr>
              <w:t>13</w:t>
            </w:r>
            <w:r w:rsidR="004D6E83">
              <w:rPr>
                <w:noProof/>
                <w:webHidden/>
              </w:rPr>
              <w:fldChar w:fldCharType="end"/>
            </w:r>
          </w:hyperlink>
        </w:p>
        <w:p w:rsidR="004D6E83" w:rsidRDefault="0009537E">
          <w:pPr>
            <w:pStyle w:val="20"/>
            <w:tabs>
              <w:tab w:val="left" w:pos="840"/>
              <w:tab w:val="right" w:leader="dot" w:pos="8296"/>
            </w:tabs>
            <w:rPr>
              <w:rFonts w:cstheme="minorBidi"/>
              <w:noProof/>
              <w:kern w:val="2"/>
              <w:sz w:val="21"/>
            </w:rPr>
          </w:pPr>
          <w:hyperlink w:anchor="_Toc535831745" w:history="1">
            <w:r w:rsidR="004D6E83" w:rsidRPr="0017474B">
              <w:rPr>
                <w:rStyle w:val="af2"/>
                <w:rFonts w:asciiTheme="majorEastAsia" w:hAnsiTheme="majorEastAsia"/>
                <w:b/>
                <w:noProof/>
                <w:color w:val="000913" w:themeColor="hyperlink" w:themeShade="1A"/>
              </w:rPr>
              <w:t>3.</w:t>
            </w:r>
            <w:r w:rsidR="004D6E83">
              <w:rPr>
                <w:rFonts w:cstheme="minorBidi"/>
                <w:noProof/>
                <w:kern w:val="2"/>
                <w:sz w:val="21"/>
              </w:rPr>
              <w:tab/>
            </w:r>
            <w:r w:rsidR="004D6E83" w:rsidRPr="0017474B">
              <w:rPr>
                <w:rStyle w:val="af2"/>
                <w:rFonts w:asciiTheme="majorEastAsia" w:hAnsiTheme="majorEastAsia" w:hint="eastAsia"/>
                <w:b/>
                <w:noProof/>
                <w:color w:val="000913" w:themeColor="hyperlink" w:themeShade="1A"/>
              </w:rPr>
              <w:t>住建部发布新版项目信息数据标准</w:t>
            </w:r>
            <w:r w:rsidR="004D6E83" w:rsidRPr="0017474B">
              <w:rPr>
                <w:rStyle w:val="af2"/>
                <w:rFonts w:asciiTheme="majorEastAsia" w:hAnsiTheme="majorEastAsia"/>
                <w:b/>
                <w:noProof/>
                <w:color w:val="000913" w:themeColor="hyperlink" w:themeShade="1A"/>
              </w:rPr>
              <w:t>,</w:t>
            </w:r>
            <w:r w:rsidR="004D6E83" w:rsidRPr="0017474B">
              <w:rPr>
                <w:rStyle w:val="af2"/>
                <w:rFonts w:asciiTheme="majorEastAsia" w:hAnsiTheme="majorEastAsia" w:hint="eastAsia"/>
                <w:b/>
                <w:noProof/>
                <w:color w:val="000913" w:themeColor="hyperlink" w:themeShade="1A"/>
              </w:rPr>
              <w:t>各地要</w:t>
            </w:r>
            <w:r w:rsidR="004D6E83" w:rsidRPr="0017474B">
              <w:rPr>
                <w:rStyle w:val="af2"/>
                <w:rFonts w:asciiTheme="majorEastAsia" w:hAnsiTheme="majorEastAsia"/>
                <w:b/>
                <w:noProof/>
                <w:color w:val="000913" w:themeColor="hyperlink" w:themeShade="1A"/>
              </w:rPr>
              <w:t>6</w:t>
            </w:r>
            <w:r w:rsidR="004D6E83" w:rsidRPr="0017474B">
              <w:rPr>
                <w:rStyle w:val="af2"/>
                <w:rFonts w:asciiTheme="majorEastAsia" w:hAnsiTheme="majorEastAsia" w:hint="eastAsia"/>
                <w:b/>
                <w:noProof/>
                <w:color w:val="000913" w:themeColor="hyperlink" w:themeShade="1A"/>
              </w:rPr>
              <w:t>月底之前完成升级！</w:t>
            </w:r>
            <w:r w:rsidR="004D6E83">
              <w:rPr>
                <w:noProof/>
                <w:webHidden/>
              </w:rPr>
              <w:tab/>
            </w:r>
            <w:r w:rsidR="004D6E83">
              <w:rPr>
                <w:noProof/>
                <w:webHidden/>
              </w:rPr>
              <w:fldChar w:fldCharType="begin"/>
            </w:r>
            <w:r w:rsidR="004D6E83">
              <w:rPr>
                <w:noProof/>
                <w:webHidden/>
              </w:rPr>
              <w:instrText xml:space="preserve"> PAGEREF _Toc535831745 \h </w:instrText>
            </w:r>
            <w:r w:rsidR="004D6E83">
              <w:rPr>
                <w:noProof/>
                <w:webHidden/>
              </w:rPr>
            </w:r>
            <w:r w:rsidR="004D6E83">
              <w:rPr>
                <w:noProof/>
                <w:webHidden/>
              </w:rPr>
              <w:fldChar w:fldCharType="separate"/>
            </w:r>
            <w:r w:rsidR="004D6E83">
              <w:rPr>
                <w:noProof/>
                <w:webHidden/>
              </w:rPr>
              <w:t>17</w:t>
            </w:r>
            <w:r w:rsidR="004D6E83">
              <w:rPr>
                <w:noProof/>
                <w:webHidden/>
              </w:rPr>
              <w:fldChar w:fldCharType="end"/>
            </w:r>
          </w:hyperlink>
        </w:p>
        <w:p w:rsidR="004D6E83" w:rsidRDefault="0009537E">
          <w:pPr>
            <w:pStyle w:val="10"/>
            <w:tabs>
              <w:tab w:val="right" w:leader="dot" w:pos="8296"/>
            </w:tabs>
            <w:rPr>
              <w:rFonts w:cstheme="minorBidi"/>
              <w:noProof/>
              <w:kern w:val="2"/>
              <w:sz w:val="21"/>
            </w:rPr>
          </w:pPr>
          <w:hyperlink w:anchor="_Toc535831746" w:history="1">
            <w:r w:rsidR="004D6E83" w:rsidRPr="0017474B">
              <w:rPr>
                <w:rStyle w:val="af2"/>
                <w:rFonts w:asciiTheme="minorEastAsia" w:hAnsiTheme="minorEastAsia" w:hint="eastAsia"/>
                <w:b/>
                <w:noProof/>
              </w:rPr>
              <w:t>知名厂商动态</w:t>
            </w:r>
            <w:r w:rsidR="004D6E83">
              <w:rPr>
                <w:noProof/>
                <w:webHidden/>
              </w:rPr>
              <w:tab/>
            </w:r>
            <w:r w:rsidR="004D6E83">
              <w:rPr>
                <w:noProof/>
                <w:webHidden/>
              </w:rPr>
              <w:fldChar w:fldCharType="begin"/>
            </w:r>
            <w:r w:rsidR="004D6E83">
              <w:rPr>
                <w:noProof/>
                <w:webHidden/>
              </w:rPr>
              <w:instrText xml:space="preserve"> PAGEREF _Toc535831746 \h </w:instrText>
            </w:r>
            <w:r w:rsidR="004D6E83">
              <w:rPr>
                <w:noProof/>
                <w:webHidden/>
              </w:rPr>
            </w:r>
            <w:r w:rsidR="004D6E83">
              <w:rPr>
                <w:noProof/>
                <w:webHidden/>
              </w:rPr>
              <w:fldChar w:fldCharType="separate"/>
            </w:r>
            <w:r w:rsidR="004D6E83">
              <w:rPr>
                <w:noProof/>
                <w:webHidden/>
              </w:rPr>
              <w:t>18</w:t>
            </w:r>
            <w:r w:rsidR="004D6E83">
              <w:rPr>
                <w:noProof/>
                <w:webHidden/>
              </w:rPr>
              <w:fldChar w:fldCharType="end"/>
            </w:r>
          </w:hyperlink>
        </w:p>
        <w:p w:rsidR="004D6E83" w:rsidRDefault="0009537E">
          <w:pPr>
            <w:pStyle w:val="20"/>
            <w:tabs>
              <w:tab w:val="right" w:leader="dot" w:pos="8296"/>
            </w:tabs>
            <w:rPr>
              <w:rFonts w:cstheme="minorBidi"/>
              <w:noProof/>
              <w:kern w:val="2"/>
              <w:sz w:val="21"/>
            </w:rPr>
          </w:pPr>
          <w:hyperlink w:anchor="_Toc535831747" w:history="1">
            <w:r w:rsidR="004D6E83" w:rsidRPr="0017474B">
              <w:rPr>
                <w:rStyle w:val="af2"/>
                <w:rFonts w:asciiTheme="majorEastAsia" w:hAnsiTheme="majorEastAsia"/>
                <w:b/>
                <w:noProof/>
              </w:rPr>
              <w:t xml:space="preserve">1. </w:t>
            </w:r>
            <w:r w:rsidR="004D6E83" w:rsidRPr="0017474B">
              <w:rPr>
                <w:rStyle w:val="af2"/>
                <w:rFonts w:asciiTheme="majorEastAsia" w:hAnsiTheme="majorEastAsia" w:hint="eastAsia"/>
                <w:b/>
                <w:noProof/>
              </w:rPr>
              <w:t>鲁班软件签约多家</w:t>
            </w:r>
            <w:r w:rsidR="004D6E83" w:rsidRPr="0017474B">
              <w:rPr>
                <w:rStyle w:val="af2"/>
                <w:rFonts w:asciiTheme="majorEastAsia" w:hAnsiTheme="majorEastAsia"/>
                <w:b/>
                <w:noProof/>
              </w:rPr>
              <w:t>BIM</w:t>
            </w:r>
            <w:r w:rsidR="004D6E83" w:rsidRPr="0017474B">
              <w:rPr>
                <w:rStyle w:val="af2"/>
                <w:rFonts w:asciiTheme="majorEastAsia" w:hAnsiTheme="majorEastAsia" w:hint="eastAsia"/>
                <w:b/>
                <w:noProof/>
              </w:rPr>
              <w:t>软件区域独家经销合作</w:t>
            </w:r>
            <w:r w:rsidR="004D6E83">
              <w:rPr>
                <w:noProof/>
                <w:webHidden/>
              </w:rPr>
              <w:tab/>
            </w:r>
            <w:r w:rsidR="004D6E83">
              <w:rPr>
                <w:noProof/>
                <w:webHidden/>
              </w:rPr>
              <w:fldChar w:fldCharType="begin"/>
            </w:r>
            <w:r w:rsidR="004D6E83">
              <w:rPr>
                <w:noProof/>
                <w:webHidden/>
              </w:rPr>
              <w:instrText xml:space="preserve"> PAGEREF _Toc535831747 \h </w:instrText>
            </w:r>
            <w:r w:rsidR="004D6E83">
              <w:rPr>
                <w:noProof/>
                <w:webHidden/>
              </w:rPr>
            </w:r>
            <w:r w:rsidR="004D6E83">
              <w:rPr>
                <w:noProof/>
                <w:webHidden/>
              </w:rPr>
              <w:fldChar w:fldCharType="separate"/>
            </w:r>
            <w:r w:rsidR="004D6E83">
              <w:rPr>
                <w:noProof/>
                <w:webHidden/>
              </w:rPr>
              <w:t>18</w:t>
            </w:r>
            <w:r w:rsidR="004D6E83">
              <w:rPr>
                <w:noProof/>
                <w:webHidden/>
              </w:rPr>
              <w:fldChar w:fldCharType="end"/>
            </w:r>
          </w:hyperlink>
        </w:p>
        <w:p w:rsidR="004D6E83" w:rsidRDefault="0009537E">
          <w:pPr>
            <w:pStyle w:val="20"/>
            <w:tabs>
              <w:tab w:val="right" w:leader="dot" w:pos="8296"/>
            </w:tabs>
            <w:rPr>
              <w:rFonts w:cstheme="minorBidi"/>
              <w:noProof/>
              <w:kern w:val="2"/>
              <w:sz w:val="21"/>
            </w:rPr>
          </w:pPr>
          <w:hyperlink w:anchor="_Toc535831748" w:history="1">
            <w:r w:rsidR="004D6E83" w:rsidRPr="0017474B">
              <w:rPr>
                <w:rStyle w:val="af2"/>
                <w:b/>
                <w:noProof/>
              </w:rPr>
              <w:t xml:space="preserve">2. </w:t>
            </w:r>
            <w:r w:rsidR="004D6E83" w:rsidRPr="0017474B">
              <w:rPr>
                <w:rStyle w:val="af2"/>
                <w:rFonts w:hint="eastAsia"/>
                <w:b/>
                <w:noProof/>
              </w:rPr>
              <w:t>鲁班软件与淮安盛彩签约</w:t>
            </w:r>
            <w:r w:rsidR="004D6E83" w:rsidRPr="0017474B">
              <w:rPr>
                <w:rStyle w:val="af2"/>
                <w:b/>
                <w:noProof/>
              </w:rPr>
              <w:t>BIM</w:t>
            </w:r>
            <w:r w:rsidR="004D6E83" w:rsidRPr="0017474B">
              <w:rPr>
                <w:rStyle w:val="af2"/>
                <w:rFonts w:hint="eastAsia"/>
                <w:b/>
                <w:noProof/>
              </w:rPr>
              <w:t>软件区域金牌经销合作</w:t>
            </w:r>
            <w:r w:rsidR="004D6E83">
              <w:rPr>
                <w:noProof/>
                <w:webHidden/>
              </w:rPr>
              <w:tab/>
            </w:r>
            <w:r w:rsidR="004D6E83">
              <w:rPr>
                <w:noProof/>
                <w:webHidden/>
              </w:rPr>
              <w:fldChar w:fldCharType="begin"/>
            </w:r>
            <w:r w:rsidR="004D6E83">
              <w:rPr>
                <w:noProof/>
                <w:webHidden/>
              </w:rPr>
              <w:instrText xml:space="preserve"> PAGEREF _Toc535831748 \h </w:instrText>
            </w:r>
            <w:r w:rsidR="004D6E83">
              <w:rPr>
                <w:noProof/>
                <w:webHidden/>
              </w:rPr>
            </w:r>
            <w:r w:rsidR="004D6E83">
              <w:rPr>
                <w:noProof/>
                <w:webHidden/>
              </w:rPr>
              <w:fldChar w:fldCharType="separate"/>
            </w:r>
            <w:r w:rsidR="004D6E83">
              <w:rPr>
                <w:noProof/>
                <w:webHidden/>
              </w:rPr>
              <w:t>19</w:t>
            </w:r>
            <w:r w:rsidR="004D6E83">
              <w:rPr>
                <w:noProof/>
                <w:webHidden/>
              </w:rPr>
              <w:fldChar w:fldCharType="end"/>
            </w:r>
          </w:hyperlink>
        </w:p>
        <w:p w:rsidR="004D6E83" w:rsidRDefault="0009537E">
          <w:pPr>
            <w:pStyle w:val="20"/>
            <w:tabs>
              <w:tab w:val="right" w:leader="dot" w:pos="8296"/>
            </w:tabs>
            <w:rPr>
              <w:rFonts w:cstheme="minorBidi"/>
              <w:noProof/>
              <w:kern w:val="2"/>
              <w:sz w:val="21"/>
            </w:rPr>
          </w:pPr>
          <w:hyperlink w:anchor="_Toc535831749" w:history="1">
            <w:r w:rsidR="004D6E83" w:rsidRPr="0017474B">
              <w:rPr>
                <w:rStyle w:val="af2"/>
                <w:rFonts w:asciiTheme="majorEastAsia" w:hAnsiTheme="majorEastAsia"/>
                <w:b/>
                <w:noProof/>
              </w:rPr>
              <w:t xml:space="preserve">3. </w:t>
            </w:r>
            <w:r w:rsidR="004D6E83" w:rsidRPr="0017474B">
              <w:rPr>
                <w:rStyle w:val="af2"/>
                <w:rFonts w:asciiTheme="majorEastAsia" w:hAnsiTheme="majorEastAsia" w:hint="eastAsia"/>
                <w:b/>
                <w:noProof/>
              </w:rPr>
              <w:t>三峡制药利用泛微</w:t>
            </w:r>
            <w:r w:rsidR="004D6E83" w:rsidRPr="0017474B">
              <w:rPr>
                <w:rStyle w:val="af2"/>
                <w:rFonts w:asciiTheme="majorEastAsia" w:hAnsiTheme="majorEastAsia"/>
                <w:b/>
                <w:noProof/>
              </w:rPr>
              <w:t>OA</w:t>
            </w:r>
            <w:r w:rsidR="004D6E83" w:rsidRPr="0017474B">
              <w:rPr>
                <w:rStyle w:val="af2"/>
                <w:rFonts w:asciiTheme="majorEastAsia" w:hAnsiTheme="majorEastAsia" w:hint="eastAsia"/>
                <w:b/>
                <w:noProof/>
              </w:rPr>
              <w:t>系统管理生产预测和安全库存</w:t>
            </w:r>
            <w:r w:rsidR="004D6E83">
              <w:rPr>
                <w:noProof/>
                <w:webHidden/>
              </w:rPr>
              <w:tab/>
            </w:r>
            <w:r w:rsidR="004D6E83">
              <w:rPr>
                <w:noProof/>
                <w:webHidden/>
              </w:rPr>
              <w:fldChar w:fldCharType="begin"/>
            </w:r>
            <w:r w:rsidR="004D6E83">
              <w:rPr>
                <w:noProof/>
                <w:webHidden/>
              </w:rPr>
              <w:instrText xml:space="preserve"> PAGEREF _Toc535831749 \h </w:instrText>
            </w:r>
            <w:r w:rsidR="004D6E83">
              <w:rPr>
                <w:noProof/>
                <w:webHidden/>
              </w:rPr>
            </w:r>
            <w:r w:rsidR="004D6E83">
              <w:rPr>
                <w:noProof/>
                <w:webHidden/>
              </w:rPr>
              <w:fldChar w:fldCharType="separate"/>
            </w:r>
            <w:r w:rsidR="004D6E83">
              <w:rPr>
                <w:noProof/>
                <w:webHidden/>
              </w:rPr>
              <w:t>19</w:t>
            </w:r>
            <w:r w:rsidR="004D6E83">
              <w:rPr>
                <w:noProof/>
                <w:webHidden/>
              </w:rPr>
              <w:fldChar w:fldCharType="end"/>
            </w:r>
          </w:hyperlink>
        </w:p>
        <w:p w:rsidR="004D6E83" w:rsidRDefault="0009537E">
          <w:pPr>
            <w:pStyle w:val="20"/>
            <w:tabs>
              <w:tab w:val="right" w:leader="dot" w:pos="8296"/>
            </w:tabs>
            <w:rPr>
              <w:rFonts w:cstheme="minorBidi"/>
              <w:noProof/>
              <w:kern w:val="2"/>
              <w:sz w:val="21"/>
            </w:rPr>
          </w:pPr>
          <w:hyperlink w:anchor="_Toc535831750" w:history="1">
            <w:r w:rsidR="004D6E83" w:rsidRPr="0017474B">
              <w:rPr>
                <w:rStyle w:val="af2"/>
                <w:rFonts w:asciiTheme="majorEastAsia" w:hAnsiTheme="majorEastAsia"/>
                <w:b/>
                <w:noProof/>
              </w:rPr>
              <w:t xml:space="preserve">4. </w:t>
            </w:r>
            <w:r w:rsidR="004D6E83" w:rsidRPr="0017474B">
              <w:rPr>
                <w:rStyle w:val="af2"/>
                <w:rFonts w:asciiTheme="majorEastAsia" w:hAnsiTheme="majorEastAsia" w:hint="eastAsia"/>
                <w:b/>
                <w:noProof/>
              </w:rPr>
              <w:t>明发集团上线招采平台，推动企业阳光采购</w:t>
            </w:r>
            <w:r w:rsidR="004D6E83">
              <w:rPr>
                <w:noProof/>
                <w:webHidden/>
              </w:rPr>
              <w:tab/>
            </w:r>
            <w:r w:rsidR="004D6E83">
              <w:rPr>
                <w:noProof/>
                <w:webHidden/>
              </w:rPr>
              <w:fldChar w:fldCharType="begin"/>
            </w:r>
            <w:r w:rsidR="004D6E83">
              <w:rPr>
                <w:noProof/>
                <w:webHidden/>
              </w:rPr>
              <w:instrText xml:space="preserve"> PAGEREF _Toc535831750 \h </w:instrText>
            </w:r>
            <w:r w:rsidR="004D6E83">
              <w:rPr>
                <w:noProof/>
                <w:webHidden/>
              </w:rPr>
            </w:r>
            <w:r w:rsidR="004D6E83">
              <w:rPr>
                <w:noProof/>
                <w:webHidden/>
              </w:rPr>
              <w:fldChar w:fldCharType="separate"/>
            </w:r>
            <w:r w:rsidR="004D6E83">
              <w:rPr>
                <w:noProof/>
                <w:webHidden/>
              </w:rPr>
              <w:t>23</w:t>
            </w:r>
            <w:r w:rsidR="004D6E83">
              <w:rPr>
                <w:noProof/>
                <w:webHidden/>
              </w:rPr>
              <w:fldChar w:fldCharType="end"/>
            </w:r>
          </w:hyperlink>
        </w:p>
        <w:p w:rsidR="004D6E83" w:rsidRDefault="0009537E">
          <w:pPr>
            <w:pStyle w:val="10"/>
            <w:tabs>
              <w:tab w:val="right" w:leader="dot" w:pos="8296"/>
            </w:tabs>
            <w:rPr>
              <w:rFonts w:cstheme="minorBidi"/>
              <w:noProof/>
              <w:kern w:val="2"/>
              <w:sz w:val="21"/>
            </w:rPr>
          </w:pPr>
          <w:hyperlink w:anchor="_Toc535831751" w:history="1">
            <w:r w:rsidR="004D6E83" w:rsidRPr="0017474B">
              <w:rPr>
                <w:rStyle w:val="af2"/>
                <w:rFonts w:asciiTheme="minorEastAsia" w:hAnsiTheme="minorEastAsia" w:hint="eastAsia"/>
                <w:b/>
                <w:noProof/>
              </w:rPr>
              <w:t>对标企业动态</w:t>
            </w:r>
            <w:r w:rsidR="004D6E83">
              <w:rPr>
                <w:noProof/>
                <w:webHidden/>
              </w:rPr>
              <w:tab/>
            </w:r>
            <w:r w:rsidR="004D6E83">
              <w:rPr>
                <w:noProof/>
                <w:webHidden/>
              </w:rPr>
              <w:fldChar w:fldCharType="begin"/>
            </w:r>
            <w:r w:rsidR="004D6E83">
              <w:rPr>
                <w:noProof/>
                <w:webHidden/>
              </w:rPr>
              <w:instrText xml:space="preserve"> PAGEREF _Toc535831751 \h </w:instrText>
            </w:r>
            <w:r w:rsidR="004D6E83">
              <w:rPr>
                <w:noProof/>
                <w:webHidden/>
              </w:rPr>
            </w:r>
            <w:r w:rsidR="004D6E83">
              <w:rPr>
                <w:noProof/>
                <w:webHidden/>
              </w:rPr>
              <w:fldChar w:fldCharType="separate"/>
            </w:r>
            <w:r w:rsidR="004D6E83">
              <w:rPr>
                <w:noProof/>
                <w:webHidden/>
              </w:rPr>
              <w:t>35</w:t>
            </w:r>
            <w:r w:rsidR="004D6E83">
              <w:rPr>
                <w:noProof/>
                <w:webHidden/>
              </w:rPr>
              <w:fldChar w:fldCharType="end"/>
            </w:r>
          </w:hyperlink>
        </w:p>
        <w:p w:rsidR="004D6E83" w:rsidRDefault="0009537E">
          <w:pPr>
            <w:pStyle w:val="20"/>
            <w:tabs>
              <w:tab w:val="right" w:leader="dot" w:pos="8296"/>
            </w:tabs>
            <w:rPr>
              <w:rFonts w:cstheme="minorBidi"/>
              <w:noProof/>
              <w:kern w:val="2"/>
              <w:sz w:val="21"/>
            </w:rPr>
          </w:pPr>
          <w:hyperlink w:anchor="_Toc535831752" w:history="1">
            <w:r w:rsidR="004D6E83" w:rsidRPr="0017474B">
              <w:rPr>
                <w:rStyle w:val="af2"/>
                <w:rFonts w:asciiTheme="majorEastAsia" w:hAnsiTheme="majorEastAsia"/>
                <w:b/>
                <w:noProof/>
              </w:rPr>
              <w:t xml:space="preserve">1. </w:t>
            </w:r>
            <w:r w:rsidR="004D6E83" w:rsidRPr="0017474B">
              <w:rPr>
                <w:rStyle w:val="af2"/>
                <w:rFonts w:asciiTheme="majorEastAsia" w:hAnsiTheme="majorEastAsia" w:hint="eastAsia"/>
                <w:b/>
                <w:noProof/>
              </w:rPr>
              <w:t>中建钢构三项成果获国家软件著作权专利</w:t>
            </w:r>
            <w:r w:rsidR="004D6E83">
              <w:rPr>
                <w:noProof/>
                <w:webHidden/>
              </w:rPr>
              <w:tab/>
            </w:r>
            <w:r w:rsidR="004D6E83">
              <w:rPr>
                <w:noProof/>
                <w:webHidden/>
              </w:rPr>
              <w:fldChar w:fldCharType="begin"/>
            </w:r>
            <w:r w:rsidR="004D6E83">
              <w:rPr>
                <w:noProof/>
                <w:webHidden/>
              </w:rPr>
              <w:instrText xml:space="preserve"> PAGEREF _Toc535831752 \h </w:instrText>
            </w:r>
            <w:r w:rsidR="004D6E83">
              <w:rPr>
                <w:noProof/>
                <w:webHidden/>
              </w:rPr>
            </w:r>
            <w:r w:rsidR="004D6E83">
              <w:rPr>
                <w:noProof/>
                <w:webHidden/>
              </w:rPr>
              <w:fldChar w:fldCharType="separate"/>
            </w:r>
            <w:r w:rsidR="004D6E83">
              <w:rPr>
                <w:noProof/>
                <w:webHidden/>
              </w:rPr>
              <w:t>35</w:t>
            </w:r>
            <w:r w:rsidR="004D6E83">
              <w:rPr>
                <w:noProof/>
                <w:webHidden/>
              </w:rPr>
              <w:fldChar w:fldCharType="end"/>
            </w:r>
          </w:hyperlink>
        </w:p>
        <w:p w:rsidR="004D6E83" w:rsidRDefault="0009537E">
          <w:pPr>
            <w:pStyle w:val="20"/>
            <w:tabs>
              <w:tab w:val="right" w:leader="dot" w:pos="8296"/>
            </w:tabs>
            <w:rPr>
              <w:rFonts w:cstheme="minorBidi"/>
              <w:noProof/>
              <w:kern w:val="2"/>
              <w:sz w:val="21"/>
            </w:rPr>
          </w:pPr>
          <w:hyperlink w:anchor="_Toc535831753" w:history="1">
            <w:r w:rsidR="004D6E83" w:rsidRPr="0017474B">
              <w:rPr>
                <w:rStyle w:val="af2"/>
                <w:rFonts w:asciiTheme="majorEastAsia" w:hAnsiTheme="majorEastAsia"/>
                <w:b/>
                <w:noProof/>
              </w:rPr>
              <w:t xml:space="preserve">2. </w:t>
            </w:r>
            <w:r w:rsidR="004D6E83" w:rsidRPr="0017474B">
              <w:rPr>
                <w:rStyle w:val="af2"/>
                <w:rFonts w:asciiTheme="majorEastAsia" w:hAnsiTheme="majorEastAsia" w:hint="eastAsia"/>
                <w:b/>
                <w:noProof/>
              </w:rPr>
              <w:t>上海发布：【探索】首座</w:t>
            </w:r>
            <w:r w:rsidR="004D6E83" w:rsidRPr="0017474B">
              <w:rPr>
                <w:rStyle w:val="af2"/>
                <w:rFonts w:asciiTheme="majorEastAsia" w:hAnsiTheme="majorEastAsia"/>
                <w:b/>
                <w:noProof/>
              </w:rPr>
              <w:t>3D</w:t>
            </w:r>
            <w:r w:rsidR="004D6E83" w:rsidRPr="0017474B">
              <w:rPr>
                <w:rStyle w:val="af2"/>
                <w:rFonts w:asciiTheme="majorEastAsia" w:hAnsiTheme="majorEastAsia" w:hint="eastAsia"/>
                <w:b/>
                <w:noProof/>
              </w:rPr>
              <w:t>打印的景观桥今天正式亮相！</w:t>
            </w:r>
            <w:r w:rsidR="004D6E83">
              <w:rPr>
                <w:noProof/>
                <w:webHidden/>
              </w:rPr>
              <w:tab/>
            </w:r>
            <w:r w:rsidR="004D6E83">
              <w:rPr>
                <w:noProof/>
                <w:webHidden/>
              </w:rPr>
              <w:fldChar w:fldCharType="begin"/>
            </w:r>
            <w:r w:rsidR="004D6E83">
              <w:rPr>
                <w:noProof/>
                <w:webHidden/>
              </w:rPr>
              <w:instrText xml:space="preserve"> PAGEREF _Toc535831753 \h </w:instrText>
            </w:r>
            <w:r w:rsidR="004D6E83">
              <w:rPr>
                <w:noProof/>
                <w:webHidden/>
              </w:rPr>
            </w:r>
            <w:r w:rsidR="004D6E83">
              <w:rPr>
                <w:noProof/>
                <w:webHidden/>
              </w:rPr>
              <w:fldChar w:fldCharType="separate"/>
            </w:r>
            <w:r w:rsidR="004D6E83">
              <w:rPr>
                <w:noProof/>
                <w:webHidden/>
              </w:rPr>
              <w:t>36</w:t>
            </w:r>
            <w:r w:rsidR="004D6E83">
              <w:rPr>
                <w:noProof/>
                <w:webHidden/>
              </w:rPr>
              <w:fldChar w:fldCharType="end"/>
            </w:r>
          </w:hyperlink>
        </w:p>
        <w:p w:rsidR="004D6E83" w:rsidRDefault="0009537E">
          <w:pPr>
            <w:pStyle w:val="10"/>
            <w:tabs>
              <w:tab w:val="right" w:leader="dot" w:pos="8296"/>
            </w:tabs>
            <w:rPr>
              <w:rFonts w:cstheme="minorBidi"/>
              <w:noProof/>
              <w:kern w:val="2"/>
              <w:sz w:val="21"/>
            </w:rPr>
          </w:pPr>
          <w:hyperlink w:anchor="_Toc535831754" w:history="1">
            <w:r w:rsidR="004D6E83" w:rsidRPr="0017474B">
              <w:rPr>
                <w:rStyle w:val="af2"/>
                <w:rFonts w:asciiTheme="minorEastAsia" w:hAnsiTheme="minorEastAsia" w:hint="eastAsia"/>
                <w:b/>
                <w:noProof/>
              </w:rPr>
              <w:t>新媒体发文</w:t>
            </w:r>
            <w:r w:rsidR="004D6E83">
              <w:rPr>
                <w:noProof/>
                <w:webHidden/>
              </w:rPr>
              <w:tab/>
            </w:r>
            <w:r w:rsidR="004D6E83">
              <w:rPr>
                <w:noProof/>
                <w:webHidden/>
              </w:rPr>
              <w:fldChar w:fldCharType="begin"/>
            </w:r>
            <w:r w:rsidR="004D6E83">
              <w:rPr>
                <w:noProof/>
                <w:webHidden/>
              </w:rPr>
              <w:instrText xml:space="preserve"> PAGEREF _Toc535831754 \h </w:instrText>
            </w:r>
            <w:r w:rsidR="004D6E83">
              <w:rPr>
                <w:noProof/>
                <w:webHidden/>
              </w:rPr>
            </w:r>
            <w:r w:rsidR="004D6E83">
              <w:rPr>
                <w:noProof/>
                <w:webHidden/>
              </w:rPr>
              <w:fldChar w:fldCharType="separate"/>
            </w:r>
            <w:r w:rsidR="004D6E83">
              <w:rPr>
                <w:noProof/>
                <w:webHidden/>
              </w:rPr>
              <w:t>38</w:t>
            </w:r>
            <w:r w:rsidR="004D6E83">
              <w:rPr>
                <w:noProof/>
                <w:webHidden/>
              </w:rPr>
              <w:fldChar w:fldCharType="end"/>
            </w:r>
          </w:hyperlink>
        </w:p>
        <w:p w:rsidR="004D6E83" w:rsidRDefault="0009537E">
          <w:pPr>
            <w:pStyle w:val="20"/>
            <w:tabs>
              <w:tab w:val="right" w:leader="dot" w:pos="8296"/>
            </w:tabs>
            <w:rPr>
              <w:rFonts w:cstheme="minorBidi"/>
              <w:noProof/>
              <w:kern w:val="2"/>
              <w:sz w:val="21"/>
            </w:rPr>
          </w:pPr>
          <w:hyperlink w:anchor="_Toc535831755" w:history="1">
            <w:r w:rsidR="004D6E83" w:rsidRPr="0017474B">
              <w:rPr>
                <w:rStyle w:val="af2"/>
                <w:rFonts w:asciiTheme="majorEastAsia" w:hAnsiTheme="majorEastAsia"/>
                <w:b/>
                <w:noProof/>
              </w:rPr>
              <w:t xml:space="preserve">1. </w:t>
            </w:r>
            <w:r w:rsidR="004D6E83" w:rsidRPr="0017474B">
              <w:rPr>
                <w:rStyle w:val="af2"/>
                <w:rFonts w:asciiTheme="majorEastAsia" w:hAnsiTheme="majorEastAsia" w:hint="eastAsia"/>
                <w:b/>
                <w:noProof/>
              </w:rPr>
              <w:t>武汉青山滨江商务区智慧工地信息化应用实践</w:t>
            </w:r>
            <w:r w:rsidR="004D6E83">
              <w:rPr>
                <w:noProof/>
                <w:webHidden/>
              </w:rPr>
              <w:tab/>
            </w:r>
            <w:r w:rsidR="004D6E83">
              <w:rPr>
                <w:noProof/>
                <w:webHidden/>
              </w:rPr>
              <w:fldChar w:fldCharType="begin"/>
            </w:r>
            <w:r w:rsidR="004D6E83">
              <w:rPr>
                <w:noProof/>
                <w:webHidden/>
              </w:rPr>
              <w:instrText xml:space="preserve"> PAGEREF _Toc535831755 \h </w:instrText>
            </w:r>
            <w:r w:rsidR="004D6E83">
              <w:rPr>
                <w:noProof/>
                <w:webHidden/>
              </w:rPr>
            </w:r>
            <w:r w:rsidR="004D6E83">
              <w:rPr>
                <w:noProof/>
                <w:webHidden/>
              </w:rPr>
              <w:fldChar w:fldCharType="separate"/>
            </w:r>
            <w:r w:rsidR="004D6E83">
              <w:rPr>
                <w:noProof/>
                <w:webHidden/>
              </w:rPr>
              <w:t>38</w:t>
            </w:r>
            <w:r w:rsidR="004D6E83">
              <w:rPr>
                <w:noProof/>
                <w:webHidden/>
              </w:rPr>
              <w:fldChar w:fldCharType="end"/>
            </w:r>
          </w:hyperlink>
        </w:p>
        <w:p w:rsidR="004D6E83" w:rsidRPr="000745F4" w:rsidRDefault="0009537E">
          <w:pPr>
            <w:pStyle w:val="20"/>
            <w:tabs>
              <w:tab w:val="right" w:leader="dot" w:pos="8296"/>
            </w:tabs>
            <w:rPr>
              <w:rFonts w:cstheme="minorBidi"/>
              <w:b/>
              <w:noProof/>
              <w:kern w:val="2"/>
              <w:sz w:val="21"/>
            </w:rPr>
          </w:pPr>
          <w:hyperlink w:anchor="_Toc535831756" w:history="1">
            <w:r w:rsidR="004D6E83" w:rsidRPr="000745F4">
              <w:rPr>
                <w:rStyle w:val="af2"/>
                <w:rFonts w:asciiTheme="majorEastAsia" w:hAnsiTheme="majorEastAsia"/>
                <w:b/>
                <w:noProof/>
                <w:color w:val="000913" w:themeColor="hyperlink" w:themeShade="1A"/>
              </w:rPr>
              <w:t xml:space="preserve">2. </w:t>
            </w:r>
            <w:r w:rsidR="004D6E83" w:rsidRPr="000745F4">
              <w:rPr>
                <w:rStyle w:val="af2"/>
                <w:rFonts w:asciiTheme="majorEastAsia" w:hAnsiTheme="majorEastAsia" w:hint="eastAsia"/>
                <w:b/>
                <w:noProof/>
                <w:color w:val="000913" w:themeColor="hyperlink" w:themeShade="1A"/>
              </w:rPr>
              <w:t>专家视角</w:t>
            </w:r>
            <w:r w:rsidR="004D6E83" w:rsidRPr="000745F4">
              <w:rPr>
                <w:rStyle w:val="af2"/>
                <w:rFonts w:asciiTheme="majorEastAsia" w:hAnsiTheme="majorEastAsia"/>
                <w:b/>
                <w:noProof/>
                <w:color w:val="000913" w:themeColor="hyperlink" w:themeShade="1A"/>
              </w:rPr>
              <w:t xml:space="preserve"> | </w:t>
            </w:r>
            <w:r w:rsidR="004D6E83" w:rsidRPr="000745F4">
              <w:rPr>
                <w:rStyle w:val="af2"/>
                <w:rFonts w:asciiTheme="majorEastAsia" w:hAnsiTheme="majorEastAsia" w:hint="eastAsia"/>
                <w:b/>
                <w:noProof/>
                <w:color w:val="000913" w:themeColor="hyperlink" w:themeShade="1A"/>
              </w:rPr>
              <w:t>鲁贵卿：信息化的根本出路在于融合</w:t>
            </w:r>
            <w:r w:rsidR="004D6E83" w:rsidRPr="000745F4">
              <w:rPr>
                <w:rStyle w:val="af2"/>
                <w:rFonts w:asciiTheme="majorEastAsia" w:hAnsiTheme="majorEastAsia"/>
                <w:b/>
                <w:noProof/>
                <w:color w:val="000913" w:themeColor="hyperlink" w:themeShade="1A"/>
              </w:rPr>
              <w:t xml:space="preserve"> | </w:t>
            </w:r>
            <w:r w:rsidR="004D6E83" w:rsidRPr="000745F4">
              <w:rPr>
                <w:rStyle w:val="af2"/>
                <w:rFonts w:asciiTheme="majorEastAsia" w:hAnsiTheme="majorEastAsia" w:hint="eastAsia"/>
                <w:b/>
                <w:noProof/>
                <w:color w:val="000913" w:themeColor="hyperlink" w:themeShade="1A"/>
              </w:rPr>
              <w:t>上篇</w:t>
            </w:r>
            <w:r w:rsidR="004D6E83" w:rsidRPr="000745F4">
              <w:rPr>
                <w:b/>
                <w:noProof/>
                <w:webHidden/>
              </w:rPr>
              <w:tab/>
            </w:r>
            <w:r w:rsidR="004D6E83" w:rsidRPr="000745F4">
              <w:rPr>
                <w:b/>
                <w:noProof/>
                <w:webHidden/>
              </w:rPr>
              <w:fldChar w:fldCharType="begin"/>
            </w:r>
            <w:r w:rsidR="004D6E83" w:rsidRPr="000745F4">
              <w:rPr>
                <w:b/>
                <w:noProof/>
                <w:webHidden/>
              </w:rPr>
              <w:instrText xml:space="preserve"> PAGEREF _Toc535831756 \h </w:instrText>
            </w:r>
            <w:r w:rsidR="004D6E83" w:rsidRPr="000745F4">
              <w:rPr>
                <w:b/>
                <w:noProof/>
                <w:webHidden/>
              </w:rPr>
            </w:r>
            <w:r w:rsidR="004D6E83" w:rsidRPr="000745F4">
              <w:rPr>
                <w:b/>
                <w:noProof/>
                <w:webHidden/>
              </w:rPr>
              <w:fldChar w:fldCharType="separate"/>
            </w:r>
            <w:r w:rsidR="004D6E83" w:rsidRPr="000745F4">
              <w:rPr>
                <w:b/>
                <w:noProof/>
                <w:webHidden/>
              </w:rPr>
              <w:t>46</w:t>
            </w:r>
            <w:r w:rsidR="004D6E83" w:rsidRPr="000745F4">
              <w:rPr>
                <w:b/>
                <w:noProof/>
                <w:webHidden/>
              </w:rPr>
              <w:fldChar w:fldCharType="end"/>
            </w:r>
          </w:hyperlink>
        </w:p>
        <w:p w:rsidR="004D6E83" w:rsidRDefault="0009537E">
          <w:pPr>
            <w:pStyle w:val="20"/>
            <w:tabs>
              <w:tab w:val="right" w:leader="dot" w:pos="8296"/>
            </w:tabs>
            <w:rPr>
              <w:rFonts w:cstheme="minorBidi"/>
              <w:noProof/>
              <w:kern w:val="2"/>
              <w:sz w:val="21"/>
            </w:rPr>
          </w:pPr>
          <w:hyperlink w:anchor="_Toc535831757" w:history="1">
            <w:r w:rsidR="004D6E83" w:rsidRPr="0017474B">
              <w:rPr>
                <w:rStyle w:val="af2"/>
                <w:rFonts w:asciiTheme="majorEastAsia" w:hAnsiTheme="majorEastAsia"/>
                <w:b/>
                <w:noProof/>
                <w:color w:val="000913" w:themeColor="hyperlink" w:themeShade="1A"/>
              </w:rPr>
              <w:t>3.</w:t>
            </w:r>
            <w:r w:rsidR="004D6E83" w:rsidRPr="0017474B">
              <w:rPr>
                <w:rStyle w:val="af2"/>
                <w:rFonts w:asciiTheme="majorEastAsia" w:hAnsiTheme="majorEastAsia" w:hint="eastAsia"/>
                <w:b/>
                <w:noProof/>
                <w:color w:val="000913" w:themeColor="hyperlink" w:themeShade="1A"/>
              </w:rPr>
              <w:t>专家视角</w:t>
            </w:r>
            <w:r w:rsidR="004D6E83" w:rsidRPr="0017474B">
              <w:rPr>
                <w:rStyle w:val="af2"/>
                <w:rFonts w:asciiTheme="majorEastAsia" w:hAnsiTheme="majorEastAsia"/>
                <w:b/>
                <w:noProof/>
                <w:color w:val="000913" w:themeColor="hyperlink" w:themeShade="1A"/>
              </w:rPr>
              <w:t xml:space="preserve"> | </w:t>
            </w:r>
            <w:r w:rsidR="004D6E83" w:rsidRPr="0017474B">
              <w:rPr>
                <w:rStyle w:val="af2"/>
                <w:rFonts w:asciiTheme="majorEastAsia" w:hAnsiTheme="majorEastAsia" w:hint="eastAsia"/>
                <w:b/>
                <w:noProof/>
                <w:color w:val="000913" w:themeColor="hyperlink" w:themeShade="1A"/>
              </w:rPr>
              <w:t>鲁贵卿：信息化的根本出路在于融合</w:t>
            </w:r>
            <w:r w:rsidR="004D6E83" w:rsidRPr="0017474B">
              <w:rPr>
                <w:rStyle w:val="af2"/>
                <w:rFonts w:asciiTheme="majorEastAsia" w:hAnsiTheme="majorEastAsia"/>
                <w:b/>
                <w:noProof/>
                <w:color w:val="000913" w:themeColor="hyperlink" w:themeShade="1A"/>
              </w:rPr>
              <w:t xml:space="preserve"> | </w:t>
            </w:r>
            <w:r w:rsidR="004D6E83" w:rsidRPr="0017474B">
              <w:rPr>
                <w:rStyle w:val="af2"/>
                <w:rFonts w:asciiTheme="majorEastAsia" w:hAnsiTheme="majorEastAsia" w:hint="eastAsia"/>
                <w:b/>
                <w:noProof/>
                <w:color w:val="000913" w:themeColor="hyperlink" w:themeShade="1A"/>
              </w:rPr>
              <w:t>中篇</w:t>
            </w:r>
            <w:r w:rsidR="004D6E83">
              <w:rPr>
                <w:noProof/>
                <w:webHidden/>
              </w:rPr>
              <w:tab/>
            </w:r>
            <w:r w:rsidR="004D6E83">
              <w:rPr>
                <w:noProof/>
                <w:webHidden/>
              </w:rPr>
              <w:fldChar w:fldCharType="begin"/>
            </w:r>
            <w:r w:rsidR="004D6E83">
              <w:rPr>
                <w:noProof/>
                <w:webHidden/>
              </w:rPr>
              <w:instrText xml:space="preserve"> PAGEREF _Toc535831757 \h </w:instrText>
            </w:r>
            <w:r w:rsidR="004D6E83">
              <w:rPr>
                <w:noProof/>
                <w:webHidden/>
              </w:rPr>
            </w:r>
            <w:r w:rsidR="004D6E83">
              <w:rPr>
                <w:noProof/>
                <w:webHidden/>
              </w:rPr>
              <w:fldChar w:fldCharType="separate"/>
            </w:r>
            <w:r w:rsidR="004D6E83">
              <w:rPr>
                <w:noProof/>
                <w:webHidden/>
              </w:rPr>
              <w:t>51</w:t>
            </w:r>
            <w:r w:rsidR="004D6E83">
              <w:rPr>
                <w:noProof/>
                <w:webHidden/>
              </w:rPr>
              <w:fldChar w:fldCharType="end"/>
            </w:r>
          </w:hyperlink>
        </w:p>
        <w:p w:rsidR="004D6E83" w:rsidRDefault="0009537E">
          <w:pPr>
            <w:pStyle w:val="20"/>
            <w:tabs>
              <w:tab w:val="right" w:leader="dot" w:pos="8296"/>
            </w:tabs>
            <w:rPr>
              <w:rFonts w:cstheme="minorBidi"/>
              <w:noProof/>
              <w:kern w:val="2"/>
              <w:sz w:val="21"/>
            </w:rPr>
          </w:pPr>
          <w:hyperlink w:anchor="_Toc535831758" w:history="1">
            <w:r w:rsidR="004D6E83" w:rsidRPr="0017474B">
              <w:rPr>
                <w:rStyle w:val="af2"/>
                <w:rFonts w:asciiTheme="majorEastAsia" w:hAnsiTheme="majorEastAsia"/>
                <w:noProof/>
                <w:color w:val="000913" w:themeColor="hyperlink" w:themeShade="1A"/>
              </w:rPr>
              <w:t>4.</w:t>
            </w:r>
            <w:r w:rsidR="004D6E83" w:rsidRPr="0017474B">
              <w:rPr>
                <w:rStyle w:val="af2"/>
                <w:rFonts w:asciiTheme="majorEastAsia" w:hAnsiTheme="majorEastAsia" w:hint="eastAsia"/>
                <w:noProof/>
                <w:color w:val="000913" w:themeColor="hyperlink" w:themeShade="1A"/>
              </w:rPr>
              <w:t>专家视角</w:t>
            </w:r>
            <w:r w:rsidR="004D6E83" w:rsidRPr="0017474B">
              <w:rPr>
                <w:rStyle w:val="af2"/>
                <w:rFonts w:asciiTheme="majorEastAsia" w:hAnsiTheme="majorEastAsia"/>
                <w:noProof/>
                <w:color w:val="000913" w:themeColor="hyperlink" w:themeShade="1A"/>
              </w:rPr>
              <w:t xml:space="preserve"> | </w:t>
            </w:r>
            <w:r w:rsidR="004D6E83" w:rsidRPr="0017474B">
              <w:rPr>
                <w:rStyle w:val="af2"/>
                <w:rFonts w:asciiTheme="majorEastAsia" w:hAnsiTheme="majorEastAsia" w:hint="eastAsia"/>
                <w:noProof/>
                <w:color w:val="000913" w:themeColor="hyperlink" w:themeShade="1A"/>
              </w:rPr>
              <w:t>鲁贵卿：信息化的根本出路在于融合</w:t>
            </w:r>
            <w:r w:rsidR="004D6E83" w:rsidRPr="0017474B">
              <w:rPr>
                <w:rStyle w:val="af2"/>
                <w:rFonts w:asciiTheme="majorEastAsia" w:hAnsiTheme="majorEastAsia"/>
                <w:noProof/>
                <w:color w:val="000913" w:themeColor="hyperlink" w:themeShade="1A"/>
              </w:rPr>
              <w:t xml:space="preserve"> | </w:t>
            </w:r>
            <w:r w:rsidR="004D6E83" w:rsidRPr="0017474B">
              <w:rPr>
                <w:rStyle w:val="af2"/>
                <w:rFonts w:asciiTheme="majorEastAsia" w:hAnsiTheme="majorEastAsia" w:hint="eastAsia"/>
                <w:noProof/>
                <w:color w:val="000913" w:themeColor="hyperlink" w:themeShade="1A"/>
              </w:rPr>
              <w:t>下篇</w:t>
            </w:r>
            <w:r w:rsidR="004D6E83">
              <w:rPr>
                <w:noProof/>
                <w:webHidden/>
              </w:rPr>
              <w:tab/>
            </w:r>
            <w:r w:rsidR="004D6E83">
              <w:rPr>
                <w:noProof/>
                <w:webHidden/>
              </w:rPr>
              <w:fldChar w:fldCharType="begin"/>
            </w:r>
            <w:r w:rsidR="004D6E83">
              <w:rPr>
                <w:noProof/>
                <w:webHidden/>
              </w:rPr>
              <w:instrText xml:space="preserve"> PAGEREF _Toc535831758 \h </w:instrText>
            </w:r>
            <w:r w:rsidR="004D6E83">
              <w:rPr>
                <w:noProof/>
                <w:webHidden/>
              </w:rPr>
            </w:r>
            <w:r w:rsidR="004D6E83">
              <w:rPr>
                <w:noProof/>
                <w:webHidden/>
              </w:rPr>
              <w:fldChar w:fldCharType="separate"/>
            </w:r>
            <w:r w:rsidR="004D6E83">
              <w:rPr>
                <w:noProof/>
                <w:webHidden/>
              </w:rPr>
              <w:t>54</w:t>
            </w:r>
            <w:r w:rsidR="004D6E83">
              <w:rPr>
                <w:noProof/>
                <w:webHidden/>
              </w:rPr>
              <w:fldChar w:fldCharType="end"/>
            </w:r>
          </w:hyperlink>
        </w:p>
        <w:p w:rsidR="004D6E83" w:rsidRDefault="0009537E">
          <w:pPr>
            <w:pStyle w:val="20"/>
            <w:tabs>
              <w:tab w:val="right" w:leader="dot" w:pos="8296"/>
            </w:tabs>
            <w:rPr>
              <w:rFonts w:cstheme="minorBidi"/>
              <w:noProof/>
              <w:kern w:val="2"/>
              <w:sz w:val="21"/>
            </w:rPr>
          </w:pPr>
          <w:hyperlink w:anchor="_Toc535831759" w:history="1">
            <w:r w:rsidR="004D6E83" w:rsidRPr="0017474B">
              <w:rPr>
                <w:rStyle w:val="af2"/>
                <w:rFonts w:asciiTheme="majorEastAsia" w:hAnsiTheme="majorEastAsia"/>
                <w:b/>
                <w:noProof/>
                <w:color w:val="000913" w:themeColor="hyperlink" w:themeShade="1A"/>
              </w:rPr>
              <w:t xml:space="preserve">5. </w:t>
            </w:r>
            <w:r w:rsidR="004D6E83" w:rsidRPr="0017474B">
              <w:rPr>
                <w:rStyle w:val="af2"/>
                <w:rFonts w:asciiTheme="majorEastAsia" w:hAnsiTheme="majorEastAsia" w:hint="eastAsia"/>
                <w:b/>
                <w:noProof/>
                <w:color w:val="000913" w:themeColor="hyperlink" w:themeShade="1A"/>
              </w:rPr>
              <w:t>行业前瞻</w:t>
            </w:r>
            <w:r w:rsidR="004D6E83" w:rsidRPr="0017474B">
              <w:rPr>
                <w:rStyle w:val="af2"/>
                <w:rFonts w:asciiTheme="majorEastAsia" w:hAnsiTheme="majorEastAsia"/>
                <w:b/>
                <w:noProof/>
                <w:color w:val="000913" w:themeColor="hyperlink" w:themeShade="1A"/>
              </w:rPr>
              <w:t xml:space="preserve"> | 2019</w:t>
            </w:r>
            <w:r w:rsidR="004D6E83" w:rsidRPr="0017474B">
              <w:rPr>
                <w:rStyle w:val="af2"/>
                <w:rFonts w:asciiTheme="majorEastAsia" w:hAnsiTheme="majorEastAsia" w:hint="eastAsia"/>
                <w:b/>
                <w:noProof/>
                <w:color w:val="000913" w:themeColor="hyperlink" w:themeShade="1A"/>
              </w:rPr>
              <w:t>年我国建筑业发展前景透析</w:t>
            </w:r>
            <w:r w:rsidR="004D6E83">
              <w:rPr>
                <w:noProof/>
                <w:webHidden/>
              </w:rPr>
              <w:tab/>
            </w:r>
            <w:r w:rsidR="004D6E83">
              <w:rPr>
                <w:noProof/>
                <w:webHidden/>
              </w:rPr>
              <w:fldChar w:fldCharType="begin"/>
            </w:r>
            <w:r w:rsidR="004D6E83">
              <w:rPr>
                <w:noProof/>
                <w:webHidden/>
              </w:rPr>
              <w:instrText xml:space="preserve"> PAGEREF _Toc535831759 \h </w:instrText>
            </w:r>
            <w:r w:rsidR="004D6E83">
              <w:rPr>
                <w:noProof/>
                <w:webHidden/>
              </w:rPr>
            </w:r>
            <w:r w:rsidR="004D6E83">
              <w:rPr>
                <w:noProof/>
                <w:webHidden/>
              </w:rPr>
              <w:fldChar w:fldCharType="separate"/>
            </w:r>
            <w:r w:rsidR="004D6E83">
              <w:rPr>
                <w:noProof/>
                <w:webHidden/>
              </w:rPr>
              <w:t>58</w:t>
            </w:r>
            <w:r w:rsidR="004D6E83">
              <w:rPr>
                <w:noProof/>
                <w:webHidden/>
              </w:rPr>
              <w:fldChar w:fldCharType="end"/>
            </w:r>
          </w:hyperlink>
        </w:p>
        <w:p w:rsidR="003A2E57" w:rsidRDefault="003A2E57">
          <w:r w:rsidRPr="0031663C">
            <w:rPr>
              <w:b/>
              <w:bCs/>
              <w:lang w:val="zh-CN"/>
            </w:rPr>
            <w:fldChar w:fldCharType="end"/>
          </w:r>
        </w:p>
      </w:sdtContent>
    </w:sdt>
    <w:p w:rsidR="003A2E57" w:rsidRDefault="003A2E57" w:rsidP="003042B1">
      <w:pPr>
        <w:rPr>
          <w:rFonts w:asciiTheme="minorEastAsia" w:hAnsiTheme="minorEastAsia"/>
          <w:color w:val="000000" w:themeColor="text1"/>
        </w:rPr>
      </w:pPr>
    </w:p>
    <w:p w:rsidR="003A2E57" w:rsidRDefault="003A2E57" w:rsidP="003042B1">
      <w:pPr>
        <w:rPr>
          <w:rFonts w:asciiTheme="minorEastAsia" w:hAnsiTheme="minorEastAsia"/>
          <w:color w:val="000000" w:themeColor="text1"/>
        </w:rPr>
      </w:pPr>
    </w:p>
    <w:p w:rsidR="003A2E57" w:rsidRDefault="003A2E57" w:rsidP="003042B1">
      <w:pPr>
        <w:rPr>
          <w:rFonts w:asciiTheme="minorEastAsia" w:hAnsiTheme="minorEastAsia"/>
          <w:color w:val="000000" w:themeColor="text1"/>
        </w:rPr>
      </w:pPr>
    </w:p>
    <w:p w:rsidR="003A2E57" w:rsidRDefault="003A2E57" w:rsidP="003042B1">
      <w:pPr>
        <w:rPr>
          <w:rFonts w:asciiTheme="minorEastAsia" w:hAnsiTheme="minorEastAsia"/>
          <w:color w:val="000000" w:themeColor="text1"/>
        </w:rPr>
      </w:pPr>
    </w:p>
    <w:p w:rsidR="003A2E57" w:rsidRDefault="003A2E57" w:rsidP="003042B1">
      <w:pPr>
        <w:rPr>
          <w:rFonts w:asciiTheme="minorEastAsia" w:hAnsiTheme="minorEastAsia"/>
          <w:color w:val="000000" w:themeColor="text1"/>
        </w:rPr>
      </w:pPr>
    </w:p>
    <w:p w:rsidR="003A2E57" w:rsidRDefault="003A2E57" w:rsidP="003042B1">
      <w:pPr>
        <w:rPr>
          <w:rFonts w:asciiTheme="minorEastAsia" w:hAnsiTheme="minorEastAsia"/>
          <w:color w:val="000000" w:themeColor="text1"/>
        </w:rPr>
      </w:pPr>
    </w:p>
    <w:p w:rsidR="003A2E57" w:rsidRDefault="003A2E57" w:rsidP="003042B1">
      <w:pPr>
        <w:rPr>
          <w:rFonts w:asciiTheme="minorEastAsia" w:hAnsiTheme="minorEastAsia"/>
          <w:color w:val="000000" w:themeColor="text1"/>
        </w:rPr>
      </w:pPr>
    </w:p>
    <w:p w:rsidR="003A2E57" w:rsidRDefault="003A2E57" w:rsidP="003042B1">
      <w:pPr>
        <w:rPr>
          <w:rFonts w:asciiTheme="minorEastAsia" w:hAnsiTheme="minorEastAsia"/>
          <w:color w:val="000000" w:themeColor="text1"/>
        </w:rPr>
      </w:pPr>
    </w:p>
    <w:p w:rsidR="003A2E57" w:rsidRDefault="003A2E57" w:rsidP="003042B1">
      <w:pPr>
        <w:rPr>
          <w:rFonts w:asciiTheme="minorEastAsia" w:hAnsiTheme="minorEastAsia"/>
          <w:color w:val="000000" w:themeColor="text1"/>
        </w:rPr>
      </w:pPr>
    </w:p>
    <w:p w:rsidR="003042B1" w:rsidRPr="004D6E83" w:rsidRDefault="003042B1" w:rsidP="003042B1">
      <w:pPr>
        <w:pStyle w:val="1"/>
        <w:rPr>
          <w:rFonts w:asciiTheme="minorEastAsia" w:hAnsiTheme="minorEastAsia"/>
          <w:b/>
          <w:sz w:val="44"/>
          <w:szCs w:val="44"/>
        </w:rPr>
      </w:pPr>
      <w:bookmarkStart w:id="0" w:name="_Toc535831741"/>
      <w:r w:rsidRPr="004D6E83">
        <w:rPr>
          <w:rFonts w:asciiTheme="minorEastAsia" w:hAnsiTheme="minorEastAsia" w:hint="eastAsia"/>
          <w:b/>
          <w:sz w:val="44"/>
          <w:szCs w:val="44"/>
        </w:rPr>
        <w:t>本期推荐</w:t>
      </w:r>
      <w:bookmarkEnd w:id="0"/>
    </w:p>
    <w:p w:rsidR="003A2E57" w:rsidRPr="0009537E" w:rsidRDefault="0030659B" w:rsidP="0009537E">
      <w:pPr>
        <w:pStyle w:val="2"/>
        <w:rPr>
          <w:rFonts w:asciiTheme="majorEastAsia" w:eastAsiaTheme="majorEastAsia" w:hAnsiTheme="majorEastAsia"/>
          <w:b/>
          <w:color w:val="000000" w:themeColor="text1"/>
          <w:sz w:val="32"/>
          <w:szCs w:val="32"/>
        </w:rPr>
      </w:pPr>
      <w:r w:rsidRPr="0009537E">
        <w:rPr>
          <w:rFonts w:asciiTheme="majorEastAsia" w:eastAsiaTheme="majorEastAsia" w:hAnsiTheme="majorEastAsia" w:hint="eastAsia"/>
          <w:b/>
          <w:color w:val="000000" w:themeColor="text1"/>
          <w:sz w:val="32"/>
          <w:szCs w:val="32"/>
        </w:rPr>
        <w:t>2019年建筑业发展的重大政策盘点</w:t>
      </w:r>
    </w:p>
    <w:p w:rsidR="005A399C" w:rsidRPr="005A399C" w:rsidRDefault="005A399C" w:rsidP="005A399C">
      <w:pPr>
        <w:pStyle w:val="aa"/>
        <w:ind w:firstLineChars="200" w:firstLine="480"/>
        <w:rPr>
          <w:rFonts w:ascii="楷体" w:eastAsia="楷体" w:hAnsi="楷体"/>
          <w:sz w:val="24"/>
          <w:szCs w:val="24"/>
        </w:rPr>
      </w:pPr>
      <w:r w:rsidRPr="003A2E57">
        <w:rPr>
          <w:rFonts w:ascii="楷体" w:eastAsia="楷体" w:hAnsi="楷体" w:hint="eastAsia"/>
          <w:sz w:val="24"/>
          <w:szCs w:val="24"/>
        </w:rPr>
        <w:t>出处</w:t>
      </w:r>
      <w:r w:rsidRPr="003A2E57">
        <w:rPr>
          <w:rFonts w:ascii="楷体" w:eastAsia="楷体" w:hAnsi="楷体"/>
          <w:sz w:val="24"/>
          <w:szCs w:val="24"/>
        </w:rPr>
        <w:t>：</w:t>
      </w:r>
      <w:r w:rsidRPr="003A2E57">
        <w:rPr>
          <w:rFonts w:ascii="楷体" w:eastAsia="楷体" w:hAnsi="楷体" w:hint="eastAsia"/>
          <w:sz w:val="24"/>
          <w:szCs w:val="24"/>
        </w:rPr>
        <w:t>建筑工业化装配式建筑网  2018</w:t>
      </w:r>
      <w:r w:rsidRPr="003A2E57">
        <w:rPr>
          <w:rFonts w:ascii="楷体" w:eastAsia="楷体" w:hAnsi="楷体"/>
          <w:sz w:val="24"/>
          <w:szCs w:val="24"/>
        </w:rPr>
        <w:t>-1-2</w:t>
      </w:r>
    </w:p>
    <w:p w:rsidR="003A2E57" w:rsidRPr="003A2E57" w:rsidRDefault="003A2E57" w:rsidP="003A2E57">
      <w:pPr>
        <w:pStyle w:val="aa"/>
        <w:ind w:firstLineChars="200" w:firstLine="480"/>
        <w:rPr>
          <w:rFonts w:ascii="楷体" w:eastAsia="楷体" w:hAnsi="楷体"/>
          <w:color w:val="000000" w:themeColor="text1"/>
          <w:sz w:val="24"/>
          <w:szCs w:val="24"/>
        </w:rPr>
      </w:pPr>
      <w:r w:rsidRPr="003A2E57">
        <w:rPr>
          <w:rFonts w:ascii="楷体" w:eastAsia="楷体" w:hAnsi="楷体" w:hint="eastAsia"/>
          <w:sz w:val="24"/>
          <w:szCs w:val="24"/>
        </w:rPr>
        <w:t>链接</w:t>
      </w:r>
      <w:r w:rsidRPr="003A2E57">
        <w:rPr>
          <w:rFonts w:ascii="楷体" w:eastAsia="楷体" w:hAnsi="楷体"/>
          <w:sz w:val="24"/>
          <w:szCs w:val="24"/>
        </w:rPr>
        <w:t>：</w:t>
      </w:r>
      <w:hyperlink r:id="rId10" w:history="1">
        <w:r w:rsidRPr="003A2E57">
          <w:rPr>
            <w:rStyle w:val="af2"/>
            <w:rFonts w:ascii="楷体" w:eastAsia="楷体" w:hAnsi="楷体"/>
            <w:color w:val="000000" w:themeColor="text1"/>
            <w:sz w:val="24"/>
            <w:szCs w:val="24"/>
          </w:rPr>
          <w:t>https://mp.weixin.qq.com/s/FKlpVtCe1BpZPYBmh6HdAA</w:t>
        </w:r>
      </w:hyperlink>
    </w:p>
    <w:p w:rsidR="003A2E57" w:rsidRPr="005A399C" w:rsidRDefault="003A2E57" w:rsidP="003A2E57">
      <w:pPr>
        <w:pStyle w:val="aa"/>
        <w:ind w:firstLineChars="200" w:firstLine="482"/>
        <w:rPr>
          <w:rFonts w:ascii="楷体" w:eastAsia="楷体" w:hAnsi="楷体"/>
          <w:b/>
          <w:sz w:val="24"/>
          <w:szCs w:val="24"/>
        </w:rPr>
      </w:pPr>
      <w:r w:rsidRPr="005A399C">
        <w:rPr>
          <w:rFonts w:ascii="楷体" w:eastAsia="楷体" w:hAnsi="楷体" w:hint="eastAsia"/>
          <w:b/>
          <w:sz w:val="24"/>
          <w:szCs w:val="24"/>
        </w:rPr>
        <w:t>2019年1月1月正式实施的政策</w:t>
      </w:r>
    </w:p>
    <w:p w:rsidR="003A2E57" w:rsidRPr="003A2E57" w:rsidRDefault="003A2E57" w:rsidP="003A2E57">
      <w:pPr>
        <w:pStyle w:val="aa"/>
        <w:ind w:firstLineChars="200" w:firstLine="480"/>
        <w:rPr>
          <w:rFonts w:ascii="楷体" w:eastAsia="楷体" w:hAnsi="楷体"/>
          <w:sz w:val="24"/>
          <w:szCs w:val="24"/>
        </w:rPr>
      </w:pPr>
      <w:r w:rsidRPr="003A2E57">
        <w:rPr>
          <w:rFonts w:ascii="楷体" w:eastAsia="楷体" w:hAnsi="楷体" w:hint="eastAsia"/>
          <w:sz w:val="24"/>
          <w:szCs w:val="24"/>
        </w:rPr>
        <w:t>社保改由税务征收，建筑企业成本或加大</w:t>
      </w:r>
    </w:p>
    <w:p w:rsidR="003A2E57" w:rsidRPr="003A2E57" w:rsidRDefault="003A2E57" w:rsidP="003A2E57">
      <w:pPr>
        <w:pStyle w:val="aa"/>
        <w:ind w:firstLineChars="200" w:firstLine="480"/>
        <w:rPr>
          <w:rFonts w:ascii="楷体" w:eastAsia="楷体" w:hAnsi="楷体"/>
          <w:sz w:val="24"/>
          <w:szCs w:val="24"/>
        </w:rPr>
      </w:pPr>
      <w:r w:rsidRPr="003A2E57">
        <w:rPr>
          <w:rFonts w:ascii="楷体" w:eastAsia="楷体" w:hAnsi="楷体" w:hint="eastAsia"/>
          <w:sz w:val="24"/>
          <w:szCs w:val="24"/>
        </w:rPr>
        <w:t>2018年7月20日，中办、国办印发《国税地税征管体制改革方案》，明确从2019年1月1日起，将基本养老保险费、基本医疗保险费、失业保险费、工伤保险费、生育保险费等各项社会保险费交由税务部门统一征收。</w:t>
      </w:r>
    </w:p>
    <w:p w:rsidR="003A2E57" w:rsidRPr="003A2E57" w:rsidRDefault="003A2E57" w:rsidP="003A2E57">
      <w:pPr>
        <w:pStyle w:val="aa"/>
        <w:ind w:firstLineChars="200" w:firstLine="480"/>
        <w:rPr>
          <w:rFonts w:ascii="楷体" w:eastAsia="楷体" w:hAnsi="楷体"/>
          <w:sz w:val="24"/>
          <w:szCs w:val="24"/>
        </w:rPr>
      </w:pPr>
      <w:r w:rsidRPr="003A2E57">
        <w:rPr>
          <w:rFonts w:ascii="楷体" w:eastAsia="楷体" w:hAnsi="楷体" w:hint="eastAsia"/>
          <w:sz w:val="24"/>
          <w:szCs w:val="24"/>
        </w:rPr>
        <w:t>目前，有的企业不给员工上社保，更为常见的是不给员工全额上社保。而社保费由税务部门统一征收后，这种情况有望得到改变。</w:t>
      </w:r>
    </w:p>
    <w:p w:rsidR="003A2E57" w:rsidRPr="003A2E57" w:rsidRDefault="003A2E57" w:rsidP="003A2E57">
      <w:pPr>
        <w:pStyle w:val="aa"/>
        <w:ind w:firstLineChars="200" w:firstLine="480"/>
        <w:rPr>
          <w:rFonts w:ascii="楷体" w:eastAsia="楷体" w:hAnsi="楷体"/>
          <w:sz w:val="24"/>
          <w:szCs w:val="24"/>
        </w:rPr>
      </w:pPr>
      <w:r w:rsidRPr="003A2E57">
        <w:rPr>
          <w:rFonts w:ascii="楷体" w:eastAsia="楷体" w:hAnsi="楷体" w:hint="eastAsia"/>
          <w:sz w:val="24"/>
          <w:szCs w:val="24"/>
        </w:rPr>
        <w:t>与全民社保时代一并而来的，还有建筑工人实名制，5000万农民工也要</w:t>
      </w:r>
      <w:proofErr w:type="gramStart"/>
      <w:r w:rsidRPr="003A2E57">
        <w:rPr>
          <w:rFonts w:ascii="楷体" w:eastAsia="楷体" w:hAnsi="楷体" w:hint="eastAsia"/>
          <w:sz w:val="24"/>
          <w:szCs w:val="24"/>
        </w:rPr>
        <w:t>交税交</w:t>
      </w:r>
      <w:proofErr w:type="gramEnd"/>
      <w:r w:rsidRPr="003A2E57">
        <w:rPr>
          <w:rFonts w:ascii="楷体" w:eastAsia="楷体" w:hAnsi="楷体" w:hint="eastAsia"/>
          <w:sz w:val="24"/>
          <w:szCs w:val="24"/>
        </w:rPr>
        <w:t>社保的问题。</w:t>
      </w:r>
    </w:p>
    <w:p w:rsidR="003A2E57" w:rsidRPr="003A2E57" w:rsidRDefault="003A2E57" w:rsidP="003A2E57">
      <w:pPr>
        <w:pStyle w:val="aa"/>
        <w:ind w:firstLineChars="200" w:firstLine="480"/>
        <w:rPr>
          <w:rFonts w:ascii="楷体" w:eastAsia="楷体" w:hAnsi="楷体"/>
          <w:sz w:val="24"/>
          <w:szCs w:val="24"/>
        </w:rPr>
      </w:pPr>
      <w:r w:rsidRPr="003A2E57">
        <w:rPr>
          <w:rFonts w:ascii="楷体" w:eastAsia="楷体" w:hAnsi="楷体" w:hint="eastAsia"/>
          <w:sz w:val="24"/>
          <w:szCs w:val="24"/>
        </w:rPr>
        <w:t>2018年5月14日，住建部发布</w:t>
      </w:r>
      <w:proofErr w:type="gramStart"/>
      <w:r w:rsidRPr="003A2E57">
        <w:rPr>
          <w:rFonts w:ascii="楷体" w:eastAsia="楷体" w:hAnsi="楷体" w:hint="eastAsia"/>
          <w:sz w:val="24"/>
          <w:szCs w:val="24"/>
        </w:rPr>
        <w:t>《</w:t>
      </w:r>
      <w:proofErr w:type="gramEnd"/>
      <w:r w:rsidRPr="003A2E57">
        <w:rPr>
          <w:rFonts w:ascii="楷体" w:eastAsia="楷体" w:hAnsi="楷体" w:hint="eastAsia"/>
          <w:sz w:val="24"/>
          <w:szCs w:val="24"/>
        </w:rPr>
        <w:t>建筑工人实名制管理办法（征求意见稿）及</w:t>
      </w:r>
      <w:proofErr w:type="gramStart"/>
      <w:r w:rsidRPr="003A2E57">
        <w:rPr>
          <w:rFonts w:ascii="楷体" w:eastAsia="楷体" w:hAnsi="楷体" w:hint="eastAsia"/>
          <w:sz w:val="24"/>
          <w:szCs w:val="24"/>
        </w:rPr>
        <w:t>《全过建筑</w:t>
      </w:r>
      <w:proofErr w:type="gramEnd"/>
      <w:r w:rsidRPr="003A2E57">
        <w:rPr>
          <w:rFonts w:ascii="楷体" w:eastAsia="楷体" w:hAnsi="楷体" w:hint="eastAsia"/>
          <w:sz w:val="24"/>
          <w:szCs w:val="24"/>
        </w:rPr>
        <w:t>工人管理服务信息平台数据标准（征求意见稿）</w:t>
      </w:r>
      <w:proofErr w:type="gramStart"/>
      <w:r w:rsidRPr="003A2E57">
        <w:rPr>
          <w:rFonts w:ascii="楷体" w:eastAsia="楷体" w:hAnsi="楷体" w:hint="eastAsia"/>
          <w:sz w:val="24"/>
          <w:szCs w:val="24"/>
        </w:rPr>
        <w:t>》</w:t>
      </w:r>
      <w:proofErr w:type="gramEnd"/>
      <w:r w:rsidRPr="003A2E57">
        <w:rPr>
          <w:rFonts w:ascii="楷体" w:eastAsia="楷体" w:hAnsi="楷体" w:hint="eastAsia"/>
          <w:sz w:val="24"/>
          <w:szCs w:val="24"/>
        </w:rPr>
        <w:t>，建筑企业通过单位和施工现场对签订劳动合同的建筑工人按真实身份信息对其从业记录、培训情况、职业技能、工作水平和权益保障等进行综合管理的制度。2018年10月，住建部发布《关于启用全国建筑工人管理服务信息平台的通知》，并提出各地方平台录入数据，在 2019年6月30日前实现与全国平台中央数据库的互联共享</w:t>
      </w:r>
    </w:p>
    <w:p w:rsidR="003A2E57" w:rsidRPr="003A2E57" w:rsidRDefault="003A2E57" w:rsidP="003A2E57">
      <w:pPr>
        <w:pStyle w:val="aa"/>
        <w:ind w:firstLineChars="200" w:firstLine="480"/>
        <w:rPr>
          <w:rFonts w:ascii="楷体" w:eastAsia="楷体" w:hAnsi="楷体"/>
          <w:sz w:val="24"/>
          <w:szCs w:val="24"/>
        </w:rPr>
      </w:pPr>
      <w:r w:rsidRPr="003A2E57">
        <w:rPr>
          <w:rFonts w:ascii="楷体" w:eastAsia="楷体" w:hAnsi="楷体" w:hint="eastAsia"/>
          <w:sz w:val="24"/>
          <w:szCs w:val="24"/>
        </w:rPr>
        <w:t>同样在10月，</w:t>
      </w:r>
      <w:proofErr w:type="gramStart"/>
      <w:r w:rsidRPr="003A2E57">
        <w:rPr>
          <w:rFonts w:ascii="楷体" w:eastAsia="楷体" w:hAnsi="楷体" w:hint="eastAsia"/>
          <w:sz w:val="24"/>
          <w:szCs w:val="24"/>
        </w:rPr>
        <w:t>人社部</w:t>
      </w:r>
      <w:proofErr w:type="gramEnd"/>
      <w:r w:rsidRPr="003A2E57">
        <w:rPr>
          <w:rFonts w:ascii="楷体" w:eastAsia="楷体" w:hAnsi="楷体" w:hint="eastAsia"/>
          <w:sz w:val="24"/>
          <w:szCs w:val="24"/>
        </w:rPr>
        <w:t>也公开《社会保险领域严重失信“黑名单”管理暂行办法(征求意见稿)》，用人单位未按相关规定参加社会保险且拒不整改等情况，将列入社会保险领域严重失信“黑名单”。</w:t>
      </w:r>
    </w:p>
    <w:p w:rsidR="003A2E57" w:rsidRPr="003A2E57" w:rsidRDefault="003A2E57" w:rsidP="003A2E57">
      <w:pPr>
        <w:pStyle w:val="aa"/>
        <w:ind w:firstLineChars="200" w:firstLine="480"/>
        <w:rPr>
          <w:rFonts w:ascii="楷体" w:eastAsia="楷体" w:hAnsi="楷体"/>
          <w:sz w:val="24"/>
          <w:szCs w:val="24"/>
        </w:rPr>
      </w:pPr>
      <w:r w:rsidRPr="003A2E57">
        <w:rPr>
          <w:rFonts w:ascii="楷体" w:eastAsia="楷体" w:hAnsi="楷体" w:hint="eastAsia"/>
          <w:sz w:val="24"/>
          <w:szCs w:val="24"/>
        </w:rPr>
        <w:t>办法还规定，各级社会保险经办机构将社保“黑名单”信息纳入当地和全国信用信息共享平台，由相关部门在各自职责范围内依据《备忘录》规定，在政府采购、交通出行、招投标、生产许可、资质审核、融资贷款、市场准入、税收优惠、评优评先等方面予以限制。社保“黑名单”实行动态管理，纳入联合惩戒期限一般不超过5年。</w:t>
      </w:r>
    </w:p>
    <w:p w:rsidR="003A2E57" w:rsidRPr="003A2E57" w:rsidRDefault="003A2E57" w:rsidP="003A2E57">
      <w:pPr>
        <w:pStyle w:val="aa"/>
        <w:ind w:firstLineChars="200" w:firstLine="480"/>
        <w:rPr>
          <w:rFonts w:ascii="楷体" w:eastAsia="楷体" w:hAnsi="楷体"/>
          <w:sz w:val="24"/>
          <w:szCs w:val="24"/>
        </w:rPr>
      </w:pPr>
      <w:r w:rsidRPr="003A2E57">
        <w:rPr>
          <w:rFonts w:ascii="楷体" w:eastAsia="楷体" w:hAnsi="楷体" w:hint="eastAsia"/>
          <w:sz w:val="24"/>
          <w:szCs w:val="24"/>
        </w:rPr>
        <w:t>实名制、全名社保已经从原先的一个概念变成了现在的具体操作落实的指导意见并且纳入了追责制。毋庸置疑，建筑工人实名制+社保，2019年建筑企业的成本将进一步加大。</w:t>
      </w:r>
    </w:p>
    <w:p w:rsidR="003A2E57" w:rsidRPr="003A2E57" w:rsidRDefault="003A2E57" w:rsidP="003A2E57">
      <w:pPr>
        <w:pStyle w:val="aa"/>
        <w:ind w:firstLineChars="200" w:firstLine="480"/>
        <w:rPr>
          <w:rFonts w:ascii="楷体" w:eastAsia="楷体" w:hAnsi="楷体"/>
          <w:sz w:val="24"/>
          <w:szCs w:val="24"/>
        </w:rPr>
      </w:pPr>
      <w:r w:rsidRPr="003A2E57">
        <w:rPr>
          <w:rFonts w:ascii="楷体" w:eastAsia="楷体" w:hAnsi="楷体" w:hint="eastAsia"/>
          <w:sz w:val="24"/>
          <w:szCs w:val="24"/>
        </w:rPr>
        <w:t>建设工程企业资质统一实行电子化申报和审批</w:t>
      </w:r>
    </w:p>
    <w:p w:rsidR="003A2E57" w:rsidRPr="003A2E57" w:rsidRDefault="003A2E57" w:rsidP="003A2E57">
      <w:pPr>
        <w:pStyle w:val="aa"/>
        <w:ind w:firstLineChars="200" w:firstLine="480"/>
        <w:rPr>
          <w:rFonts w:ascii="楷体" w:eastAsia="楷体" w:hAnsi="楷体"/>
          <w:sz w:val="24"/>
          <w:szCs w:val="24"/>
        </w:rPr>
      </w:pPr>
      <w:r w:rsidRPr="003A2E57">
        <w:rPr>
          <w:rFonts w:ascii="楷体" w:eastAsia="楷体" w:hAnsi="楷体" w:hint="eastAsia"/>
          <w:sz w:val="24"/>
          <w:szCs w:val="24"/>
        </w:rPr>
        <w:lastRenderedPageBreak/>
        <w:t>住建部办公厅于2018年9月12日发布了《关于建设工程企业资质统一实行电子化申报和审批的通知》（建</w:t>
      </w:r>
      <w:proofErr w:type="gramStart"/>
      <w:r w:rsidRPr="003A2E57">
        <w:rPr>
          <w:rFonts w:ascii="楷体" w:eastAsia="楷体" w:hAnsi="楷体" w:hint="eastAsia"/>
          <w:sz w:val="24"/>
          <w:szCs w:val="24"/>
        </w:rPr>
        <w:t>办市函</w:t>
      </w:r>
      <w:proofErr w:type="gramEnd"/>
      <w:r w:rsidRPr="003A2E57">
        <w:rPr>
          <w:rFonts w:ascii="楷体" w:eastAsia="楷体" w:hAnsi="楷体" w:hint="eastAsia"/>
          <w:sz w:val="24"/>
          <w:szCs w:val="24"/>
        </w:rPr>
        <w:t>〔2018〕493号）。</w:t>
      </w:r>
    </w:p>
    <w:p w:rsidR="003A2E57" w:rsidRPr="003A2E57" w:rsidRDefault="003A2E57" w:rsidP="003A2E57">
      <w:pPr>
        <w:pStyle w:val="aa"/>
        <w:ind w:firstLineChars="200" w:firstLine="480"/>
        <w:rPr>
          <w:rFonts w:ascii="楷体" w:eastAsia="楷体" w:hAnsi="楷体"/>
          <w:sz w:val="24"/>
          <w:szCs w:val="24"/>
        </w:rPr>
      </w:pPr>
      <w:r w:rsidRPr="003A2E57">
        <w:rPr>
          <w:rFonts w:ascii="楷体" w:eastAsia="楷体" w:hAnsi="楷体" w:hint="eastAsia"/>
          <w:sz w:val="24"/>
          <w:szCs w:val="24"/>
        </w:rPr>
        <w:t>自2019年1月1日起，住建部审批的工程勘察资质、工程设计资质、建筑业企业资质、工程监理企业资质（</w:t>
      </w:r>
      <w:proofErr w:type="gramStart"/>
      <w:r w:rsidRPr="003A2E57">
        <w:rPr>
          <w:rFonts w:ascii="楷体" w:eastAsia="楷体" w:hAnsi="楷体" w:hint="eastAsia"/>
          <w:sz w:val="24"/>
          <w:szCs w:val="24"/>
        </w:rPr>
        <w:t>含涉及</w:t>
      </w:r>
      <w:proofErr w:type="gramEnd"/>
      <w:r w:rsidRPr="003A2E57">
        <w:rPr>
          <w:rFonts w:ascii="楷体" w:eastAsia="楷体" w:hAnsi="楷体" w:hint="eastAsia"/>
          <w:sz w:val="24"/>
          <w:szCs w:val="24"/>
        </w:rPr>
        <w:t>公路、铁路、水运、水利、信息产业、民航、海洋、航空航天等领域建设工程企业资质）的新申请、升级、增项、重新核定事项，均统一实行电子化申报和审批。</w:t>
      </w:r>
    </w:p>
    <w:p w:rsidR="003A2E57" w:rsidRPr="003A2E57" w:rsidRDefault="003A2E57" w:rsidP="003A2E57">
      <w:pPr>
        <w:pStyle w:val="aa"/>
        <w:ind w:firstLineChars="200" w:firstLine="480"/>
        <w:rPr>
          <w:rFonts w:ascii="楷体" w:eastAsia="楷体" w:hAnsi="楷体"/>
          <w:sz w:val="24"/>
          <w:szCs w:val="24"/>
        </w:rPr>
      </w:pPr>
      <w:r w:rsidRPr="003A2E57">
        <w:rPr>
          <w:rFonts w:ascii="楷体" w:eastAsia="楷体" w:hAnsi="楷体" w:hint="eastAsia"/>
          <w:sz w:val="24"/>
          <w:szCs w:val="24"/>
        </w:rPr>
        <w:t>企业仅须向我部行政审批集中受理办公室提供以下书面材料：</w:t>
      </w:r>
    </w:p>
    <w:p w:rsidR="003A2E57" w:rsidRPr="003A2E57" w:rsidRDefault="003A2E57" w:rsidP="003A2E57">
      <w:pPr>
        <w:pStyle w:val="aa"/>
        <w:ind w:firstLineChars="200" w:firstLine="480"/>
        <w:rPr>
          <w:rFonts w:ascii="楷体" w:eastAsia="楷体" w:hAnsi="楷体"/>
          <w:sz w:val="24"/>
          <w:szCs w:val="24"/>
        </w:rPr>
      </w:pPr>
      <w:r w:rsidRPr="003A2E57">
        <w:rPr>
          <w:rFonts w:ascii="楷体" w:eastAsia="楷体" w:hAnsi="楷体" w:hint="eastAsia"/>
          <w:sz w:val="24"/>
          <w:szCs w:val="24"/>
        </w:rPr>
        <w:t>（1）省级住房城乡建设主管部门或国务院国资委管理企业出具的关于报送资质申报材料的公函；</w:t>
      </w:r>
    </w:p>
    <w:p w:rsidR="003A2E57" w:rsidRPr="003A2E57" w:rsidRDefault="003A2E57" w:rsidP="003A2E57">
      <w:pPr>
        <w:pStyle w:val="aa"/>
        <w:ind w:firstLineChars="200" w:firstLine="480"/>
        <w:rPr>
          <w:rFonts w:ascii="楷体" w:eastAsia="楷体" w:hAnsi="楷体"/>
          <w:sz w:val="24"/>
          <w:szCs w:val="24"/>
        </w:rPr>
      </w:pPr>
      <w:r w:rsidRPr="003A2E57">
        <w:rPr>
          <w:rFonts w:ascii="楷体" w:eastAsia="楷体" w:hAnsi="楷体" w:hint="eastAsia"/>
          <w:sz w:val="24"/>
          <w:szCs w:val="24"/>
        </w:rPr>
        <w:t>（2）通过建设工程企业资质申报软件生成的带条形码并加盖企业公章的企业资质申请表。</w:t>
      </w:r>
    </w:p>
    <w:p w:rsidR="003A2E57" w:rsidRPr="003A2E57" w:rsidRDefault="003A2E57" w:rsidP="003A2E57">
      <w:pPr>
        <w:pStyle w:val="aa"/>
        <w:ind w:firstLineChars="200" w:firstLine="480"/>
        <w:rPr>
          <w:rFonts w:ascii="楷体" w:eastAsia="楷体" w:hAnsi="楷体"/>
          <w:sz w:val="24"/>
          <w:szCs w:val="24"/>
        </w:rPr>
      </w:pPr>
      <w:r w:rsidRPr="003A2E57">
        <w:rPr>
          <w:rFonts w:ascii="楷体" w:eastAsia="楷体" w:hAnsi="楷体" w:hint="eastAsia"/>
          <w:sz w:val="24"/>
          <w:szCs w:val="24"/>
        </w:rPr>
        <w:t>这是住建部办公厅第四次发布资质实行网上申报和审批的通知。对比前三次的通知，本次通知有以下不同。</w:t>
      </w:r>
    </w:p>
    <w:p w:rsidR="003A2E57" w:rsidRPr="003A2E57" w:rsidRDefault="003A2E57" w:rsidP="003A2E57">
      <w:pPr>
        <w:pStyle w:val="aa"/>
        <w:ind w:firstLineChars="200" w:firstLine="480"/>
        <w:rPr>
          <w:rFonts w:ascii="楷体" w:eastAsia="楷体" w:hAnsi="楷体"/>
          <w:sz w:val="24"/>
          <w:szCs w:val="24"/>
        </w:rPr>
      </w:pPr>
      <w:r w:rsidRPr="003A2E57">
        <w:rPr>
          <w:rFonts w:ascii="楷体" w:eastAsia="楷体" w:hAnsi="楷体" w:hint="eastAsia"/>
          <w:sz w:val="24"/>
          <w:szCs w:val="24"/>
        </w:rPr>
        <w:t>1、将网上申报和审批改成电子化申报和审批。</w:t>
      </w:r>
    </w:p>
    <w:p w:rsidR="003A2E57" w:rsidRPr="003A2E57" w:rsidRDefault="003A2E57" w:rsidP="003A2E57">
      <w:pPr>
        <w:pStyle w:val="aa"/>
        <w:ind w:firstLineChars="200" w:firstLine="480"/>
        <w:rPr>
          <w:rFonts w:ascii="楷体" w:eastAsia="楷体" w:hAnsi="楷体"/>
          <w:sz w:val="24"/>
          <w:szCs w:val="24"/>
        </w:rPr>
      </w:pPr>
      <w:r w:rsidRPr="003A2E57">
        <w:rPr>
          <w:rFonts w:ascii="楷体" w:eastAsia="楷体" w:hAnsi="楷体" w:hint="eastAsia"/>
          <w:sz w:val="24"/>
          <w:szCs w:val="24"/>
        </w:rPr>
        <w:t>2、覆盖事项全面。前三次通知均有部分事项暂不实行。（工程监理：铁路工程监理资质和航天航空工程监理暂不实行；工程勘察设计和建筑业企业：涉及公路、铁路、交通、水利、信息产业、民航等方面的暂不实行。）</w:t>
      </w:r>
    </w:p>
    <w:p w:rsidR="003A2E57" w:rsidRPr="003A2E57" w:rsidRDefault="003A2E57" w:rsidP="003A2E57">
      <w:pPr>
        <w:pStyle w:val="aa"/>
        <w:ind w:firstLineChars="200" w:firstLine="480"/>
        <w:rPr>
          <w:rFonts w:ascii="楷体" w:eastAsia="楷体" w:hAnsi="楷体"/>
          <w:sz w:val="24"/>
          <w:szCs w:val="24"/>
        </w:rPr>
      </w:pPr>
      <w:r w:rsidRPr="003A2E57">
        <w:rPr>
          <w:rFonts w:ascii="楷体" w:eastAsia="楷体" w:hAnsi="楷体" w:hint="eastAsia"/>
          <w:sz w:val="24"/>
          <w:szCs w:val="24"/>
        </w:rPr>
        <w:t>3、进一步减少了纸质申报材料，由3项减为2项。只需提供公函和申请表。《建设工程企业资质申报企业业绩核查汇总表》及《初审部门审查意见表》无须提供。</w:t>
      </w:r>
    </w:p>
    <w:p w:rsidR="003A2E57" w:rsidRPr="003A2E57" w:rsidRDefault="003A2E57" w:rsidP="003A2E57">
      <w:pPr>
        <w:pStyle w:val="aa"/>
        <w:ind w:firstLineChars="200" w:firstLine="480"/>
        <w:rPr>
          <w:rFonts w:ascii="楷体" w:eastAsia="楷体" w:hAnsi="楷体"/>
          <w:sz w:val="24"/>
          <w:szCs w:val="24"/>
        </w:rPr>
      </w:pPr>
      <w:r w:rsidRPr="003A2E57">
        <w:rPr>
          <w:rFonts w:ascii="楷体" w:eastAsia="楷体" w:hAnsi="楷体" w:hint="eastAsia"/>
          <w:sz w:val="24"/>
          <w:szCs w:val="24"/>
        </w:rPr>
        <w:t>敲黑板：业绩核查</w:t>
      </w:r>
      <w:proofErr w:type="gramStart"/>
      <w:r w:rsidRPr="003A2E57">
        <w:rPr>
          <w:rFonts w:ascii="楷体" w:eastAsia="楷体" w:hAnsi="楷体" w:hint="eastAsia"/>
          <w:sz w:val="24"/>
          <w:szCs w:val="24"/>
        </w:rPr>
        <w:t>表取消</w:t>
      </w:r>
      <w:proofErr w:type="gramEnd"/>
      <w:r w:rsidRPr="003A2E57">
        <w:rPr>
          <w:rFonts w:ascii="楷体" w:eastAsia="楷体" w:hAnsi="楷体" w:hint="eastAsia"/>
          <w:sz w:val="24"/>
          <w:szCs w:val="24"/>
        </w:rPr>
        <w:t>不代表业绩核查取消，取消核查表后，对业绩的核查会主要以这两种方式，一是采用平台业绩，在申报</w:t>
      </w:r>
      <w:proofErr w:type="gramStart"/>
      <w:r w:rsidRPr="003A2E57">
        <w:rPr>
          <w:rFonts w:ascii="楷体" w:eastAsia="楷体" w:hAnsi="楷体" w:hint="eastAsia"/>
          <w:sz w:val="24"/>
          <w:szCs w:val="24"/>
        </w:rPr>
        <w:t>前业绩</w:t>
      </w:r>
      <w:proofErr w:type="gramEnd"/>
      <w:r w:rsidRPr="003A2E57">
        <w:rPr>
          <w:rFonts w:ascii="楷体" w:eastAsia="楷体" w:hAnsi="楷体" w:hint="eastAsia"/>
          <w:sz w:val="24"/>
          <w:szCs w:val="24"/>
        </w:rPr>
        <w:t>录入阶段进行核查；二是加强事后监管，在审批后对相关业绩进行核查。</w:t>
      </w:r>
    </w:p>
    <w:p w:rsidR="003A2E57" w:rsidRPr="003A2E57" w:rsidRDefault="003A2E57" w:rsidP="003A2E57">
      <w:pPr>
        <w:pStyle w:val="aa"/>
        <w:ind w:firstLineChars="200" w:firstLine="480"/>
        <w:rPr>
          <w:rFonts w:ascii="楷体" w:eastAsia="楷体" w:hAnsi="楷体"/>
          <w:sz w:val="24"/>
          <w:szCs w:val="24"/>
        </w:rPr>
      </w:pPr>
      <w:r w:rsidRPr="003A2E57">
        <w:rPr>
          <w:rFonts w:ascii="楷体" w:eastAsia="楷体" w:hAnsi="楷体" w:hint="eastAsia"/>
          <w:sz w:val="24"/>
          <w:szCs w:val="24"/>
        </w:rPr>
        <w:t>《铁路工程建设项目招标投标管理办法》实施</w:t>
      </w:r>
    </w:p>
    <w:p w:rsidR="003A2E57" w:rsidRPr="003A2E57" w:rsidRDefault="003A2E57" w:rsidP="003A2E57">
      <w:pPr>
        <w:pStyle w:val="aa"/>
        <w:ind w:firstLineChars="200" w:firstLine="480"/>
        <w:rPr>
          <w:rFonts w:ascii="楷体" w:eastAsia="楷体" w:hAnsi="楷体"/>
          <w:sz w:val="24"/>
          <w:szCs w:val="24"/>
        </w:rPr>
      </w:pPr>
      <w:r w:rsidRPr="003A2E57">
        <w:rPr>
          <w:rFonts w:ascii="楷体" w:eastAsia="楷体" w:hAnsi="楷体" w:hint="eastAsia"/>
          <w:sz w:val="24"/>
          <w:szCs w:val="24"/>
        </w:rPr>
        <w:t>2018年9月，交通运输部发布2018年第13号令，为规范铁路工程建设项目招标投标活动，维护国家利益、社会公共利益和招标投标活动当事人的合法权益，已于2018年8月27日经第14次部务会议通过的《铁路工程建设项目招标投标管理办法》(以下简称《办法》)，于2019年1月1日起颁布施行。</w:t>
      </w:r>
    </w:p>
    <w:p w:rsidR="003A2E57" w:rsidRPr="003A2E57" w:rsidRDefault="003A2E57" w:rsidP="003A2E57">
      <w:pPr>
        <w:pStyle w:val="aa"/>
        <w:ind w:firstLineChars="200" w:firstLine="480"/>
        <w:rPr>
          <w:rFonts w:ascii="楷体" w:eastAsia="楷体" w:hAnsi="楷体"/>
          <w:sz w:val="24"/>
          <w:szCs w:val="24"/>
        </w:rPr>
      </w:pPr>
      <w:r w:rsidRPr="003A2E57">
        <w:rPr>
          <w:rFonts w:ascii="楷体" w:eastAsia="楷体" w:hAnsi="楷体" w:hint="eastAsia"/>
          <w:sz w:val="24"/>
          <w:szCs w:val="24"/>
        </w:rPr>
        <w:t>《办法》主要内容有6方面：一为关于监管分工，二为关于标准文本的使用，三为关于招标人设置不合理门槛，四为关于信用信息使用，五为关于对评标委员会成员履职进行评价，六为关于中标候选人的公示内容。</w:t>
      </w:r>
    </w:p>
    <w:p w:rsidR="003A2E57" w:rsidRPr="003A2E57" w:rsidRDefault="003A2E57" w:rsidP="003A2E57">
      <w:pPr>
        <w:pStyle w:val="aa"/>
        <w:ind w:firstLineChars="200" w:firstLine="480"/>
        <w:rPr>
          <w:rFonts w:ascii="楷体" w:eastAsia="楷体" w:hAnsi="楷体"/>
          <w:sz w:val="24"/>
          <w:szCs w:val="24"/>
        </w:rPr>
      </w:pPr>
      <w:r w:rsidRPr="003A2E57">
        <w:rPr>
          <w:rFonts w:ascii="楷体" w:eastAsia="楷体" w:hAnsi="楷体" w:hint="eastAsia"/>
          <w:sz w:val="24"/>
          <w:szCs w:val="24"/>
        </w:rPr>
        <w:t>2019年底，农民工“月薪制”全覆盖</w:t>
      </w:r>
    </w:p>
    <w:p w:rsidR="003A2E57" w:rsidRPr="003A2E57" w:rsidRDefault="003A2E57" w:rsidP="003A2E57">
      <w:pPr>
        <w:pStyle w:val="aa"/>
        <w:ind w:firstLineChars="200" w:firstLine="480"/>
        <w:rPr>
          <w:rFonts w:ascii="楷体" w:eastAsia="楷体" w:hAnsi="楷体"/>
          <w:sz w:val="24"/>
          <w:szCs w:val="24"/>
        </w:rPr>
      </w:pPr>
      <w:proofErr w:type="gramStart"/>
      <w:r w:rsidRPr="003A2E57">
        <w:rPr>
          <w:rFonts w:ascii="楷体" w:eastAsia="楷体" w:hAnsi="楷体" w:hint="eastAsia"/>
          <w:sz w:val="24"/>
          <w:szCs w:val="24"/>
        </w:rPr>
        <w:t>人社部</w:t>
      </w:r>
      <w:proofErr w:type="gramEnd"/>
      <w:r w:rsidRPr="003A2E57">
        <w:rPr>
          <w:rFonts w:ascii="楷体" w:eastAsia="楷体" w:hAnsi="楷体" w:hint="eastAsia"/>
          <w:sz w:val="24"/>
          <w:szCs w:val="24"/>
        </w:rPr>
        <w:t>2017年印发《治欠保支三年行动计划》，提出以解决工程建设领域欠薪为重点，综合运用法律、行政、经济等手段，用三年时间，形成制度完备、责任落实、监管有力的治理格局，力争到2020年实现农民工工资基本无拖欠。</w:t>
      </w:r>
    </w:p>
    <w:p w:rsidR="003A2E57" w:rsidRPr="003A2E57" w:rsidRDefault="003A2E57" w:rsidP="003A2E57">
      <w:pPr>
        <w:pStyle w:val="aa"/>
        <w:ind w:firstLineChars="200" w:firstLine="480"/>
        <w:rPr>
          <w:rFonts w:ascii="楷体" w:eastAsia="楷体" w:hAnsi="楷体"/>
          <w:sz w:val="24"/>
          <w:szCs w:val="24"/>
        </w:rPr>
      </w:pPr>
      <w:r w:rsidRPr="003A2E57">
        <w:rPr>
          <w:rFonts w:ascii="楷体" w:eastAsia="楷体" w:hAnsi="楷体" w:hint="eastAsia"/>
          <w:sz w:val="24"/>
          <w:szCs w:val="24"/>
        </w:rPr>
        <w:t>工程建筑领域实行农民工工资按月结算，2018年已经逐步在实施，到2019年底实现“月薪制”全覆盖。</w:t>
      </w:r>
    </w:p>
    <w:p w:rsidR="003A2E57" w:rsidRPr="003A2E57" w:rsidRDefault="003A2E57" w:rsidP="003A2E57">
      <w:pPr>
        <w:pStyle w:val="aa"/>
        <w:ind w:firstLineChars="200" w:firstLine="480"/>
        <w:rPr>
          <w:rFonts w:ascii="楷体" w:eastAsia="楷体" w:hAnsi="楷体"/>
          <w:sz w:val="24"/>
          <w:szCs w:val="24"/>
        </w:rPr>
      </w:pPr>
      <w:r w:rsidRPr="003A2E57">
        <w:rPr>
          <w:rFonts w:ascii="楷体" w:eastAsia="楷体" w:hAnsi="楷体" w:hint="eastAsia"/>
          <w:sz w:val="24"/>
          <w:szCs w:val="24"/>
        </w:rPr>
        <w:t>2018年建筑业重大政策汇总</w:t>
      </w:r>
    </w:p>
    <w:p w:rsidR="003A2E57" w:rsidRPr="003A2E57" w:rsidRDefault="003A2E57" w:rsidP="003A2E57">
      <w:pPr>
        <w:pStyle w:val="aa"/>
        <w:ind w:firstLineChars="200" w:firstLine="480"/>
        <w:rPr>
          <w:rFonts w:ascii="楷体" w:eastAsia="楷体" w:hAnsi="楷体"/>
          <w:sz w:val="24"/>
          <w:szCs w:val="24"/>
        </w:rPr>
      </w:pPr>
      <w:r w:rsidRPr="003A2E57">
        <w:rPr>
          <w:rFonts w:ascii="楷体" w:eastAsia="楷体" w:hAnsi="楷体" w:hint="eastAsia"/>
          <w:sz w:val="24"/>
          <w:szCs w:val="24"/>
        </w:rPr>
        <w:lastRenderedPageBreak/>
        <w:t>2018年3月27日，住建部标准额定司印发《住房城乡建设部标准定额司2018年工作要点》（</w:t>
      </w:r>
      <w:proofErr w:type="gramStart"/>
      <w:r w:rsidRPr="003A2E57">
        <w:rPr>
          <w:rFonts w:ascii="楷体" w:eastAsia="楷体" w:hAnsi="楷体" w:hint="eastAsia"/>
          <w:sz w:val="24"/>
          <w:szCs w:val="24"/>
        </w:rPr>
        <w:t>建市综函</w:t>
      </w:r>
      <w:proofErr w:type="gramEnd"/>
      <w:r w:rsidRPr="003A2E57">
        <w:rPr>
          <w:rFonts w:ascii="楷体" w:eastAsia="楷体" w:hAnsi="楷体" w:hint="eastAsia"/>
          <w:sz w:val="24"/>
          <w:szCs w:val="24"/>
        </w:rPr>
        <w:t>[2018]7号）（下文简称《2018年工作要点》。</w:t>
      </w:r>
    </w:p>
    <w:p w:rsidR="003A2E57" w:rsidRPr="003A2E57" w:rsidRDefault="003A2E57" w:rsidP="003A2E57">
      <w:pPr>
        <w:pStyle w:val="aa"/>
        <w:ind w:firstLineChars="200" w:firstLine="480"/>
        <w:rPr>
          <w:rFonts w:ascii="楷体" w:eastAsia="楷体" w:hAnsi="楷体"/>
          <w:sz w:val="24"/>
          <w:szCs w:val="24"/>
        </w:rPr>
      </w:pPr>
      <w:r w:rsidRPr="003A2E57">
        <w:rPr>
          <w:rFonts w:ascii="楷体" w:eastAsia="楷体" w:hAnsi="楷体"/>
          <w:noProof/>
          <w:sz w:val="24"/>
          <w:szCs w:val="24"/>
        </w:rPr>
        <w:drawing>
          <wp:inline distT="0" distB="0" distL="0" distR="0" wp14:anchorId="0704D021" wp14:editId="5EB144D3">
            <wp:extent cx="4380890" cy="2362389"/>
            <wp:effectExtent l="0" t="0" r="63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406046" cy="2375954"/>
                    </a:xfrm>
                    <a:prstGeom prst="rect">
                      <a:avLst/>
                    </a:prstGeom>
                  </pic:spPr>
                </pic:pic>
              </a:graphicData>
            </a:graphic>
          </wp:inline>
        </w:drawing>
      </w:r>
    </w:p>
    <w:p w:rsidR="003A2E57" w:rsidRPr="003A2E57" w:rsidRDefault="003A2E57" w:rsidP="003A2E57">
      <w:pPr>
        <w:pStyle w:val="aa"/>
        <w:ind w:firstLineChars="200" w:firstLine="480"/>
        <w:rPr>
          <w:rFonts w:ascii="楷体" w:eastAsia="楷体" w:hAnsi="楷体"/>
          <w:sz w:val="24"/>
          <w:szCs w:val="24"/>
        </w:rPr>
      </w:pPr>
      <w:r w:rsidRPr="003A2E57">
        <w:rPr>
          <w:rFonts w:ascii="楷体" w:eastAsia="楷体" w:hAnsi="楷体" w:hint="eastAsia"/>
          <w:sz w:val="24"/>
          <w:szCs w:val="24"/>
        </w:rPr>
        <w:t>《2018年工作要点》对资质管理、个人执业、工程总承包、招投标等多项内容进行了阐述：</w:t>
      </w:r>
    </w:p>
    <w:p w:rsidR="003A2E57" w:rsidRPr="003A2E57" w:rsidRDefault="003A2E57" w:rsidP="003A2E57">
      <w:pPr>
        <w:pStyle w:val="aa"/>
        <w:ind w:firstLineChars="200" w:firstLine="480"/>
        <w:rPr>
          <w:rFonts w:ascii="楷体" w:eastAsia="楷体" w:hAnsi="楷体"/>
          <w:sz w:val="24"/>
          <w:szCs w:val="24"/>
        </w:rPr>
      </w:pPr>
      <w:r w:rsidRPr="003A2E57">
        <w:rPr>
          <w:rFonts w:ascii="楷体" w:eastAsia="楷体" w:hAnsi="楷体" w:hint="eastAsia"/>
          <w:sz w:val="24"/>
          <w:szCs w:val="24"/>
        </w:rPr>
        <w:t>1、社会投资的房屋建筑工程，建设单位可自主决定发包方式</w:t>
      </w:r>
    </w:p>
    <w:p w:rsidR="003A2E57" w:rsidRPr="003A2E57" w:rsidRDefault="003A2E57" w:rsidP="003A2E57">
      <w:pPr>
        <w:pStyle w:val="aa"/>
        <w:ind w:firstLineChars="200" w:firstLine="480"/>
        <w:rPr>
          <w:rFonts w:ascii="楷体" w:eastAsia="楷体" w:hAnsi="楷体"/>
          <w:sz w:val="24"/>
          <w:szCs w:val="24"/>
        </w:rPr>
      </w:pPr>
      <w:r w:rsidRPr="003A2E57">
        <w:rPr>
          <w:rFonts w:ascii="楷体" w:eastAsia="楷体" w:hAnsi="楷体" w:hint="eastAsia"/>
          <w:sz w:val="24"/>
          <w:szCs w:val="24"/>
        </w:rPr>
        <w:t>进度：国务院在2018年5月颁布试点的通知</w:t>
      </w:r>
    </w:p>
    <w:p w:rsidR="003A2E57" w:rsidRPr="003A2E57" w:rsidRDefault="003A2E57" w:rsidP="003A2E57">
      <w:pPr>
        <w:pStyle w:val="aa"/>
        <w:ind w:firstLineChars="200" w:firstLine="480"/>
        <w:rPr>
          <w:rFonts w:ascii="楷体" w:eastAsia="楷体" w:hAnsi="楷体"/>
          <w:sz w:val="24"/>
          <w:szCs w:val="24"/>
        </w:rPr>
      </w:pPr>
      <w:r w:rsidRPr="003A2E57">
        <w:rPr>
          <w:rFonts w:ascii="楷体" w:eastAsia="楷体" w:hAnsi="楷体" w:hint="eastAsia"/>
          <w:sz w:val="24"/>
          <w:szCs w:val="24"/>
        </w:rPr>
        <w:t>此项工作重点，目的是为了进一步简化工程招标投标程序，降低工程交易成本。在2018年5月14日，国务院办公厅正式颁布了《关于开展工程建设项目审批制度改革试点的通知》（国办发〔2018〕33号）。</w:t>
      </w:r>
    </w:p>
    <w:p w:rsidR="003A2E57" w:rsidRPr="003A2E57" w:rsidRDefault="003A2E57" w:rsidP="003A2E57">
      <w:pPr>
        <w:pStyle w:val="aa"/>
        <w:ind w:firstLineChars="200" w:firstLine="480"/>
        <w:rPr>
          <w:rFonts w:ascii="楷体" w:eastAsia="楷体" w:hAnsi="楷体"/>
          <w:sz w:val="24"/>
          <w:szCs w:val="24"/>
        </w:rPr>
      </w:pPr>
      <w:r w:rsidRPr="003A2E57">
        <w:rPr>
          <w:rFonts w:ascii="楷体" w:eastAsia="楷体" w:hAnsi="楷体" w:hint="eastAsia"/>
          <w:sz w:val="24"/>
          <w:szCs w:val="24"/>
        </w:rPr>
        <w:t>文件提出在16个省市地区进行试点改革，其中提出要</w:t>
      </w:r>
      <w:proofErr w:type="gramStart"/>
      <w:r w:rsidRPr="003A2E57">
        <w:rPr>
          <w:rFonts w:ascii="楷体" w:eastAsia="楷体" w:hAnsi="楷体" w:hint="eastAsia"/>
          <w:sz w:val="24"/>
          <w:szCs w:val="24"/>
        </w:rPr>
        <w:t>精减</w:t>
      </w:r>
      <w:proofErr w:type="gramEnd"/>
      <w:r w:rsidRPr="003A2E57">
        <w:rPr>
          <w:rFonts w:ascii="楷体" w:eastAsia="楷体" w:hAnsi="楷体" w:hint="eastAsia"/>
          <w:sz w:val="24"/>
          <w:szCs w:val="24"/>
        </w:rPr>
        <w:t>审批事项和条件。取消不符合上位法和不合</w:t>
      </w:r>
      <w:proofErr w:type="gramStart"/>
      <w:r w:rsidRPr="003A2E57">
        <w:rPr>
          <w:rFonts w:ascii="楷体" w:eastAsia="楷体" w:hAnsi="楷体" w:hint="eastAsia"/>
          <w:sz w:val="24"/>
          <w:szCs w:val="24"/>
        </w:rPr>
        <w:t>规</w:t>
      </w:r>
      <w:proofErr w:type="gramEnd"/>
      <w:r w:rsidRPr="003A2E57">
        <w:rPr>
          <w:rFonts w:ascii="楷体" w:eastAsia="楷体" w:hAnsi="楷体" w:hint="eastAsia"/>
          <w:sz w:val="24"/>
          <w:szCs w:val="24"/>
        </w:rPr>
        <w:t>的审批事项。取消不合理、不必要的审批事项。对于保留的审批事项，要减少审批前置条件，公布审批事项清单。取消施工合同备案、建筑节能设计审查备案等事项。社会投资的房屋建筑工程，建设单位可以自主决定发包方式。</w:t>
      </w:r>
    </w:p>
    <w:p w:rsidR="003A2E57" w:rsidRPr="003A2E57" w:rsidRDefault="003A2E57" w:rsidP="003A2E57">
      <w:pPr>
        <w:pStyle w:val="aa"/>
        <w:ind w:firstLineChars="200" w:firstLine="480"/>
        <w:rPr>
          <w:rFonts w:ascii="楷体" w:eastAsia="楷体" w:hAnsi="楷体"/>
          <w:sz w:val="24"/>
          <w:szCs w:val="24"/>
        </w:rPr>
      </w:pPr>
      <w:r w:rsidRPr="003A2E57">
        <w:rPr>
          <w:rFonts w:ascii="楷体" w:eastAsia="楷体" w:hAnsi="楷体" w:hint="eastAsia"/>
          <w:sz w:val="24"/>
          <w:szCs w:val="24"/>
        </w:rPr>
        <w:t>2、推行电子招投标和网上异地评标</w:t>
      </w:r>
    </w:p>
    <w:p w:rsidR="003A2E57" w:rsidRPr="003A2E57" w:rsidRDefault="003A2E57" w:rsidP="003A2E57">
      <w:pPr>
        <w:pStyle w:val="aa"/>
        <w:ind w:firstLineChars="200" w:firstLine="480"/>
        <w:rPr>
          <w:rFonts w:ascii="楷体" w:eastAsia="楷体" w:hAnsi="楷体"/>
          <w:sz w:val="24"/>
          <w:szCs w:val="24"/>
        </w:rPr>
      </w:pPr>
      <w:r w:rsidRPr="003A2E57">
        <w:rPr>
          <w:rFonts w:ascii="楷体" w:eastAsia="楷体" w:hAnsi="楷体" w:hint="eastAsia"/>
          <w:sz w:val="24"/>
          <w:szCs w:val="24"/>
        </w:rPr>
        <w:t>进度：2018年顶层部门还</w:t>
      </w:r>
      <w:proofErr w:type="gramStart"/>
      <w:r w:rsidRPr="003A2E57">
        <w:rPr>
          <w:rFonts w:ascii="楷体" w:eastAsia="楷体" w:hAnsi="楷体" w:hint="eastAsia"/>
          <w:sz w:val="24"/>
          <w:szCs w:val="24"/>
        </w:rPr>
        <w:t>未发布</w:t>
      </w:r>
      <w:proofErr w:type="gramEnd"/>
      <w:r w:rsidRPr="003A2E57">
        <w:rPr>
          <w:rFonts w:ascii="楷体" w:eastAsia="楷体" w:hAnsi="楷体" w:hint="eastAsia"/>
          <w:sz w:val="24"/>
          <w:szCs w:val="24"/>
        </w:rPr>
        <w:t>相关文件，部分省市已开始推行</w:t>
      </w:r>
    </w:p>
    <w:p w:rsidR="003A2E57" w:rsidRPr="003A2E57" w:rsidRDefault="003A2E57" w:rsidP="003A2E57">
      <w:pPr>
        <w:pStyle w:val="aa"/>
        <w:ind w:firstLineChars="200" w:firstLine="480"/>
        <w:rPr>
          <w:rFonts w:ascii="楷体" w:eastAsia="楷体" w:hAnsi="楷体"/>
          <w:sz w:val="24"/>
          <w:szCs w:val="24"/>
        </w:rPr>
      </w:pPr>
      <w:r w:rsidRPr="003A2E57">
        <w:rPr>
          <w:rFonts w:ascii="楷体" w:eastAsia="楷体" w:hAnsi="楷体" w:hint="eastAsia"/>
          <w:sz w:val="24"/>
          <w:szCs w:val="24"/>
        </w:rPr>
        <w:t>实行电子招标，有助于解决招投标市场仍存在一些重要问题：如泄露招标信息，评标专家被“围猎”，投标资料弄虚作假，投标人挂靠投标、</w:t>
      </w:r>
      <w:proofErr w:type="gramStart"/>
      <w:r w:rsidRPr="003A2E57">
        <w:rPr>
          <w:rFonts w:ascii="楷体" w:eastAsia="楷体" w:hAnsi="楷体" w:hint="eastAsia"/>
          <w:sz w:val="24"/>
          <w:szCs w:val="24"/>
        </w:rPr>
        <w:t>围标串标</w:t>
      </w:r>
      <w:proofErr w:type="gramEnd"/>
      <w:r w:rsidRPr="003A2E57">
        <w:rPr>
          <w:rFonts w:ascii="楷体" w:eastAsia="楷体" w:hAnsi="楷体" w:hint="eastAsia"/>
          <w:sz w:val="24"/>
          <w:szCs w:val="24"/>
        </w:rPr>
        <w:t>等。在2017年2月，</w:t>
      </w:r>
      <w:proofErr w:type="gramStart"/>
      <w:r w:rsidRPr="003A2E57">
        <w:rPr>
          <w:rFonts w:ascii="楷体" w:eastAsia="楷体" w:hAnsi="楷体" w:hint="eastAsia"/>
          <w:sz w:val="24"/>
          <w:szCs w:val="24"/>
        </w:rPr>
        <w:t>发改委</w:t>
      </w:r>
      <w:proofErr w:type="gramEnd"/>
      <w:r w:rsidRPr="003A2E57">
        <w:rPr>
          <w:rFonts w:ascii="楷体" w:eastAsia="楷体" w:hAnsi="楷体" w:hint="eastAsia"/>
          <w:sz w:val="24"/>
          <w:szCs w:val="24"/>
        </w:rPr>
        <w:t>、工信部、住建部、交通部等六部委联合印发《“互联网+”招标采购行动方案（2017-2019年）》，要求以后要实现电子招投标覆盖各地区、各行业，实现全流程电子化。</w:t>
      </w:r>
    </w:p>
    <w:p w:rsidR="003A2E57" w:rsidRPr="003A2E57" w:rsidRDefault="003A2E57" w:rsidP="003A2E57">
      <w:pPr>
        <w:pStyle w:val="aa"/>
        <w:ind w:firstLineChars="200" w:firstLine="480"/>
        <w:rPr>
          <w:rFonts w:ascii="楷体" w:eastAsia="楷体" w:hAnsi="楷体"/>
          <w:sz w:val="24"/>
          <w:szCs w:val="24"/>
        </w:rPr>
      </w:pPr>
      <w:r w:rsidRPr="003A2E57">
        <w:rPr>
          <w:rFonts w:ascii="楷体" w:eastAsia="楷体" w:hAnsi="楷体" w:hint="eastAsia"/>
          <w:sz w:val="24"/>
          <w:szCs w:val="24"/>
        </w:rPr>
        <w:t>虽然住建部、国务院等顶层部门，在今年还未公布具体推进文件，但是2018年，北京、福建、广州、浙江、贵州、湖北等多个省市都已经早早开始了工程建设项目电子化招标和网上异地评标工作。</w:t>
      </w:r>
    </w:p>
    <w:p w:rsidR="003A2E57" w:rsidRPr="003A2E57" w:rsidRDefault="003A2E57" w:rsidP="003A2E57">
      <w:pPr>
        <w:pStyle w:val="aa"/>
        <w:ind w:firstLineChars="200" w:firstLine="480"/>
        <w:rPr>
          <w:rFonts w:ascii="楷体" w:eastAsia="楷体" w:hAnsi="楷体"/>
          <w:sz w:val="24"/>
          <w:szCs w:val="24"/>
        </w:rPr>
      </w:pPr>
      <w:r w:rsidRPr="003A2E57">
        <w:rPr>
          <w:rFonts w:ascii="楷体" w:eastAsia="楷体" w:hAnsi="楷体" w:hint="eastAsia"/>
          <w:sz w:val="24"/>
          <w:szCs w:val="24"/>
        </w:rPr>
        <w:t>3、推进工程总承包</w:t>
      </w:r>
    </w:p>
    <w:p w:rsidR="003A2E57" w:rsidRPr="003A2E57" w:rsidRDefault="003A2E57" w:rsidP="003A2E57">
      <w:pPr>
        <w:pStyle w:val="aa"/>
        <w:ind w:firstLineChars="200" w:firstLine="480"/>
        <w:rPr>
          <w:rFonts w:ascii="楷体" w:eastAsia="楷体" w:hAnsi="楷体"/>
          <w:sz w:val="24"/>
          <w:szCs w:val="24"/>
        </w:rPr>
      </w:pPr>
      <w:r w:rsidRPr="003A2E57">
        <w:rPr>
          <w:rFonts w:ascii="楷体" w:eastAsia="楷体" w:hAnsi="楷体" w:hint="eastAsia"/>
          <w:sz w:val="24"/>
          <w:szCs w:val="24"/>
        </w:rPr>
        <w:t>进度：住建部正在推进</w:t>
      </w:r>
    </w:p>
    <w:p w:rsidR="003A2E57" w:rsidRPr="003A2E57" w:rsidRDefault="003A2E57" w:rsidP="003A2E57">
      <w:pPr>
        <w:pStyle w:val="aa"/>
        <w:ind w:firstLineChars="200" w:firstLine="480"/>
        <w:rPr>
          <w:rFonts w:ascii="楷体" w:eastAsia="楷体" w:hAnsi="楷体"/>
          <w:sz w:val="24"/>
          <w:szCs w:val="24"/>
        </w:rPr>
      </w:pPr>
      <w:r w:rsidRPr="003A2E57">
        <w:rPr>
          <w:rFonts w:ascii="楷体" w:eastAsia="楷体" w:hAnsi="楷体" w:hint="eastAsia"/>
          <w:sz w:val="24"/>
          <w:szCs w:val="24"/>
        </w:rPr>
        <w:t>工程总承包，核心是为了提高效率，效率从哪里来?效率在于将设计与施工的外部合同关系整合为内外部管理东西。工程总承包在我国实际已经推行了三</w:t>
      </w:r>
      <w:r w:rsidRPr="003A2E57">
        <w:rPr>
          <w:rFonts w:ascii="楷体" w:eastAsia="楷体" w:hAnsi="楷体" w:hint="eastAsia"/>
          <w:sz w:val="24"/>
          <w:szCs w:val="24"/>
        </w:rPr>
        <w:lastRenderedPageBreak/>
        <w:t>十多年了，但是离实现效率提高这个目标还是没有太明显的进步，项目推进过程中存在多种争议，如何进一步完善，是推进建筑业发展工作的重中之重。</w:t>
      </w:r>
    </w:p>
    <w:p w:rsidR="003A2E57" w:rsidRPr="003A2E57" w:rsidRDefault="003A2E57" w:rsidP="003A2E57">
      <w:pPr>
        <w:pStyle w:val="aa"/>
        <w:ind w:firstLineChars="200" w:firstLine="480"/>
        <w:rPr>
          <w:rFonts w:ascii="楷体" w:eastAsia="楷体" w:hAnsi="楷体"/>
          <w:sz w:val="24"/>
          <w:szCs w:val="24"/>
        </w:rPr>
      </w:pPr>
      <w:r w:rsidRPr="003A2E57">
        <w:rPr>
          <w:rFonts w:ascii="楷体" w:eastAsia="楷体" w:hAnsi="楷体" w:hint="eastAsia"/>
          <w:sz w:val="24"/>
          <w:szCs w:val="24"/>
        </w:rPr>
        <w:t>2017年12月28日，住建部发布《房屋建筑和市政基础设施项目工程总承包管理办法（征求意见稿）》。分别就房屋建筑和市政基础设施项目工程总承包的适用范围、主要方式、工程总承包单位条件、招标文件编制、项目监督管理等内容进行了明确规定。</w:t>
      </w:r>
    </w:p>
    <w:p w:rsidR="003A2E57" w:rsidRPr="003A2E57" w:rsidRDefault="003A2E57" w:rsidP="003A2E57">
      <w:pPr>
        <w:pStyle w:val="aa"/>
        <w:ind w:firstLineChars="200" w:firstLine="480"/>
        <w:rPr>
          <w:rFonts w:ascii="楷体" w:eastAsia="楷体" w:hAnsi="楷体"/>
          <w:sz w:val="24"/>
          <w:szCs w:val="24"/>
        </w:rPr>
      </w:pPr>
      <w:r w:rsidRPr="003A2E57">
        <w:rPr>
          <w:rFonts w:ascii="楷体" w:eastAsia="楷体" w:hAnsi="楷体" w:hint="eastAsia"/>
          <w:sz w:val="24"/>
          <w:szCs w:val="24"/>
        </w:rPr>
        <w:t>意见征求稿中的第二十一条，对工程总承包中争议最大的分包问题，做出了新的规定。</w:t>
      </w:r>
    </w:p>
    <w:p w:rsidR="003A2E57" w:rsidRPr="003A2E57" w:rsidRDefault="003A2E57" w:rsidP="003A2E57">
      <w:pPr>
        <w:pStyle w:val="aa"/>
        <w:ind w:firstLineChars="200" w:firstLine="480"/>
        <w:rPr>
          <w:rFonts w:ascii="楷体" w:eastAsia="楷体" w:hAnsi="楷体"/>
          <w:sz w:val="24"/>
          <w:szCs w:val="24"/>
        </w:rPr>
      </w:pPr>
      <w:r w:rsidRPr="003A2E57">
        <w:rPr>
          <w:rFonts w:ascii="楷体" w:eastAsia="楷体" w:hAnsi="楷体" w:hint="eastAsia"/>
          <w:sz w:val="24"/>
          <w:szCs w:val="24"/>
        </w:rPr>
        <w:t>4、民用建筑推行建筑师负责制</w:t>
      </w:r>
    </w:p>
    <w:p w:rsidR="003A2E57" w:rsidRPr="003A2E57" w:rsidRDefault="003A2E57" w:rsidP="003A2E57">
      <w:pPr>
        <w:pStyle w:val="aa"/>
        <w:ind w:firstLineChars="200" w:firstLine="480"/>
        <w:rPr>
          <w:rFonts w:ascii="楷体" w:eastAsia="楷体" w:hAnsi="楷体"/>
          <w:sz w:val="24"/>
          <w:szCs w:val="24"/>
        </w:rPr>
      </w:pPr>
      <w:r w:rsidRPr="003A2E57">
        <w:rPr>
          <w:rFonts w:ascii="楷体" w:eastAsia="楷体" w:hAnsi="楷体" w:hint="eastAsia"/>
          <w:sz w:val="24"/>
          <w:szCs w:val="24"/>
        </w:rPr>
        <w:t>进度：已</w:t>
      </w:r>
      <w:proofErr w:type="gramStart"/>
      <w:r w:rsidRPr="003A2E57">
        <w:rPr>
          <w:rFonts w:ascii="楷体" w:eastAsia="楷体" w:hAnsi="楷体" w:hint="eastAsia"/>
          <w:sz w:val="24"/>
          <w:szCs w:val="24"/>
        </w:rPr>
        <w:t>在雄安新区</w:t>
      </w:r>
      <w:proofErr w:type="gramEnd"/>
      <w:r w:rsidRPr="003A2E57">
        <w:rPr>
          <w:rFonts w:ascii="楷体" w:eastAsia="楷体" w:hAnsi="楷体" w:hint="eastAsia"/>
          <w:sz w:val="24"/>
          <w:szCs w:val="24"/>
        </w:rPr>
        <w:t>等地区开启试点</w:t>
      </w:r>
    </w:p>
    <w:p w:rsidR="003A2E57" w:rsidRPr="003A2E57" w:rsidRDefault="003A2E57" w:rsidP="003A2E57">
      <w:pPr>
        <w:pStyle w:val="aa"/>
        <w:ind w:firstLineChars="200" w:firstLine="480"/>
        <w:rPr>
          <w:rFonts w:ascii="楷体" w:eastAsia="楷体" w:hAnsi="楷体"/>
          <w:sz w:val="24"/>
          <w:szCs w:val="24"/>
        </w:rPr>
      </w:pPr>
      <w:r w:rsidRPr="003A2E57">
        <w:rPr>
          <w:rFonts w:ascii="楷体" w:eastAsia="楷体" w:hAnsi="楷体" w:hint="eastAsia"/>
          <w:sz w:val="24"/>
          <w:szCs w:val="24"/>
        </w:rPr>
        <w:t>“建筑师负责制”是国际工程建设的通行做法。在不少发达国家，建筑师不仅是设计师，还是工程师，建筑师的全程管理监督对工程质量和效果影响大。但在我国，建筑师基本只参与工程前期工作，如整体构思和设计图纸，政府则成为“技术把关人”。</w:t>
      </w:r>
    </w:p>
    <w:p w:rsidR="003A2E57" w:rsidRPr="003A2E57" w:rsidRDefault="003A2E57" w:rsidP="003A2E57">
      <w:pPr>
        <w:pStyle w:val="aa"/>
        <w:ind w:firstLineChars="200" w:firstLine="480"/>
        <w:rPr>
          <w:rFonts w:ascii="楷体" w:eastAsia="楷体" w:hAnsi="楷体"/>
          <w:sz w:val="24"/>
          <w:szCs w:val="24"/>
        </w:rPr>
      </w:pPr>
      <w:r w:rsidRPr="003A2E57">
        <w:rPr>
          <w:rFonts w:ascii="楷体" w:eastAsia="楷体" w:hAnsi="楷体" w:hint="eastAsia"/>
          <w:sz w:val="24"/>
          <w:szCs w:val="24"/>
        </w:rPr>
        <w:t>“建筑师负责制”是一个政府做减法市场做加法的过程，简政放权，即政府把建筑工程的技术审查工作逐步交给专业人士，不再为建筑活动的全过程背书。建筑师的专业特长则得到了发挥，不但负责设计，还负责建造管理。</w:t>
      </w:r>
    </w:p>
    <w:p w:rsidR="003A2E57" w:rsidRPr="003A2E57" w:rsidRDefault="003A2E57" w:rsidP="003A2E57">
      <w:pPr>
        <w:pStyle w:val="aa"/>
        <w:ind w:firstLineChars="200" w:firstLine="480"/>
        <w:rPr>
          <w:rFonts w:ascii="楷体" w:eastAsia="楷体" w:hAnsi="楷体"/>
          <w:sz w:val="24"/>
          <w:szCs w:val="24"/>
        </w:rPr>
      </w:pPr>
      <w:r w:rsidRPr="003A2E57">
        <w:rPr>
          <w:rFonts w:ascii="楷体" w:eastAsia="楷体" w:hAnsi="楷体" w:hint="eastAsia"/>
          <w:sz w:val="24"/>
          <w:szCs w:val="24"/>
        </w:rPr>
        <w:t>5、推进建筑劳务用工制度改革，大力发展专业作业企业</w:t>
      </w:r>
    </w:p>
    <w:p w:rsidR="003A2E57" w:rsidRPr="003A2E57" w:rsidRDefault="003A2E57" w:rsidP="003A2E57">
      <w:pPr>
        <w:pStyle w:val="aa"/>
        <w:ind w:firstLineChars="200" w:firstLine="480"/>
        <w:rPr>
          <w:rFonts w:ascii="楷体" w:eastAsia="楷体" w:hAnsi="楷体"/>
          <w:sz w:val="24"/>
          <w:szCs w:val="24"/>
        </w:rPr>
      </w:pPr>
      <w:r w:rsidRPr="003A2E57">
        <w:rPr>
          <w:rFonts w:ascii="楷体" w:eastAsia="楷体" w:hAnsi="楷体" w:hint="eastAsia"/>
          <w:sz w:val="24"/>
          <w:szCs w:val="24"/>
        </w:rPr>
        <w:t>进度：河南、四川等部分省份开启试点</w:t>
      </w:r>
    </w:p>
    <w:p w:rsidR="003A2E57" w:rsidRPr="003A2E57" w:rsidRDefault="003A2E57" w:rsidP="003A2E57">
      <w:pPr>
        <w:pStyle w:val="aa"/>
        <w:ind w:firstLineChars="200" w:firstLine="480"/>
        <w:rPr>
          <w:rFonts w:ascii="楷体" w:eastAsia="楷体" w:hAnsi="楷体"/>
          <w:sz w:val="24"/>
          <w:szCs w:val="24"/>
        </w:rPr>
      </w:pPr>
      <w:r w:rsidRPr="003A2E57">
        <w:rPr>
          <w:rFonts w:ascii="楷体" w:eastAsia="楷体" w:hAnsi="楷体" w:hint="eastAsia"/>
          <w:sz w:val="24"/>
          <w:szCs w:val="24"/>
        </w:rPr>
        <w:t>针对建筑工人存在的流动性大、老龄化严重、技能素质低、合法权益得不到有效保障等问题，2017年11月，住建部发布《关于培育新时期建筑产业工人队伍的指导意见》。</w:t>
      </w:r>
    </w:p>
    <w:p w:rsidR="003A2E57" w:rsidRPr="003A2E57" w:rsidRDefault="003A2E57" w:rsidP="003A2E57">
      <w:pPr>
        <w:pStyle w:val="aa"/>
        <w:ind w:firstLineChars="200" w:firstLine="480"/>
        <w:rPr>
          <w:rFonts w:ascii="楷体" w:eastAsia="楷体" w:hAnsi="楷体"/>
          <w:sz w:val="24"/>
          <w:szCs w:val="24"/>
        </w:rPr>
      </w:pPr>
      <w:r w:rsidRPr="003A2E57">
        <w:rPr>
          <w:rFonts w:ascii="楷体" w:eastAsia="楷体" w:hAnsi="楷体" w:hint="eastAsia"/>
          <w:sz w:val="24"/>
          <w:szCs w:val="24"/>
        </w:rPr>
        <w:t>文件明确提出取消建筑施工劳务资质审批，取消建筑施工劳务资质审批，设立专业作业企业资质，实行告知备案制；放宽市场准入限制，鼓励有一定组织、管理能力的劳务企业通过引进人才、设备等途径向总承包和专业企业转型等多项要点。</w:t>
      </w:r>
    </w:p>
    <w:p w:rsidR="003A2E57" w:rsidRPr="003A2E57" w:rsidRDefault="003A2E57" w:rsidP="003A2E57">
      <w:pPr>
        <w:pStyle w:val="aa"/>
        <w:ind w:firstLineChars="200" w:firstLine="480"/>
        <w:rPr>
          <w:rFonts w:ascii="楷体" w:eastAsia="楷体" w:hAnsi="楷体"/>
          <w:sz w:val="24"/>
          <w:szCs w:val="24"/>
        </w:rPr>
      </w:pPr>
      <w:r w:rsidRPr="003A2E57">
        <w:rPr>
          <w:rFonts w:ascii="楷体" w:eastAsia="楷体" w:hAnsi="楷体" w:hint="eastAsia"/>
          <w:sz w:val="24"/>
          <w:szCs w:val="24"/>
        </w:rPr>
        <w:t>6、对企业反映强烈的地区壁垒问题进行督查，严厉查处设置歧视性限制条件或隐性障碍等行为</w:t>
      </w:r>
    </w:p>
    <w:p w:rsidR="003A2E57" w:rsidRPr="003A2E57" w:rsidRDefault="003A2E57" w:rsidP="003A2E57">
      <w:pPr>
        <w:pStyle w:val="aa"/>
        <w:ind w:firstLineChars="200" w:firstLine="480"/>
        <w:rPr>
          <w:rFonts w:ascii="楷体" w:eastAsia="楷体" w:hAnsi="楷体"/>
          <w:sz w:val="24"/>
          <w:szCs w:val="24"/>
        </w:rPr>
      </w:pPr>
      <w:r w:rsidRPr="003A2E57">
        <w:rPr>
          <w:rFonts w:ascii="楷体" w:eastAsia="楷体" w:hAnsi="楷体" w:hint="eastAsia"/>
          <w:sz w:val="24"/>
          <w:szCs w:val="24"/>
        </w:rPr>
        <w:t>进度：住建部已于2018年3月下发通知</w:t>
      </w:r>
    </w:p>
    <w:p w:rsidR="003A2E57" w:rsidRPr="003A2E57" w:rsidRDefault="003A2E57" w:rsidP="003A2E57">
      <w:pPr>
        <w:pStyle w:val="aa"/>
        <w:ind w:firstLineChars="200" w:firstLine="480"/>
        <w:rPr>
          <w:rFonts w:ascii="楷体" w:eastAsia="楷体" w:hAnsi="楷体"/>
          <w:sz w:val="24"/>
          <w:szCs w:val="24"/>
        </w:rPr>
      </w:pPr>
      <w:r w:rsidRPr="003A2E57">
        <w:rPr>
          <w:rFonts w:ascii="楷体" w:eastAsia="楷体" w:hAnsi="楷体" w:hint="eastAsia"/>
          <w:sz w:val="24"/>
          <w:szCs w:val="24"/>
        </w:rPr>
        <w:t>2018年3月20日，为打破垄断，防止市场垄断，严肃查处限制建筑企业跨省承揽业务的行为，住建部办公厅下发《关于开展建筑企业跨省承揽业务监督管理专项检查的通知》。</w:t>
      </w:r>
    </w:p>
    <w:p w:rsidR="003A2E57" w:rsidRPr="003A2E57" w:rsidRDefault="003A2E57" w:rsidP="003A2E57">
      <w:pPr>
        <w:pStyle w:val="aa"/>
        <w:ind w:firstLineChars="200" w:firstLine="480"/>
        <w:rPr>
          <w:rFonts w:ascii="楷体" w:eastAsia="楷体" w:hAnsi="楷体"/>
          <w:sz w:val="24"/>
          <w:szCs w:val="24"/>
        </w:rPr>
      </w:pPr>
      <w:r w:rsidRPr="003A2E57">
        <w:rPr>
          <w:rFonts w:ascii="楷体" w:eastAsia="楷体" w:hAnsi="楷体" w:hint="eastAsia"/>
          <w:sz w:val="24"/>
          <w:szCs w:val="24"/>
        </w:rPr>
        <w:t>重点检查，各地是否：</w:t>
      </w:r>
    </w:p>
    <w:p w:rsidR="003A2E57" w:rsidRPr="003A2E57" w:rsidRDefault="003A2E57" w:rsidP="003A2E57">
      <w:pPr>
        <w:pStyle w:val="aa"/>
        <w:ind w:firstLineChars="200" w:firstLine="480"/>
        <w:rPr>
          <w:rFonts w:ascii="楷体" w:eastAsia="楷体" w:hAnsi="楷体"/>
          <w:sz w:val="24"/>
          <w:szCs w:val="24"/>
        </w:rPr>
      </w:pPr>
      <w:r w:rsidRPr="003A2E57">
        <w:rPr>
          <w:rFonts w:ascii="楷体" w:eastAsia="楷体" w:hAnsi="楷体" w:hint="eastAsia"/>
          <w:sz w:val="24"/>
          <w:szCs w:val="24"/>
        </w:rPr>
        <w:t>1）擅自设置任何审批、备案事项，或者告知条件；</w:t>
      </w:r>
    </w:p>
    <w:p w:rsidR="003A2E57" w:rsidRPr="003A2E57" w:rsidRDefault="003A2E57" w:rsidP="003A2E57">
      <w:pPr>
        <w:pStyle w:val="aa"/>
        <w:ind w:firstLineChars="200" w:firstLine="480"/>
        <w:rPr>
          <w:rFonts w:ascii="楷体" w:eastAsia="楷体" w:hAnsi="楷体"/>
          <w:sz w:val="24"/>
          <w:szCs w:val="24"/>
        </w:rPr>
      </w:pPr>
      <w:r w:rsidRPr="003A2E57">
        <w:rPr>
          <w:rFonts w:ascii="楷体" w:eastAsia="楷体" w:hAnsi="楷体" w:hint="eastAsia"/>
          <w:sz w:val="24"/>
          <w:szCs w:val="24"/>
        </w:rPr>
        <w:t>2）收取没有法律法规依据的任何费用或保证金等；</w:t>
      </w:r>
    </w:p>
    <w:p w:rsidR="003A2E57" w:rsidRPr="003A2E57" w:rsidRDefault="003A2E57" w:rsidP="003A2E57">
      <w:pPr>
        <w:pStyle w:val="aa"/>
        <w:ind w:firstLineChars="200" w:firstLine="480"/>
        <w:rPr>
          <w:rFonts w:ascii="楷体" w:eastAsia="楷体" w:hAnsi="楷体"/>
          <w:sz w:val="24"/>
          <w:szCs w:val="24"/>
        </w:rPr>
      </w:pPr>
      <w:r w:rsidRPr="003A2E57">
        <w:rPr>
          <w:rFonts w:ascii="楷体" w:eastAsia="楷体" w:hAnsi="楷体" w:hint="eastAsia"/>
          <w:sz w:val="24"/>
          <w:szCs w:val="24"/>
        </w:rPr>
        <w:t>3）要求外地企业在本地区注册设立独立子公司或分公司；</w:t>
      </w:r>
    </w:p>
    <w:p w:rsidR="003A2E57" w:rsidRPr="003A2E57" w:rsidRDefault="003A2E57" w:rsidP="003A2E57">
      <w:pPr>
        <w:pStyle w:val="aa"/>
        <w:ind w:firstLineChars="200" w:firstLine="480"/>
        <w:rPr>
          <w:rFonts w:ascii="楷体" w:eastAsia="楷体" w:hAnsi="楷体"/>
          <w:sz w:val="24"/>
          <w:szCs w:val="24"/>
        </w:rPr>
      </w:pPr>
      <w:r w:rsidRPr="003A2E57">
        <w:rPr>
          <w:rFonts w:ascii="楷体" w:eastAsia="楷体" w:hAnsi="楷体" w:hint="eastAsia"/>
          <w:sz w:val="24"/>
          <w:szCs w:val="24"/>
        </w:rPr>
        <w:t>4）强制扣押外地企业和人员的相关证照资料；</w:t>
      </w:r>
    </w:p>
    <w:p w:rsidR="003A2E57" w:rsidRPr="003A2E57" w:rsidRDefault="003A2E57" w:rsidP="003A2E57">
      <w:pPr>
        <w:pStyle w:val="aa"/>
        <w:ind w:firstLineChars="200" w:firstLine="480"/>
        <w:rPr>
          <w:rFonts w:ascii="楷体" w:eastAsia="楷体" w:hAnsi="楷体"/>
          <w:sz w:val="24"/>
          <w:szCs w:val="24"/>
        </w:rPr>
      </w:pPr>
      <w:r w:rsidRPr="003A2E57">
        <w:rPr>
          <w:rFonts w:ascii="楷体" w:eastAsia="楷体" w:hAnsi="楷体" w:hint="eastAsia"/>
          <w:sz w:val="24"/>
          <w:szCs w:val="24"/>
        </w:rPr>
        <w:lastRenderedPageBreak/>
        <w:t>5）要求外地企业注册所在地住房城乡建设主管部门或其上级主管部门出具相关证明；</w:t>
      </w:r>
    </w:p>
    <w:p w:rsidR="003A2E57" w:rsidRPr="003A2E57" w:rsidRDefault="003A2E57" w:rsidP="003A2E57">
      <w:pPr>
        <w:pStyle w:val="aa"/>
        <w:ind w:firstLineChars="200" w:firstLine="480"/>
        <w:rPr>
          <w:rFonts w:ascii="楷体" w:eastAsia="楷体" w:hAnsi="楷体"/>
          <w:sz w:val="24"/>
          <w:szCs w:val="24"/>
        </w:rPr>
      </w:pPr>
      <w:r w:rsidRPr="003A2E57">
        <w:rPr>
          <w:rFonts w:ascii="楷体" w:eastAsia="楷体" w:hAnsi="楷体" w:hint="eastAsia"/>
          <w:sz w:val="24"/>
          <w:szCs w:val="24"/>
        </w:rPr>
        <w:t>6）将资质资格等级作为外地企业进入本地区承揽业务的条件；</w:t>
      </w:r>
    </w:p>
    <w:p w:rsidR="003A2E57" w:rsidRPr="003A2E57" w:rsidRDefault="003A2E57" w:rsidP="003A2E57">
      <w:pPr>
        <w:pStyle w:val="aa"/>
        <w:ind w:firstLineChars="200" w:firstLine="480"/>
        <w:rPr>
          <w:rFonts w:ascii="楷体" w:eastAsia="楷体" w:hAnsi="楷体"/>
          <w:sz w:val="24"/>
          <w:szCs w:val="24"/>
        </w:rPr>
      </w:pPr>
      <w:r w:rsidRPr="003A2E57">
        <w:rPr>
          <w:rFonts w:ascii="楷体" w:eastAsia="楷体" w:hAnsi="楷体" w:hint="eastAsia"/>
          <w:sz w:val="24"/>
          <w:szCs w:val="24"/>
        </w:rPr>
        <w:t>7）以本地区承揽工程业绩、本地区获奖情况作为企业进入本地市场条件；</w:t>
      </w:r>
    </w:p>
    <w:p w:rsidR="003A2E57" w:rsidRPr="003A2E57" w:rsidRDefault="003A2E57" w:rsidP="003A2E57">
      <w:pPr>
        <w:pStyle w:val="aa"/>
        <w:ind w:firstLineChars="200" w:firstLine="480"/>
        <w:rPr>
          <w:rFonts w:ascii="楷体" w:eastAsia="楷体" w:hAnsi="楷体"/>
          <w:sz w:val="24"/>
          <w:szCs w:val="24"/>
        </w:rPr>
      </w:pPr>
      <w:r w:rsidRPr="003A2E57">
        <w:rPr>
          <w:rFonts w:ascii="楷体" w:eastAsia="楷体" w:hAnsi="楷体" w:hint="eastAsia"/>
          <w:sz w:val="24"/>
          <w:szCs w:val="24"/>
        </w:rPr>
        <w:t>8）要求企业法定代表人到场办理入省（市）手续；</w:t>
      </w:r>
    </w:p>
    <w:p w:rsidR="003A2E57" w:rsidRPr="003A2E57" w:rsidRDefault="003A2E57" w:rsidP="003A2E57">
      <w:pPr>
        <w:pStyle w:val="aa"/>
        <w:ind w:firstLineChars="200" w:firstLine="480"/>
        <w:rPr>
          <w:rFonts w:ascii="楷体" w:eastAsia="楷体" w:hAnsi="楷体"/>
          <w:sz w:val="24"/>
          <w:szCs w:val="24"/>
        </w:rPr>
      </w:pPr>
      <w:r w:rsidRPr="003A2E57">
        <w:rPr>
          <w:rFonts w:ascii="楷体" w:eastAsia="楷体" w:hAnsi="楷体" w:hint="eastAsia"/>
          <w:sz w:val="24"/>
          <w:szCs w:val="24"/>
        </w:rPr>
        <w:t>9）其他妨碍企业自主经营、公平竞争的行为。</w:t>
      </w:r>
    </w:p>
    <w:p w:rsidR="003A2E57" w:rsidRPr="003A2E57" w:rsidRDefault="003A2E57" w:rsidP="003A2E57">
      <w:pPr>
        <w:pStyle w:val="aa"/>
        <w:ind w:firstLineChars="200" w:firstLine="480"/>
        <w:rPr>
          <w:rFonts w:ascii="楷体" w:eastAsia="楷体" w:hAnsi="楷体"/>
          <w:sz w:val="24"/>
          <w:szCs w:val="24"/>
        </w:rPr>
      </w:pPr>
      <w:r w:rsidRPr="003A2E57">
        <w:rPr>
          <w:rFonts w:ascii="楷体" w:eastAsia="楷体" w:hAnsi="楷体" w:hint="eastAsia"/>
          <w:sz w:val="24"/>
          <w:szCs w:val="24"/>
        </w:rPr>
        <w:t>住建部还要求，各地要清理废除妨碍构建统一开放建筑市场体系的规定和做法。营造良好建筑市场环境，促进企业自由流动，推动建筑业持续健康发展。</w:t>
      </w:r>
    </w:p>
    <w:p w:rsidR="003A2E57" w:rsidRPr="003A2E57" w:rsidRDefault="003A2E57" w:rsidP="003A2E57">
      <w:pPr>
        <w:pStyle w:val="aa"/>
        <w:ind w:firstLineChars="200" w:firstLine="480"/>
        <w:rPr>
          <w:rFonts w:ascii="楷体" w:eastAsia="楷体" w:hAnsi="楷体"/>
          <w:sz w:val="24"/>
          <w:szCs w:val="24"/>
        </w:rPr>
      </w:pPr>
      <w:r w:rsidRPr="003A2E57">
        <w:rPr>
          <w:rFonts w:ascii="楷体" w:eastAsia="楷体" w:hAnsi="楷体" w:hint="eastAsia"/>
          <w:sz w:val="24"/>
          <w:szCs w:val="24"/>
        </w:rPr>
        <w:t>7、简化施工许可管理，进一步压缩施工许可证办理时间</w:t>
      </w:r>
    </w:p>
    <w:p w:rsidR="003A2E57" w:rsidRPr="003A2E57" w:rsidRDefault="003A2E57" w:rsidP="003A2E57">
      <w:pPr>
        <w:pStyle w:val="aa"/>
        <w:ind w:firstLineChars="200" w:firstLine="480"/>
        <w:rPr>
          <w:rFonts w:ascii="楷体" w:eastAsia="楷体" w:hAnsi="楷体"/>
          <w:sz w:val="24"/>
          <w:szCs w:val="24"/>
        </w:rPr>
      </w:pPr>
      <w:r w:rsidRPr="003A2E57">
        <w:rPr>
          <w:rFonts w:ascii="楷体" w:eastAsia="楷体" w:hAnsi="楷体" w:hint="eastAsia"/>
          <w:sz w:val="24"/>
          <w:szCs w:val="24"/>
        </w:rPr>
        <w:t>进度：住建部已于10月发布相关决定</w:t>
      </w:r>
    </w:p>
    <w:p w:rsidR="003A2E57" w:rsidRPr="003A2E57" w:rsidRDefault="003A2E57" w:rsidP="003A2E57">
      <w:pPr>
        <w:pStyle w:val="aa"/>
        <w:ind w:firstLineChars="200" w:firstLine="480"/>
        <w:rPr>
          <w:rFonts w:ascii="楷体" w:eastAsia="楷体" w:hAnsi="楷体"/>
          <w:sz w:val="24"/>
          <w:szCs w:val="24"/>
        </w:rPr>
      </w:pPr>
      <w:r w:rsidRPr="003A2E57">
        <w:rPr>
          <w:rFonts w:ascii="楷体" w:eastAsia="楷体" w:hAnsi="楷体" w:hint="eastAsia"/>
          <w:sz w:val="24"/>
          <w:szCs w:val="24"/>
        </w:rPr>
        <w:t>在国务院总理2018年5月2日主持召开的国务院常务会议中，确定了在北京、天津、上海、重庆等16个地区开展试点，改革精简房屋建筑、城市基础设施等工程建设项目</w:t>
      </w:r>
      <w:proofErr w:type="gramStart"/>
      <w:r w:rsidRPr="003A2E57">
        <w:rPr>
          <w:rFonts w:ascii="楷体" w:eastAsia="楷体" w:hAnsi="楷体" w:hint="eastAsia"/>
          <w:sz w:val="24"/>
          <w:szCs w:val="24"/>
        </w:rPr>
        <w:t>审批全</w:t>
      </w:r>
      <w:proofErr w:type="gramEnd"/>
      <w:r w:rsidRPr="003A2E57">
        <w:rPr>
          <w:rFonts w:ascii="楷体" w:eastAsia="楷体" w:hAnsi="楷体" w:hint="eastAsia"/>
          <w:sz w:val="24"/>
          <w:szCs w:val="24"/>
        </w:rPr>
        <w:t>过程和所有类型审批事项，推动流程优化和标准化。</w:t>
      </w:r>
    </w:p>
    <w:p w:rsidR="003A2E57" w:rsidRPr="003A2E57" w:rsidRDefault="003A2E57" w:rsidP="003A2E57">
      <w:pPr>
        <w:pStyle w:val="aa"/>
        <w:ind w:firstLineChars="200" w:firstLine="480"/>
        <w:rPr>
          <w:rFonts w:ascii="楷体" w:eastAsia="楷体" w:hAnsi="楷体"/>
          <w:sz w:val="24"/>
          <w:szCs w:val="24"/>
        </w:rPr>
      </w:pPr>
      <w:r w:rsidRPr="003A2E57">
        <w:rPr>
          <w:rFonts w:ascii="楷体" w:eastAsia="楷体" w:hAnsi="楷体" w:hint="eastAsia"/>
          <w:sz w:val="24"/>
          <w:szCs w:val="24"/>
        </w:rPr>
        <w:t>2018年5月18日，国办正式颁布了《关于开展工程建设项目审批制度改革试点的通知》（国办发〔2018〕33号），明确要求：将审批时间压减一半以上，由目前平均200多个工作日压减至120个工作日。</w:t>
      </w:r>
    </w:p>
    <w:p w:rsidR="003A2E57" w:rsidRPr="003A2E57" w:rsidRDefault="003A2E57" w:rsidP="003A2E57">
      <w:pPr>
        <w:pStyle w:val="aa"/>
        <w:ind w:firstLineChars="200" w:firstLine="480"/>
        <w:rPr>
          <w:rFonts w:ascii="楷体" w:eastAsia="楷体" w:hAnsi="楷体"/>
          <w:sz w:val="24"/>
          <w:szCs w:val="24"/>
        </w:rPr>
      </w:pPr>
      <w:r w:rsidRPr="003A2E57">
        <w:rPr>
          <w:rFonts w:ascii="楷体" w:eastAsia="楷体" w:hAnsi="楷体" w:hint="eastAsia"/>
          <w:sz w:val="24"/>
          <w:szCs w:val="24"/>
        </w:rPr>
        <w:t>2018年10月10日，住建部连发三份文件：关于修改《房屋建筑和市政基础设施工程施工招标投标管理办法》的决定、关于修改《建筑工程施工许可管理办法》的决定；关于修改和废止有关文件的决定。</w:t>
      </w:r>
    </w:p>
    <w:p w:rsidR="003A2E57" w:rsidRPr="003A2E57" w:rsidRDefault="003A2E57" w:rsidP="003A2E57">
      <w:pPr>
        <w:pStyle w:val="aa"/>
        <w:ind w:firstLineChars="200" w:firstLine="480"/>
        <w:rPr>
          <w:rFonts w:ascii="楷体" w:eastAsia="楷体" w:hAnsi="楷体"/>
          <w:sz w:val="24"/>
          <w:szCs w:val="24"/>
        </w:rPr>
      </w:pPr>
      <w:r w:rsidRPr="003A2E57">
        <w:rPr>
          <w:rFonts w:ascii="楷体" w:eastAsia="楷体" w:hAnsi="楷体" w:hint="eastAsia"/>
          <w:sz w:val="24"/>
          <w:szCs w:val="24"/>
        </w:rPr>
        <w:t>三份决定文件中，明确了将进一步简化了施工许可管理，减少了施工许可相应的证明事项、前置条件等事项，同时也提出将压缩审批时限，将施工许可审批时间由15个工作日压缩至7个工作日。</w:t>
      </w:r>
    </w:p>
    <w:p w:rsidR="003A2E57" w:rsidRPr="003A2E57" w:rsidRDefault="003A2E57" w:rsidP="003A2E57">
      <w:pPr>
        <w:pStyle w:val="aa"/>
        <w:ind w:firstLineChars="200" w:firstLine="480"/>
        <w:rPr>
          <w:rFonts w:ascii="楷体" w:eastAsia="楷体" w:hAnsi="楷体"/>
          <w:sz w:val="24"/>
          <w:szCs w:val="24"/>
        </w:rPr>
      </w:pPr>
      <w:r w:rsidRPr="003A2E57">
        <w:rPr>
          <w:rFonts w:ascii="楷体" w:eastAsia="楷体" w:hAnsi="楷体" w:hint="eastAsia"/>
          <w:sz w:val="24"/>
          <w:szCs w:val="24"/>
        </w:rPr>
        <w:t>工程建设项目报审涉及数十个部门、几十个环节，全部流程下来少则需要几十天，多则几个月甚至十几个月。“工程建设项目审批时间再压减一半”对建筑企业来说，意味着项目进度提升，效率提升，无疑是一波改革红利。</w:t>
      </w:r>
    </w:p>
    <w:p w:rsidR="003A2E57" w:rsidRPr="003A2E57" w:rsidRDefault="003A2E57" w:rsidP="003A2E57">
      <w:pPr>
        <w:pStyle w:val="aa"/>
        <w:ind w:firstLineChars="200" w:firstLine="480"/>
        <w:rPr>
          <w:rFonts w:ascii="楷体" w:eastAsia="楷体" w:hAnsi="楷体"/>
          <w:sz w:val="24"/>
          <w:szCs w:val="24"/>
        </w:rPr>
      </w:pPr>
      <w:r w:rsidRPr="003A2E57">
        <w:rPr>
          <w:rFonts w:ascii="楷体" w:eastAsia="楷体" w:hAnsi="楷体" w:hint="eastAsia"/>
          <w:sz w:val="24"/>
          <w:szCs w:val="24"/>
        </w:rPr>
        <w:t>8、探索政府投资工程实行提供履约担保基础上的最低价中标</w:t>
      </w:r>
    </w:p>
    <w:p w:rsidR="003A2E57" w:rsidRPr="003A2E57" w:rsidRDefault="003A2E57" w:rsidP="003A2E57">
      <w:pPr>
        <w:pStyle w:val="aa"/>
        <w:ind w:firstLineChars="200" w:firstLine="480"/>
        <w:rPr>
          <w:rFonts w:ascii="楷体" w:eastAsia="楷体" w:hAnsi="楷体"/>
          <w:sz w:val="24"/>
          <w:szCs w:val="24"/>
        </w:rPr>
      </w:pPr>
      <w:r w:rsidRPr="003A2E57">
        <w:rPr>
          <w:rFonts w:ascii="楷体" w:eastAsia="楷体" w:hAnsi="楷体" w:hint="eastAsia"/>
          <w:sz w:val="24"/>
          <w:szCs w:val="24"/>
        </w:rPr>
        <w:t>9、以银行保函和保证保险为重点，推行履约担保和工程款支付担保</w:t>
      </w:r>
    </w:p>
    <w:p w:rsidR="003A2E57" w:rsidRPr="003A2E57" w:rsidRDefault="003A2E57" w:rsidP="003A2E57">
      <w:pPr>
        <w:pStyle w:val="aa"/>
        <w:ind w:firstLineChars="200" w:firstLine="480"/>
        <w:rPr>
          <w:rFonts w:ascii="楷体" w:eastAsia="楷体" w:hAnsi="楷体"/>
          <w:sz w:val="24"/>
          <w:szCs w:val="24"/>
        </w:rPr>
      </w:pPr>
      <w:r w:rsidRPr="003A2E57">
        <w:rPr>
          <w:rFonts w:ascii="楷体" w:eastAsia="楷体" w:hAnsi="楷体" w:hint="eastAsia"/>
          <w:sz w:val="24"/>
          <w:szCs w:val="24"/>
        </w:rPr>
        <w:t>进度：2018年7月，住建部已发布征求意见稿</w:t>
      </w:r>
    </w:p>
    <w:p w:rsidR="003A2E57" w:rsidRPr="003A2E57" w:rsidRDefault="003A2E57" w:rsidP="003A2E57">
      <w:pPr>
        <w:pStyle w:val="aa"/>
        <w:ind w:firstLineChars="200" w:firstLine="480"/>
        <w:rPr>
          <w:rFonts w:ascii="楷体" w:eastAsia="楷体" w:hAnsi="楷体"/>
          <w:sz w:val="24"/>
          <w:szCs w:val="24"/>
        </w:rPr>
      </w:pPr>
      <w:r w:rsidRPr="003A2E57">
        <w:rPr>
          <w:rFonts w:ascii="楷体" w:eastAsia="楷体" w:hAnsi="楷体" w:hint="eastAsia"/>
          <w:sz w:val="24"/>
          <w:szCs w:val="24"/>
        </w:rPr>
        <w:t>今年4月国家总理主持召开国务院常务会议，决定进一步减少涉企收费，降低实体经济成本；其中提到了“完善工程建设领域农民工工资保证金制度，在房屋建筑和市政设施工程中推广使用银行保函。”</w:t>
      </w:r>
      <w:r w:rsidRPr="003A2E57">
        <w:rPr>
          <w:rFonts w:ascii="Calibri" w:eastAsia="楷体" w:hAnsi="Calibri" w:cs="Calibri"/>
          <w:sz w:val="24"/>
          <w:szCs w:val="24"/>
        </w:rPr>
        <w:t> </w:t>
      </w:r>
    </w:p>
    <w:p w:rsidR="003A2E57" w:rsidRPr="003A2E57" w:rsidRDefault="003A2E57" w:rsidP="003A2E57">
      <w:pPr>
        <w:pStyle w:val="aa"/>
        <w:ind w:firstLineChars="200" w:firstLine="480"/>
        <w:rPr>
          <w:rFonts w:ascii="楷体" w:eastAsia="楷体" w:hAnsi="楷体"/>
          <w:sz w:val="24"/>
          <w:szCs w:val="24"/>
        </w:rPr>
      </w:pPr>
      <w:r w:rsidRPr="003A2E57">
        <w:rPr>
          <w:rFonts w:ascii="楷体" w:eastAsia="楷体" w:hAnsi="楷体" w:hint="eastAsia"/>
          <w:sz w:val="24"/>
          <w:szCs w:val="24"/>
        </w:rPr>
        <w:t>2018年7月，住</w:t>
      </w:r>
      <w:proofErr w:type="gramStart"/>
      <w:r w:rsidRPr="003A2E57">
        <w:rPr>
          <w:rFonts w:ascii="楷体" w:eastAsia="楷体" w:hAnsi="楷体" w:hint="eastAsia"/>
          <w:sz w:val="24"/>
          <w:szCs w:val="24"/>
        </w:rPr>
        <w:t>建部官网发布</w:t>
      </w:r>
      <w:proofErr w:type="gramEnd"/>
      <w:r w:rsidRPr="003A2E57">
        <w:rPr>
          <w:rFonts w:ascii="楷体" w:eastAsia="楷体" w:hAnsi="楷体" w:hint="eastAsia"/>
          <w:sz w:val="24"/>
          <w:szCs w:val="24"/>
        </w:rPr>
        <w:t>《关于加快推进实施工程担保制度的指导意见（征求意见稿）》，对投标保证金、履约保证金、工程质量保证金、农民工工资保证金都做出了新的规定。其中明确提出要全面推行工程保函替代保证金、最低价中标的工程应当推行高保额履约保函制度。</w:t>
      </w:r>
    </w:p>
    <w:p w:rsidR="003A2E57" w:rsidRPr="003A2E57" w:rsidRDefault="003A2E57" w:rsidP="003A2E57">
      <w:pPr>
        <w:pStyle w:val="aa"/>
        <w:ind w:firstLineChars="200" w:firstLine="480"/>
        <w:rPr>
          <w:rFonts w:ascii="楷体" w:eastAsia="楷体" w:hAnsi="楷体"/>
          <w:sz w:val="24"/>
          <w:szCs w:val="24"/>
        </w:rPr>
      </w:pPr>
      <w:r w:rsidRPr="003A2E57">
        <w:rPr>
          <w:rFonts w:ascii="楷体" w:eastAsia="楷体" w:hAnsi="楷体" w:hint="eastAsia"/>
          <w:sz w:val="24"/>
          <w:szCs w:val="24"/>
        </w:rPr>
        <w:lastRenderedPageBreak/>
        <w:t>其次，还明确规范发包方、承包商、建设单位、施工单位等行为。对于大家关注的最低价中标，建设单位拖欠工程款及到期未退还保证金等情况也都提出切实可行的解决办法，可以</w:t>
      </w:r>
      <w:proofErr w:type="gramStart"/>
      <w:r w:rsidRPr="003A2E57">
        <w:rPr>
          <w:rFonts w:ascii="楷体" w:eastAsia="楷体" w:hAnsi="楷体" w:hint="eastAsia"/>
          <w:sz w:val="24"/>
          <w:szCs w:val="24"/>
        </w:rPr>
        <w:t>说大大</w:t>
      </w:r>
      <w:proofErr w:type="gramEnd"/>
      <w:r w:rsidRPr="003A2E57">
        <w:rPr>
          <w:rFonts w:ascii="楷体" w:eastAsia="楷体" w:hAnsi="楷体" w:hint="eastAsia"/>
          <w:sz w:val="24"/>
          <w:szCs w:val="24"/>
        </w:rPr>
        <w:t>保障了施工企业的利益。</w:t>
      </w:r>
    </w:p>
    <w:p w:rsidR="003A2E57" w:rsidRPr="003A2E57" w:rsidRDefault="003A2E57" w:rsidP="003A2E57">
      <w:pPr>
        <w:pStyle w:val="aa"/>
        <w:ind w:firstLineChars="200" w:firstLine="480"/>
        <w:rPr>
          <w:rFonts w:ascii="楷体" w:eastAsia="楷体" w:hAnsi="楷体"/>
          <w:sz w:val="24"/>
          <w:szCs w:val="24"/>
        </w:rPr>
      </w:pPr>
      <w:r w:rsidRPr="003A2E57">
        <w:rPr>
          <w:rFonts w:ascii="楷体" w:eastAsia="楷体" w:hAnsi="楷体" w:hint="eastAsia"/>
          <w:sz w:val="24"/>
          <w:szCs w:val="24"/>
        </w:rPr>
        <w:t>10、推进诚信体系建设，实施建筑市场主体黑名单制度。</w:t>
      </w:r>
    </w:p>
    <w:p w:rsidR="003A2E57" w:rsidRPr="003A2E57" w:rsidRDefault="003A2E57" w:rsidP="003A2E57">
      <w:pPr>
        <w:pStyle w:val="aa"/>
        <w:ind w:firstLineChars="200" w:firstLine="480"/>
        <w:rPr>
          <w:rFonts w:ascii="楷体" w:eastAsia="楷体" w:hAnsi="楷体"/>
          <w:sz w:val="24"/>
          <w:szCs w:val="24"/>
        </w:rPr>
      </w:pPr>
      <w:r w:rsidRPr="003A2E57">
        <w:rPr>
          <w:rFonts w:ascii="楷体" w:eastAsia="楷体" w:hAnsi="楷体" w:hint="eastAsia"/>
          <w:sz w:val="24"/>
          <w:szCs w:val="24"/>
        </w:rPr>
        <w:t>进度：2018年，住建部发布多份意见征求稿</w:t>
      </w:r>
    </w:p>
    <w:p w:rsidR="003A2E57" w:rsidRPr="003A2E57" w:rsidRDefault="003A2E57" w:rsidP="003A2E57">
      <w:pPr>
        <w:pStyle w:val="aa"/>
        <w:ind w:firstLineChars="200" w:firstLine="480"/>
        <w:rPr>
          <w:rFonts w:ascii="楷体" w:eastAsia="楷体" w:hAnsi="楷体"/>
          <w:sz w:val="24"/>
          <w:szCs w:val="24"/>
        </w:rPr>
      </w:pPr>
      <w:r w:rsidRPr="003A2E57">
        <w:rPr>
          <w:rFonts w:ascii="楷体" w:eastAsia="楷体" w:hAnsi="楷体" w:hint="eastAsia"/>
          <w:sz w:val="24"/>
          <w:szCs w:val="24"/>
        </w:rPr>
        <w:t>除了上文</w:t>
      </w:r>
      <w:proofErr w:type="gramStart"/>
      <w:r w:rsidRPr="003A2E57">
        <w:rPr>
          <w:rFonts w:ascii="楷体" w:eastAsia="楷体" w:hAnsi="楷体" w:hint="eastAsia"/>
          <w:sz w:val="24"/>
          <w:szCs w:val="24"/>
        </w:rPr>
        <w:t>提到人社部</w:t>
      </w:r>
      <w:proofErr w:type="gramEnd"/>
      <w:r w:rsidRPr="003A2E57">
        <w:rPr>
          <w:rFonts w:ascii="楷体" w:eastAsia="楷体" w:hAnsi="楷体" w:hint="eastAsia"/>
          <w:sz w:val="24"/>
          <w:szCs w:val="24"/>
        </w:rPr>
        <w:t>公开的《社会保险领域严重失信“黑名单”管理暂行办法(征求意见稿)》。用人单位未按相关规定参加社会保险且拒不整改等情况，将列入社会保险领域严重失信“黑名单”。</w:t>
      </w:r>
    </w:p>
    <w:p w:rsidR="003A2E57" w:rsidRPr="003A2E57" w:rsidRDefault="003A2E57" w:rsidP="003A2E57">
      <w:pPr>
        <w:pStyle w:val="aa"/>
        <w:ind w:firstLineChars="200" w:firstLine="480"/>
        <w:rPr>
          <w:rFonts w:ascii="楷体" w:eastAsia="楷体" w:hAnsi="楷体"/>
          <w:sz w:val="24"/>
          <w:szCs w:val="24"/>
        </w:rPr>
      </w:pPr>
      <w:r w:rsidRPr="003A2E57">
        <w:rPr>
          <w:rFonts w:ascii="楷体" w:eastAsia="楷体" w:hAnsi="楷体" w:hint="eastAsia"/>
          <w:sz w:val="24"/>
          <w:szCs w:val="24"/>
        </w:rPr>
        <w:t>2018年10月，住建部也发布了《住房城乡建设部办公厅关于信用信息管理暂行办法等文件公开征求意见的通知》、起草了《住房城乡建设领域信用信息管理暂行办法（网上征求意见稿）》《住房城乡建设领域失信联合惩戒对象名单管理暂行办法（网上征求意见稿）》《住房城乡建设领域守信联合激励对象名单管理暂行办法（网上征求意见稿）》。拟将企业的101种行为列入失信联合惩戒黑名单。</w:t>
      </w:r>
    </w:p>
    <w:p w:rsidR="003A2E57" w:rsidRPr="003A2E57" w:rsidRDefault="003A2E57" w:rsidP="003A2E57">
      <w:pPr>
        <w:pStyle w:val="aa"/>
        <w:ind w:firstLineChars="200" w:firstLine="480"/>
        <w:rPr>
          <w:rFonts w:ascii="楷体" w:eastAsia="楷体" w:hAnsi="楷体"/>
          <w:sz w:val="24"/>
          <w:szCs w:val="24"/>
        </w:rPr>
      </w:pPr>
      <w:r w:rsidRPr="003A2E57">
        <w:rPr>
          <w:rFonts w:ascii="楷体" w:eastAsia="楷体" w:hAnsi="楷体" w:hint="eastAsia"/>
          <w:sz w:val="24"/>
          <w:szCs w:val="24"/>
        </w:rPr>
        <w:t>建筑业的信用中国时代或将来临！</w:t>
      </w:r>
    </w:p>
    <w:p w:rsidR="003A2E57" w:rsidRPr="003A2E57" w:rsidRDefault="003A2E57" w:rsidP="003A2E57">
      <w:pPr>
        <w:pStyle w:val="aa"/>
        <w:ind w:firstLineChars="200" w:firstLine="480"/>
        <w:rPr>
          <w:rFonts w:ascii="楷体" w:eastAsia="楷体" w:hAnsi="楷体"/>
          <w:sz w:val="24"/>
          <w:szCs w:val="24"/>
        </w:rPr>
      </w:pPr>
      <w:r w:rsidRPr="003A2E57">
        <w:rPr>
          <w:rFonts w:ascii="楷体" w:eastAsia="楷体" w:hAnsi="楷体" w:hint="eastAsia"/>
          <w:sz w:val="24"/>
          <w:szCs w:val="24"/>
        </w:rPr>
        <w:t>11、开展资质动态核查，强化市场清出管理</w:t>
      </w:r>
    </w:p>
    <w:p w:rsidR="003A2E57" w:rsidRPr="003A2E57" w:rsidRDefault="003A2E57" w:rsidP="003A2E57">
      <w:pPr>
        <w:pStyle w:val="aa"/>
        <w:ind w:firstLineChars="200" w:firstLine="480"/>
        <w:rPr>
          <w:rFonts w:ascii="楷体" w:eastAsia="楷体" w:hAnsi="楷体"/>
          <w:sz w:val="24"/>
          <w:szCs w:val="24"/>
        </w:rPr>
      </w:pPr>
      <w:r w:rsidRPr="003A2E57">
        <w:rPr>
          <w:rFonts w:ascii="楷体" w:eastAsia="楷体" w:hAnsi="楷体" w:hint="eastAsia"/>
          <w:sz w:val="24"/>
          <w:szCs w:val="24"/>
        </w:rPr>
        <w:t>进度：2018年，住建部持续进行中</w:t>
      </w:r>
    </w:p>
    <w:p w:rsidR="003A2E57" w:rsidRPr="003A2E57" w:rsidRDefault="003A2E57" w:rsidP="003A2E57">
      <w:pPr>
        <w:pStyle w:val="aa"/>
        <w:ind w:firstLineChars="200" w:firstLine="480"/>
        <w:rPr>
          <w:rFonts w:ascii="楷体" w:eastAsia="楷体" w:hAnsi="楷体"/>
          <w:sz w:val="24"/>
          <w:szCs w:val="24"/>
        </w:rPr>
      </w:pPr>
      <w:r w:rsidRPr="003A2E57">
        <w:rPr>
          <w:rFonts w:ascii="楷体" w:eastAsia="楷体" w:hAnsi="楷体" w:hint="eastAsia"/>
          <w:sz w:val="24"/>
          <w:szCs w:val="24"/>
        </w:rPr>
        <w:t>2018年堪称是史上资质时候监管最严的一年。资质动态核查比往年的频率更高，同时受到处罚的企业也越多。</w:t>
      </w:r>
    </w:p>
    <w:p w:rsidR="003A2E57" w:rsidRPr="003A2E57" w:rsidRDefault="003A2E57" w:rsidP="003A2E57">
      <w:pPr>
        <w:pStyle w:val="aa"/>
        <w:ind w:firstLineChars="200" w:firstLine="480"/>
        <w:rPr>
          <w:rFonts w:ascii="楷体" w:eastAsia="楷体" w:hAnsi="楷体"/>
          <w:sz w:val="24"/>
          <w:szCs w:val="24"/>
        </w:rPr>
      </w:pPr>
      <w:r w:rsidRPr="003A2E57">
        <w:rPr>
          <w:rFonts w:ascii="楷体" w:eastAsia="楷体" w:hAnsi="楷体" w:hint="eastAsia"/>
          <w:sz w:val="24"/>
          <w:szCs w:val="24"/>
        </w:rPr>
        <w:t>建筑业企业资质动态核查步入行业常态化，越来越多的建筑企业受到核查，动态考核不合格的企业会责令整改或撤销企业资质，并且整改期内不得参与工程招投标，不参加动态考核的企业则会被直接清出建筑市场，不得参加当地的任何招投标工程。</w:t>
      </w:r>
    </w:p>
    <w:p w:rsidR="003A2E57" w:rsidRPr="003A2E57" w:rsidRDefault="003A2E57" w:rsidP="003A2E57">
      <w:pPr>
        <w:pStyle w:val="aa"/>
        <w:ind w:firstLineChars="200" w:firstLine="480"/>
        <w:rPr>
          <w:rFonts w:ascii="楷体" w:eastAsia="楷体" w:hAnsi="楷体"/>
          <w:sz w:val="24"/>
          <w:szCs w:val="24"/>
        </w:rPr>
      </w:pPr>
      <w:r w:rsidRPr="003A2E57">
        <w:rPr>
          <w:rFonts w:ascii="楷体" w:eastAsia="楷体" w:hAnsi="楷体" w:hint="eastAsia"/>
          <w:sz w:val="24"/>
          <w:szCs w:val="24"/>
        </w:rPr>
        <w:t>12、完善个人执业资格管理制度</w:t>
      </w:r>
    </w:p>
    <w:p w:rsidR="003A2E57" w:rsidRPr="003A2E57" w:rsidRDefault="003A2E57" w:rsidP="003A2E57">
      <w:pPr>
        <w:pStyle w:val="aa"/>
        <w:ind w:firstLineChars="200" w:firstLine="480"/>
        <w:rPr>
          <w:rFonts w:ascii="楷体" w:eastAsia="楷体" w:hAnsi="楷体"/>
          <w:sz w:val="24"/>
          <w:szCs w:val="24"/>
        </w:rPr>
      </w:pPr>
      <w:r w:rsidRPr="003A2E57">
        <w:rPr>
          <w:rFonts w:ascii="楷体" w:eastAsia="楷体" w:hAnsi="楷体" w:hint="eastAsia"/>
          <w:sz w:val="24"/>
          <w:szCs w:val="24"/>
        </w:rPr>
        <w:t>进度：2018年住建部已发布相关意见征求稿</w:t>
      </w:r>
    </w:p>
    <w:p w:rsidR="003A2E57" w:rsidRPr="003A2E57" w:rsidRDefault="003A2E57" w:rsidP="003A2E57">
      <w:pPr>
        <w:pStyle w:val="aa"/>
        <w:ind w:firstLineChars="200" w:firstLine="480"/>
        <w:rPr>
          <w:rFonts w:ascii="楷体" w:eastAsia="楷体" w:hAnsi="楷体"/>
          <w:sz w:val="24"/>
          <w:szCs w:val="24"/>
        </w:rPr>
      </w:pPr>
      <w:r w:rsidRPr="003A2E57">
        <w:rPr>
          <w:rFonts w:ascii="楷体" w:eastAsia="楷体" w:hAnsi="楷体" w:hint="eastAsia"/>
          <w:sz w:val="24"/>
          <w:szCs w:val="24"/>
        </w:rPr>
        <w:t>在2017年10月，住建部发布的《关于简化监理工程师执业资格注册申报材料有关事项的通知》和最新的《注册监理工程师注册管理工作规程》中，就提出加快以简化企业资质类别和等级设置、强化个人执业资格为核心的行政审批制度改革，推动监理企业资质标准与注册执业人员数量要求适度分离，健全完善注册监理工程师签章制度，强化注册监理工程师执业责任落实，推动建立监理工程师个人执业责任保险制度。意味着在施工企业资质之后，监理资质也将不再与注册人员相挂钩。</w:t>
      </w:r>
    </w:p>
    <w:p w:rsidR="003A2E57" w:rsidRPr="003A2E57" w:rsidRDefault="003A2E57" w:rsidP="003A2E57">
      <w:pPr>
        <w:pStyle w:val="aa"/>
        <w:ind w:firstLineChars="200" w:firstLine="480"/>
        <w:rPr>
          <w:rFonts w:ascii="楷体" w:eastAsia="楷体" w:hAnsi="楷体"/>
          <w:sz w:val="24"/>
          <w:szCs w:val="24"/>
        </w:rPr>
      </w:pPr>
      <w:r w:rsidRPr="003A2E57">
        <w:rPr>
          <w:rFonts w:ascii="楷体" w:eastAsia="楷体" w:hAnsi="楷体" w:hint="eastAsia"/>
          <w:sz w:val="24"/>
          <w:szCs w:val="24"/>
        </w:rPr>
        <w:t>2018年3月，住建部印发《关于征求工程监理企业资质管理规定（修订征求意见稿）和工程监理企业资质标准（征求意见稿）的函》，新的资质标准取消了丙级监理资质与甲级监理</w:t>
      </w:r>
      <w:proofErr w:type="gramStart"/>
      <w:r w:rsidRPr="003A2E57">
        <w:rPr>
          <w:rFonts w:ascii="楷体" w:eastAsia="楷体" w:hAnsi="楷体" w:hint="eastAsia"/>
          <w:sz w:val="24"/>
          <w:szCs w:val="24"/>
        </w:rPr>
        <w:t>资质国</w:t>
      </w:r>
      <w:proofErr w:type="gramEnd"/>
      <w:r w:rsidRPr="003A2E57">
        <w:rPr>
          <w:rFonts w:ascii="楷体" w:eastAsia="楷体" w:hAnsi="楷体" w:hint="eastAsia"/>
          <w:sz w:val="24"/>
          <w:szCs w:val="24"/>
        </w:rPr>
        <w:t>监配备人数。</w:t>
      </w:r>
    </w:p>
    <w:p w:rsidR="003A2E57" w:rsidRPr="003A2E57" w:rsidRDefault="003A2E57" w:rsidP="003A2E57">
      <w:pPr>
        <w:pStyle w:val="aa"/>
        <w:ind w:firstLineChars="200" w:firstLine="480"/>
        <w:rPr>
          <w:rFonts w:ascii="楷体" w:eastAsia="楷体" w:hAnsi="楷体"/>
          <w:sz w:val="24"/>
          <w:szCs w:val="24"/>
        </w:rPr>
      </w:pPr>
      <w:r w:rsidRPr="003A2E57">
        <w:rPr>
          <w:rFonts w:ascii="楷体" w:eastAsia="楷体" w:hAnsi="楷体" w:hint="eastAsia"/>
          <w:sz w:val="24"/>
          <w:szCs w:val="24"/>
        </w:rPr>
        <w:t>2018年10月，住建部</w:t>
      </w:r>
      <w:proofErr w:type="gramStart"/>
      <w:r w:rsidRPr="003A2E57">
        <w:rPr>
          <w:rFonts w:ascii="楷体" w:eastAsia="楷体" w:hAnsi="楷体" w:hint="eastAsia"/>
          <w:sz w:val="24"/>
          <w:szCs w:val="24"/>
        </w:rPr>
        <w:t>司函关于</w:t>
      </w:r>
      <w:proofErr w:type="gramEnd"/>
      <w:r w:rsidRPr="003A2E57">
        <w:rPr>
          <w:rFonts w:ascii="楷体" w:eastAsia="楷体" w:hAnsi="楷体" w:hint="eastAsia"/>
          <w:sz w:val="24"/>
          <w:szCs w:val="24"/>
        </w:rPr>
        <w:t>升级改造一级建造</w:t>
      </w:r>
      <w:proofErr w:type="gramStart"/>
      <w:r w:rsidRPr="003A2E57">
        <w:rPr>
          <w:rFonts w:ascii="楷体" w:eastAsia="楷体" w:hAnsi="楷体" w:hint="eastAsia"/>
          <w:sz w:val="24"/>
          <w:szCs w:val="24"/>
        </w:rPr>
        <w:t>师注册</w:t>
      </w:r>
      <w:proofErr w:type="gramEnd"/>
      <w:r w:rsidRPr="003A2E57">
        <w:rPr>
          <w:rFonts w:ascii="楷体" w:eastAsia="楷体" w:hAnsi="楷体" w:hint="eastAsia"/>
          <w:sz w:val="24"/>
          <w:szCs w:val="24"/>
        </w:rPr>
        <w:t>管理信息系统的通知，明确新版一级建造</w:t>
      </w:r>
      <w:proofErr w:type="gramStart"/>
      <w:r w:rsidRPr="003A2E57">
        <w:rPr>
          <w:rFonts w:ascii="楷体" w:eastAsia="楷体" w:hAnsi="楷体" w:hint="eastAsia"/>
          <w:sz w:val="24"/>
          <w:szCs w:val="24"/>
        </w:rPr>
        <w:t>师注册</w:t>
      </w:r>
      <w:proofErr w:type="gramEnd"/>
      <w:r w:rsidRPr="003A2E57">
        <w:rPr>
          <w:rFonts w:ascii="楷体" w:eastAsia="楷体" w:hAnsi="楷体" w:hint="eastAsia"/>
          <w:sz w:val="24"/>
          <w:szCs w:val="24"/>
        </w:rPr>
        <w:t>管理信息系统定于2018年10月15日启用。</w:t>
      </w:r>
    </w:p>
    <w:p w:rsidR="003A2E57" w:rsidRPr="003A2E57" w:rsidRDefault="003A2E57" w:rsidP="003A2E57">
      <w:pPr>
        <w:pStyle w:val="aa"/>
        <w:ind w:firstLineChars="200" w:firstLine="480"/>
        <w:rPr>
          <w:rFonts w:ascii="楷体" w:eastAsia="楷体" w:hAnsi="楷体"/>
          <w:sz w:val="24"/>
          <w:szCs w:val="24"/>
        </w:rPr>
      </w:pPr>
      <w:r w:rsidRPr="003A2E57">
        <w:rPr>
          <w:rFonts w:ascii="楷体" w:eastAsia="楷体" w:hAnsi="楷体" w:hint="eastAsia"/>
          <w:sz w:val="24"/>
          <w:szCs w:val="24"/>
        </w:rPr>
        <w:t>2017年7月住建部办公厅对外发布《关于征求注册建造师管理规定（征求意见稿）》建</w:t>
      </w:r>
      <w:proofErr w:type="gramStart"/>
      <w:r w:rsidRPr="003A2E57">
        <w:rPr>
          <w:rFonts w:ascii="楷体" w:eastAsia="楷体" w:hAnsi="楷体" w:hint="eastAsia"/>
          <w:sz w:val="24"/>
          <w:szCs w:val="24"/>
        </w:rPr>
        <w:t>办市函</w:t>
      </w:r>
      <w:proofErr w:type="gramEnd"/>
      <w:r w:rsidRPr="003A2E57">
        <w:rPr>
          <w:rFonts w:ascii="楷体" w:eastAsia="楷体" w:hAnsi="楷体" w:hint="eastAsia"/>
          <w:sz w:val="24"/>
          <w:szCs w:val="24"/>
        </w:rPr>
        <w:t>[2017]512号文，成为了执业人员和建设行业各大论坛</w:t>
      </w:r>
      <w:proofErr w:type="gramStart"/>
      <w:r w:rsidRPr="003A2E57">
        <w:rPr>
          <w:rFonts w:ascii="楷体" w:eastAsia="楷体" w:hAnsi="楷体" w:hint="eastAsia"/>
          <w:sz w:val="24"/>
          <w:szCs w:val="24"/>
        </w:rPr>
        <w:t>的</w:t>
      </w:r>
      <w:r w:rsidRPr="003A2E57">
        <w:rPr>
          <w:rFonts w:ascii="楷体" w:eastAsia="楷体" w:hAnsi="楷体" w:hint="eastAsia"/>
          <w:sz w:val="24"/>
          <w:szCs w:val="24"/>
        </w:rPr>
        <w:lastRenderedPageBreak/>
        <w:t>热议话题</w:t>
      </w:r>
      <w:proofErr w:type="gramEnd"/>
      <w:r w:rsidRPr="003A2E57">
        <w:rPr>
          <w:rFonts w:ascii="楷体" w:eastAsia="楷体" w:hAnsi="楷体" w:hint="eastAsia"/>
          <w:sz w:val="24"/>
          <w:szCs w:val="24"/>
        </w:rPr>
        <w:t>，对已执行10年的《注册建造师管理规定》进行了修订， 此次意见稿相对于原先的《注册建造师管理规定》有很大变动。</w:t>
      </w:r>
    </w:p>
    <w:p w:rsidR="003A2E57" w:rsidRPr="003A2E57" w:rsidRDefault="003A2E57" w:rsidP="003A2E57">
      <w:pPr>
        <w:pStyle w:val="aa"/>
        <w:ind w:firstLineChars="200" w:firstLine="480"/>
        <w:rPr>
          <w:rFonts w:ascii="楷体" w:eastAsia="楷体" w:hAnsi="楷体"/>
          <w:sz w:val="24"/>
          <w:szCs w:val="24"/>
        </w:rPr>
      </w:pPr>
      <w:r w:rsidRPr="003A2E57">
        <w:rPr>
          <w:rFonts w:ascii="楷体" w:eastAsia="楷体" w:hAnsi="楷体" w:hint="eastAsia"/>
          <w:sz w:val="24"/>
          <w:szCs w:val="24"/>
        </w:rPr>
        <w:t>管理规定中提到建造</w:t>
      </w:r>
      <w:proofErr w:type="gramStart"/>
      <w:r w:rsidRPr="003A2E57">
        <w:rPr>
          <w:rFonts w:ascii="楷体" w:eastAsia="楷体" w:hAnsi="楷体" w:hint="eastAsia"/>
          <w:sz w:val="24"/>
          <w:szCs w:val="24"/>
        </w:rPr>
        <w:t>师继续</w:t>
      </w:r>
      <w:proofErr w:type="gramEnd"/>
      <w:r w:rsidRPr="003A2E57">
        <w:rPr>
          <w:rFonts w:ascii="楷体" w:eastAsia="楷体" w:hAnsi="楷体" w:hint="eastAsia"/>
          <w:sz w:val="24"/>
          <w:szCs w:val="24"/>
        </w:rPr>
        <w:t>教育变化、初始注册具备的条件、主管部门审批时间要求、证书变更、注销手续、证书有效期改为5年，建造</w:t>
      </w:r>
      <w:proofErr w:type="gramStart"/>
      <w:r w:rsidRPr="003A2E57">
        <w:rPr>
          <w:rFonts w:ascii="楷体" w:eastAsia="楷体" w:hAnsi="楷体" w:hint="eastAsia"/>
          <w:sz w:val="24"/>
          <w:szCs w:val="24"/>
        </w:rPr>
        <w:t>师年龄</w:t>
      </w:r>
      <w:proofErr w:type="gramEnd"/>
      <w:r w:rsidRPr="003A2E57">
        <w:rPr>
          <w:rFonts w:ascii="楷体" w:eastAsia="楷体" w:hAnsi="楷体" w:hint="eastAsia"/>
          <w:sz w:val="24"/>
          <w:szCs w:val="24"/>
        </w:rPr>
        <w:t>最大改为65岁均可使用，注册需提交</w:t>
      </w:r>
      <w:proofErr w:type="gramStart"/>
      <w:r w:rsidRPr="003A2E57">
        <w:rPr>
          <w:rFonts w:ascii="楷体" w:eastAsia="楷体" w:hAnsi="楷体" w:hint="eastAsia"/>
          <w:sz w:val="24"/>
          <w:szCs w:val="24"/>
        </w:rPr>
        <w:t>社保证明</w:t>
      </w:r>
      <w:proofErr w:type="gramEnd"/>
      <w:r w:rsidRPr="003A2E57">
        <w:rPr>
          <w:rFonts w:ascii="楷体" w:eastAsia="楷体" w:hAnsi="楷体" w:hint="eastAsia"/>
          <w:sz w:val="24"/>
          <w:szCs w:val="24"/>
        </w:rPr>
        <w:t>原件，注册建造师即将推行电子证书，注册建造</w:t>
      </w:r>
      <w:proofErr w:type="gramStart"/>
      <w:r w:rsidRPr="003A2E57">
        <w:rPr>
          <w:rFonts w:ascii="楷体" w:eastAsia="楷体" w:hAnsi="楷体" w:hint="eastAsia"/>
          <w:sz w:val="24"/>
          <w:szCs w:val="24"/>
        </w:rPr>
        <w:t>师不得</w:t>
      </w:r>
      <w:proofErr w:type="gramEnd"/>
      <w:r w:rsidRPr="003A2E57">
        <w:rPr>
          <w:rFonts w:ascii="楷体" w:eastAsia="楷体" w:hAnsi="楷体" w:hint="eastAsia"/>
          <w:sz w:val="24"/>
          <w:szCs w:val="24"/>
        </w:rPr>
        <w:t>同时担任两个及以上建设工程施工项目负责人和项目技术负责人，最重要的对建造</w:t>
      </w:r>
      <w:proofErr w:type="gramStart"/>
      <w:r w:rsidRPr="003A2E57">
        <w:rPr>
          <w:rFonts w:ascii="楷体" w:eastAsia="楷体" w:hAnsi="楷体" w:hint="eastAsia"/>
          <w:sz w:val="24"/>
          <w:szCs w:val="24"/>
        </w:rPr>
        <w:t>师涉及</w:t>
      </w:r>
      <w:proofErr w:type="gramEnd"/>
      <w:r w:rsidRPr="003A2E57">
        <w:rPr>
          <w:rFonts w:ascii="楷体" w:eastAsia="楷体" w:hAnsi="楷体" w:hint="eastAsia"/>
          <w:sz w:val="24"/>
          <w:szCs w:val="24"/>
        </w:rPr>
        <w:t>倒卖、出租、出借或以其他形式非法转让资格证书、注册证书将有新制裁。</w:t>
      </w:r>
    </w:p>
    <w:p w:rsidR="003A2E57" w:rsidRPr="003A2E57" w:rsidRDefault="003A2E57" w:rsidP="003A2E57">
      <w:pPr>
        <w:pStyle w:val="aa"/>
        <w:ind w:firstLineChars="200" w:firstLine="480"/>
        <w:rPr>
          <w:rFonts w:ascii="楷体" w:eastAsia="楷体" w:hAnsi="楷体"/>
          <w:sz w:val="24"/>
          <w:szCs w:val="24"/>
        </w:rPr>
      </w:pPr>
      <w:r w:rsidRPr="003A2E57">
        <w:rPr>
          <w:rFonts w:ascii="楷体" w:eastAsia="楷体" w:hAnsi="楷体" w:hint="eastAsia"/>
          <w:sz w:val="24"/>
          <w:szCs w:val="24"/>
        </w:rPr>
        <w:t>一级建造师</w:t>
      </w:r>
      <w:proofErr w:type="gramStart"/>
      <w:r w:rsidRPr="003A2E57">
        <w:rPr>
          <w:rFonts w:ascii="楷体" w:eastAsia="楷体" w:hAnsi="楷体" w:hint="eastAsia"/>
          <w:sz w:val="24"/>
          <w:szCs w:val="24"/>
        </w:rPr>
        <w:t>全部由住建部</w:t>
      </w:r>
      <w:proofErr w:type="gramEnd"/>
      <w:r w:rsidRPr="003A2E57">
        <w:rPr>
          <w:rFonts w:ascii="楷体" w:eastAsia="楷体" w:hAnsi="楷体" w:hint="eastAsia"/>
          <w:sz w:val="24"/>
          <w:szCs w:val="24"/>
        </w:rPr>
        <w:t>进行审批，各地住房城乡建设主管部门不再提出初审意见。新版《注册建造师管理规定》有望在2019年出台！</w:t>
      </w:r>
    </w:p>
    <w:p w:rsidR="003A2E57" w:rsidRPr="003A2E57" w:rsidRDefault="003A2E57" w:rsidP="003A2E57">
      <w:pPr>
        <w:pStyle w:val="aa"/>
        <w:ind w:firstLineChars="200" w:firstLine="480"/>
        <w:rPr>
          <w:rFonts w:ascii="楷体" w:eastAsia="楷体" w:hAnsi="楷体"/>
          <w:sz w:val="24"/>
          <w:szCs w:val="24"/>
        </w:rPr>
      </w:pPr>
      <w:r w:rsidRPr="003A2E57">
        <w:rPr>
          <w:rFonts w:ascii="楷体" w:eastAsia="楷体" w:hAnsi="楷体" w:hint="eastAsia"/>
          <w:sz w:val="24"/>
          <w:szCs w:val="24"/>
        </w:rPr>
        <w:t>13、创新行政审批工作机制，推进企业资质审批承诺制试点</w:t>
      </w:r>
    </w:p>
    <w:p w:rsidR="003A2E57" w:rsidRPr="003A2E57" w:rsidRDefault="003A2E57" w:rsidP="003A2E57">
      <w:pPr>
        <w:pStyle w:val="aa"/>
        <w:ind w:firstLineChars="200" w:firstLine="480"/>
        <w:rPr>
          <w:rFonts w:ascii="楷体" w:eastAsia="楷体" w:hAnsi="楷体"/>
          <w:sz w:val="24"/>
          <w:szCs w:val="24"/>
        </w:rPr>
      </w:pPr>
      <w:r w:rsidRPr="003A2E57">
        <w:rPr>
          <w:rFonts w:ascii="楷体" w:eastAsia="楷体" w:hAnsi="楷体" w:hint="eastAsia"/>
          <w:sz w:val="24"/>
          <w:szCs w:val="24"/>
        </w:rPr>
        <w:t>进度：多省市开始试点企业资质审批承诺制、资质证书电子化</w:t>
      </w:r>
    </w:p>
    <w:p w:rsidR="003A2E57" w:rsidRPr="003A2E57" w:rsidRDefault="003A2E57" w:rsidP="003A2E57">
      <w:pPr>
        <w:pStyle w:val="aa"/>
        <w:ind w:firstLineChars="200" w:firstLine="480"/>
        <w:rPr>
          <w:rFonts w:ascii="楷体" w:eastAsia="楷体" w:hAnsi="楷体"/>
          <w:sz w:val="24"/>
          <w:szCs w:val="24"/>
        </w:rPr>
      </w:pPr>
      <w:r w:rsidRPr="003A2E57">
        <w:rPr>
          <w:rFonts w:ascii="楷体" w:eastAsia="楷体" w:hAnsi="楷体" w:hint="eastAsia"/>
          <w:sz w:val="24"/>
          <w:szCs w:val="24"/>
        </w:rPr>
        <w:t>所谓“告知承诺制”，指的是建筑资质申报时，相关部门将所有条件一次性告知企业，企业做出满足条件的承诺。之后主管部门自行比对信息，直接办理审批手续。</w:t>
      </w:r>
    </w:p>
    <w:p w:rsidR="003A2E57" w:rsidRPr="003A2E57" w:rsidRDefault="003A2E57" w:rsidP="003A2E57">
      <w:pPr>
        <w:pStyle w:val="aa"/>
        <w:ind w:firstLineChars="200" w:firstLine="480"/>
        <w:rPr>
          <w:rFonts w:ascii="楷体" w:eastAsia="楷体" w:hAnsi="楷体"/>
          <w:sz w:val="24"/>
          <w:szCs w:val="24"/>
        </w:rPr>
      </w:pPr>
      <w:r w:rsidRPr="003A2E57">
        <w:rPr>
          <w:rFonts w:ascii="楷体" w:eastAsia="楷体" w:hAnsi="楷体" w:hint="eastAsia"/>
          <w:sz w:val="24"/>
          <w:szCs w:val="24"/>
        </w:rPr>
        <w:t>“事实审批”变成了“形式审批”，无论流程还是门槛，难度都大大降低。2018年住建部也发表多个批次，通过企业资质告知承诺制申报资质得到核准的企业名单。</w:t>
      </w:r>
    </w:p>
    <w:p w:rsidR="003A2E57" w:rsidRPr="003A2E57" w:rsidRDefault="003A2E57" w:rsidP="003A2E57">
      <w:pPr>
        <w:pStyle w:val="aa"/>
        <w:ind w:firstLineChars="200" w:firstLine="480"/>
        <w:rPr>
          <w:rFonts w:ascii="楷体" w:eastAsia="楷体" w:hAnsi="楷体"/>
          <w:sz w:val="24"/>
          <w:szCs w:val="24"/>
        </w:rPr>
      </w:pPr>
      <w:r w:rsidRPr="003A2E57">
        <w:rPr>
          <w:rFonts w:ascii="楷体" w:eastAsia="楷体" w:hAnsi="楷体" w:hint="eastAsia"/>
          <w:sz w:val="24"/>
          <w:szCs w:val="24"/>
        </w:rPr>
        <w:t>目前，告知承诺制也是</w:t>
      </w:r>
      <w:proofErr w:type="gramStart"/>
      <w:r w:rsidRPr="003A2E57">
        <w:rPr>
          <w:rFonts w:ascii="楷体" w:eastAsia="楷体" w:hAnsi="楷体" w:hint="eastAsia"/>
          <w:sz w:val="24"/>
          <w:szCs w:val="24"/>
        </w:rPr>
        <w:t>”</w:t>
      </w:r>
      <w:proofErr w:type="gramEnd"/>
      <w:r w:rsidRPr="003A2E57">
        <w:rPr>
          <w:rFonts w:ascii="楷体" w:eastAsia="楷体" w:hAnsi="楷体" w:hint="eastAsia"/>
          <w:sz w:val="24"/>
          <w:szCs w:val="24"/>
        </w:rPr>
        <w:t>遍地开花</w:t>
      </w:r>
      <w:proofErr w:type="gramStart"/>
      <w:r w:rsidRPr="003A2E57">
        <w:rPr>
          <w:rFonts w:ascii="楷体" w:eastAsia="楷体" w:hAnsi="楷体" w:hint="eastAsia"/>
          <w:sz w:val="24"/>
          <w:szCs w:val="24"/>
        </w:rPr>
        <w:t>”</w:t>
      </w:r>
      <w:proofErr w:type="gramEnd"/>
      <w:r w:rsidRPr="003A2E57">
        <w:rPr>
          <w:rFonts w:ascii="楷体" w:eastAsia="楷体" w:hAnsi="楷体" w:hint="eastAsia"/>
          <w:sz w:val="24"/>
          <w:szCs w:val="24"/>
        </w:rPr>
        <w:t>，继北京、上海、浙江之后，江西、河南、四川、陕西七省市相继投入试点。湖南地区也跃跃欲试，已经陆续有13个省市加入。看起来，告知承诺制势头大好，不久之后就能推及全国了。</w:t>
      </w:r>
    </w:p>
    <w:p w:rsidR="003A2E57" w:rsidRPr="003A2E57" w:rsidRDefault="003A2E57" w:rsidP="003A2E57">
      <w:pPr>
        <w:pStyle w:val="aa"/>
        <w:ind w:firstLineChars="200" w:firstLine="480"/>
        <w:rPr>
          <w:rFonts w:ascii="楷体" w:eastAsia="楷体" w:hAnsi="楷体"/>
          <w:sz w:val="24"/>
          <w:szCs w:val="24"/>
        </w:rPr>
      </w:pPr>
      <w:r w:rsidRPr="003A2E57">
        <w:rPr>
          <w:rFonts w:ascii="楷体" w:eastAsia="楷体" w:hAnsi="楷体" w:hint="eastAsia"/>
          <w:sz w:val="24"/>
          <w:szCs w:val="24"/>
        </w:rPr>
        <w:t>14、继续简化资质，减少专业类别</w:t>
      </w:r>
    </w:p>
    <w:p w:rsidR="003A2E57" w:rsidRPr="003A2E57" w:rsidRDefault="003A2E57" w:rsidP="003A2E57">
      <w:pPr>
        <w:pStyle w:val="aa"/>
        <w:ind w:firstLineChars="200" w:firstLine="480"/>
        <w:rPr>
          <w:rFonts w:ascii="楷体" w:eastAsia="楷体" w:hAnsi="楷体"/>
          <w:sz w:val="24"/>
          <w:szCs w:val="24"/>
        </w:rPr>
      </w:pPr>
      <w:r w:rsidRPr="003A2E57">
        <w:rPr>
          <w:rFonts w:ascii="楷体" w:eastAsia="楷体" w:hAnsi="楷体" w:hint="eastAsia"/>
          <w:sz w:val="24"/>
          <w:szCs w:val="24"/>
        </w:rPr>
        <w:t>进度：针对资质改革，2018年住建部已发布多份文件</w:t>
      </w:r>
    </w:p>
    <w:p w:rsidR="003A2E57" w:rsidRPr="003A2E57" w:rsidRDefault="003A2E57" w:rsidP="003A2E57">
      <w:pPr>
        <w:pStyle w:val="aa"/>
        <w:ind w:firstLineChars="200" w:firstLine="480"/>
        <w:rPr>
          <w:rFonts w:ascii="楷体" w:eastAsia="楷体" w:hAnsi="楷体"/>
          <w:sz w:val="24"/>
          <w:szCs w:val="24"/>
        </w:rPr>
      </w:pPr>
      <w:r w:rsidRPr="003A2E57">
        <w:rPr>
          <w:rFonts w:ascii="楷体" w:eastAsia="楷体" w:hAnsi="楷体" w:hint="eastAsia"/>
          <w:sz w:val="24"/>
          <w:szCs w:val="24"/>
        </w:rPr>
        <w:t>近年来，资质简化改革的进程明显加快，不仅特级资质标准有了新的变化，园林绿化资质、环评资质、工程咨询资质、地质勘察资质、施工劳务企业资质、招标代理资质等多项建筑业资质被取消，城市轨道交通工程并入市政公用工程施工总承包、高耸构筑物工程并入建筑工程施工总承包资质、电信工程并入通信工程施工总承包资质等多项专业承包资质也被合并。</w:t>
      </w:r>
    </w:p>
    <w:p w:rsidR="003A2E57" w:rsidRPr="003A2E57" w:rsidRDefault="003A2E57" w:rsidP="003A2E57">
      <w:pPr>
        <w:pStyle w:val="aa"/>
        <w:ind w:firstLineChars="200" w:firstLine="480"/>
        <w:rPr>
          <w:rFonts w:ascii="楷体" w:eastAsia="楷体" w:hAnsi="楷体"/>
          <w:sz w:val="24"/>
          <w:szCs w:val="24"/>
        </w:rPr>
      </w:pPr>
      <w:r w:rsidRPr="003A2E57">
        <w:rPr>
          <w:rFonts w:ascii="楷体" w:eastAsia="楷体" w:hAnsi="楷体" w:hint="eastAsia"/>
          <w:sz w:val="24"/>
          <w:szCs w:val="24"/>
        </w:rPr>
        <w:t>2018年10月，住建部下发《关于简化建设工程企业资质申报材料有关事项的通知》，企业资质提交的申报材料又迎来了“瘦身”，资质申报不再提供人员社保、注册证书，资质许可机关根据全国建筑市场监管公共服务平台的相关数据自行核查比对。</w:t>
      </w:r>
    </w:p>
    <w:p w:rsidR="003A2E57" w:rsidRPr="003A2E57" w:rsidRDefault="003A2E57" w:rsidP="003A2E57">
      <w:pPr>
        <w:pStyle w:val="aa"/>
        <w:ind w:firstLineChars="200" w:firstLine="480"/>
        <w:rPr>
          <w:rFonts w:ascii="楷体" w:eastAsia="楷体" w:hAnsi="楷体"/>
          <w:sz w:val="24"/>
          <w:szCs w:val="24"/>
        </w:rPr>
      </w:pPr>
      <w:r w:rsidRPr="003A2E57">
        <w:rPr>
          <w:rFonts w:ascii="楷体" w:eastAsia="楷体" w:hAnsi="楷体" w:hint="eastAsia"/>
          <w:sz w:val="24"/>
          <w:szCs w:val="24"/>
        </w:rPr>
        <w:t>2018年11月，住建部发布了《取消建筑业企业最低等级资质标准中关于持有岗位证书现场管理人员的指标考核的通知》11月5日起，取消建筑业企业最低等级资质标准中关于持有岗位证书现场管理人员的指标考核。</w:t>
      </w:r>
    </w:p>
    <w:p w:rsidR="003A2E57" w:rsidRPr="003A2E57" w:rsidRDefault="003A2E57" w:rsidP="003A2E57">
      <w:pPr>
        <w:pStyle w:val="aa"/>
        <w:ind w:firstLineChars="200" w:firstLine="480"/>
        <w:rPr>
          <w:rFonts w:ascii="楷体" w:eastAsia="楷体" w:hAnsi="楷体"/>
          <w:sz w:val="24"/>
          <w:szCs w:val="24"/>
        </w:rPr>
      </w:pPr>
      <w:r w:rsidRPr="003A2E57">
        <w:rPr>
          <w:rFonts w:ascii="楷体" w:eastAsia="楷体" w:hAnsi="楷体" w:hint="eastAsia"/>
          <w:sz w:val="24"/>
          <w:szCs w:val="24"/>
        </w:rPr>
        <w:t>2018年12月，住建部又发布了关于修改《建筑业企业资质管理规定》等部门规章的决定，资质申报标准迎来了再次修订，以后申报告别纸质文件，仅提供资金、专业技术人员、技术装备和已完成业绩等电子材料。</w:t>
      </w:r>
    </w:p>
    <w:p w:rsidR="003A2E57" w:rsidRPr="003A2E57" w:rsidRDefault="003A2E57" w:rsidP="003A2E57">
      <w:pPr>
        <w:pStyle w:val="aa"/>
        <w:ind w:firstLineChars="200" w:firstLine="480"/>
        <w:rPr>
          <w:rFonts w:ascii="楷体" w:eastAsia="楷体" w:hAnsi="楷体"/>
          <w:sz w:val="24"/>
          <w:szCs w:val="24"/>
        </w:rPr>
      </w:pPr>
      <w:r w:rsidRPr="003A2E57">
        <w:rPr>
          <w:rFonts w:ascii="楷体" w:eastAsia="楷体" w:hAnsi="楷体" w:hint="eastAsia"/>
          <w:sz w:val="24"/>
          <w:szCs w:val="24"/>
        </w:rPr>
        <w:lastRenderedPageBreak/>
        <w:t>可以看出，在2018年的建筑业工作要点中，建筑企业资质改革工作的占比很大。“淡化、简化企业资质”也是大家关注的热点。</w:t>
      </w:r>
    </w:p>
    <w:p w:rsidR="003A2E57" w:rsidRPr="003A2E57" w:rsidRDefault="003A2E57" w:rsidP="003A2E57">
      <w:pPr>
        <w:pStyle w:val="aa"/>
        <w:ind w:firstLineChars="200" w:firstLine="480"/>
        <w:rPr>
          <w:rFonts w:ascii="楷体" w:eastAsia="楷体" w:hAnsi="楷体"/>
          <w:sz w:val="24"/>
          <w:szCs w:val="24"/>
        </w:rPr>
      </w:pPr>
      <w:r w:rsidRPr="003A2E57">
        <w:rPr>
          <w:rFonts w:ascii="楷体" w:eastAsia="楷体" w:hAnsi="楷体" w:hint="eastAsia"/>
          <w:sz w:val="24"/>
          <w:szCs w:val="24"/>
        </w:rPr>
        <w:t>但是，资质，作为建筑业企业的“金字招牌”，资质改革“牵一发而动全身”，直接影响到大部分企业的生存状况，各项关于资质改革的政策的出台必须综合各方意见。</w:t>
      </w:r>
    </w:p>
    <w:p w:rsidR="003A2E57" w:rsidRPr="003A2E57" w:rsidRDefault="003A2E57" w:rsidP="003A2E57">
      <w:pPr>
        <w:pStyle w:val="aa"/>
        <w:ind w:firstLineChars="200" w:firstLine="480"/>
        <w:rPr>
          <w:rFonts w:ascii="楷体" w:eastAsia="楷体" w:hAnsi="楷体"/>
          <w:sz w:val="24"/>
          <w:szCs w:val="24"/>
        </w:rPr>
      </w:pPr>
      <w:r w:rsidRPr="003A2E57">
        <w:rPr>
          <w:rFonts w:ascii="楷体" w:eastAsia="楷体" w:hAnsi="楷体" w:hint="eastAsia"/>
          <w:sz w:val="24"/>
          <w:szCs w:val="24"/>
        </w:rPr>
        <w:t>如果直接取消，同时又没有一个过渡的替代监管体系，那么整个建筑市场恐怕会乱象丛生，更得不偿失。在新的以“信用”为核心的行业监管体系成型之前，资质改革恐怕还是逐渐推进的，“一刀切”全面取消的可能性非常低。</w:t>
      </w:r>
    </w:p>
    <w:p w:rsidR="003A2E57" w:rsidRPr="003A2E57" w:rsidRDefault="003A2E57" w:rsidP="003A2E57">
      <w:pPr>
        <w:pStyle w:val="aa"/>
        <w:ind w:firstLineChars="200" w:firstLine="480"/>
        <w:rPr>
          <w:rFonts w:ascii="楷体" w:eastAsia="楷体" w:hAnsi="楷体"/>
          <w:sz w:val="24"/>
          <w:szCs w:val="24"/>
        </w:rPr>
      </w:pPr>
      <w:r w:rsidRPr="003A2E57">
        <w:rPr>
          <w:rFonts w:ascii="楷体" w:eastAsia="楷体" w:hAnsi="楷体" w:hint="eastAsia"/>
          <w:sz w:val="24"/>
          <w:szCs w:val="24"/>
        </w:rPr>
        <w:t>15、“八大员”证书全面停发</w:t>
      </w:r>
    </w:p>
    <w:p w:rsidR="003A2E57" w:rsidRPr="003A2E57" w:rsidRDefault="003A2E57" w:rsidP="003A2E57">
      <w:pPr>
        <w:pStyle w:val="aa"/>
        <w:ind w:firstLineChars="200" w:firstLine="480"/>
        <w:rPr>
          <w:rFonts w:ascii="楷体" w:eastAsia="楷体" w:hAnsi="楷体"/>
          <w:sz w:val="24"/>
          <w:szCs w:val="24"/>
        </w:rPr>
      </w:pPr>
      <w:r w:rsidRPr="003A2E57">
        <w:rPr>
          <w:rFonts w:ascii="楷体" w:eastAsia="楷体" w:hAnsi="楷体" w:hint="eastAsia"/>
          <w:sz w:val="24"/>
          <w:szCs w:val="24"/>
        </w:rPr>
        <w:t>在2018年12月，建筑业还迎来了一个重大变革，住建部发布《关于停止住房城乡建设领域现场专业人员统一考核发证工作的通知》。</w:t>
      </w:r>
    </w:p>
    <w:p w:rsidR="003A2E57" w:rsidRDefault="003A2E57" w:rsidP="003A2E57">
      <w:pPr>
        <w:pStyle w:val="aa"/>
        <w:ind w:firstLineChars="200" w:firstLine="480"/>
        <w:rPr>
          <w:rFonts w:ascii="楷体" w:eastAsia="楷体" w:hAnsi="楷体"/>
          <w:sz w:val="24"/>
          <w:szCs w:val="24"/>
        </w:rPr>
      </w:pPr>
      <w:r w:rsidRPr="003A2E57">
        <w:rPr>
          <w:rFonts w:ascii="楷体" w:eastAsia="楷体" w:hAnsi="楷体" w:hint="eastAsia"/>
          <w:sz w:val="24"/>
          <w:szCs w:val="24"/>
        </w:rPr>
        <w:t>根据2012年1月1日开始实施的行业标准《建筑与市政工程施工现场专业人员职业标准》（JGJ/T250-2011），住房城乡建设领域现场专业人员包括：施工员、质量员、安全员、标准员、材料员、机械员、劳务员、资料员，也就是常说的“八大员”，本通知的下发预示着“八大员”将正式</w:t>
      </w:r>
    </w:p>
    <w:p w:rsidR="005A399C" w:rsidRPr="004D6E83" w:rsidRDefault="005A399C" w:rsidP="005A399C">
      <w:pPr>
        <w:pStyle w:val="1"/>
        <w:rPr>
          <w:rFonts w:asciiTheme="minorEastAsia" w:hAnsiTheme="minorEastAsia"/>
          <w:b/>
          <w:sz w:val="44"/>
          <w:szCs w:val="44"/>
        </w:rPr>
      </w:pPr>
      <w:bookmarkStart w:id="1" w:name="_Toc535831742"/>
      <w:r w:rsidRPr="004D6E83">
        <w:rPr>
          <w:rFonts w:asciiTheme="minorEastAsia" w:hAnsiTheme="minorEastAsia" w:hint="eastAsia"/>
          <w:b/>
          <w:sz w:val="44"/>
          <w:szCs w:val="44"/>
        </w:rPr>
        <w:t>行业</w:t>
      </w:r>
      <w:r w:rsidRPr="004D6E83">
        <w:rPr>
          <w:rFonts w:asciiTheme="minorEastAsia" w:hAnsiTheme="minorEastAsia"/>
          <w:b/>
          <w:sz w:val="44"/>
          <w:szCs w:val="44"/>
        </w:rPr>
        <w:t>热点聚焦</w:t>
      </w:r>
      <w:bookmarkEnd w:id="1"/>
    </w:p>
    <w:p w:rsidR="005A399C" w:rsidRPr="005A399C" w:rsidRDefault="005A399C" w:rsidP="005A399C">
      <w:pPr>
        <w:pStyle w:val="2"/>
        <w:numPr>
          <w:ilvl w:val="0"/>
          <w:numId w:val="1"/>
        </w:numPr>
        <w:rPr>
          <w:rFonts w:asciiTheme="majorEastAsia" w:hAnsiTheme="majorEastAsia"/>
          <w:b/>
          <w:color w:val="000000" w:themeColor="text1"/>
          <w:sz w:val="32"/>
          <w:szCs w:val="32"/>
        </w:rPr>
      </w:pPr>
      <w:bookmarkStart w:id="2" w:name="_Toc535831743"/>
      <w:r w:rsidRPr="005A399C">
        <w:rPr>
          <w:rFonts w:asciiTheme="majorEastAsia" w:hAnsiTheme="majorEastAsia" w:hint="eastAsia"/>
          <w:b/>
          <w:color w:val="000000" w:themeColor="text1"/>
          <w:sz w:val="32"/>
          <w:szCs w:val="32"/>
        </w:rPr>
        <w:t>2018年BIM</w:t>
      </w:r>
      <w:proofErr w:type="gramStart"/>
      <w:r w:rsidRPr="005A399C">
        <w:rPr>
          <w:rFonts w:asciiTheme="majorEastAsia" w:hAnsiTheme="majorEastAsia" w:hint="eastAsia"/>
          <w:b/>
          <w:color w:val="000000" w:themeColor="text1"/>
          <w:sz w:val="32"/>
          <w:szCs w:val="32"/>
        </w:rPr>
        <w:t>圈十大</w:t>
      </w:r>
      <w:proofErr w:type="gramEnd"/>
      <w:r w:rsidRPr="005A399C">
        <w:rPr>
          <w:rFonts w:asciiTheme="majorEastAsia" w:hAnsiTheme="majorEastAsia" w:hint="eastAsia"/>
          <w:b/>
          <w:color w:val="000000" w:themeColor="text1"/>
          <w:sz w:val="32"/>
          <w:szCs w:val="32"/>
        </w:rPr>
        <w:t>热点事件</w:t>
      </w:r>
      <w:bookmarkEnd w:id="2"/>
    </w:p>
    <w:p w:rsidR="005A399C" w:rsidRPr="005A399C" w:rsidRDefault="005A399C" w:rsidP="005A399C">
      <w:pPr>
        <w:pStyle w:val="aa"/>
        <w:rPr>
          <w:rFonts w:ascii="楷体" w:eastAsia="楷体" w:hAnsi="楷体"/>
        </w:rPr>
      </w:pPr>
      <w:r>
        <w:t xml:space="preserve">    </w:t>
      </w:r>
      <w:r w:rsidRPr="005A399C">
        <w:rPr>
          <w:rFonts w:ascii="楷体" w:eastAsia="楷体" w:hAnsi="楷体" w:hint="eastAsia"/>
        </w:rPr>
        <w:t>出处：</w:t>
      </w:r>
      <w:proofErr w:type="gramStart"/>
      <w:r w:rsidRPr="005A399C">
        <w:rPr>
          <w:rFonts w:ascii="楷体" w:eastAsia="楷体" w:hAnsi="楷体" w:hint="eastAsia"/>
        </w:rPr>
        <w:t>鲁班官网</w:t>
      </w:r>
      <w:proofErr w:type="gramEnd"/>
      <w:r w:rsidRPr="005A399C">
        <w:rPr>
          <w:rFonts w:ascii="楷体" w:eastAsia="楷体" w:hAnsi="楷体" w:hint="eastAsia"/>
        </w:rPr>
        <w:t xml:space="preserve">   2019.</w:t>
      </w:r>
      <w:r w:rsidRPr="005A399C">
        <w:rPr>
          <w:rFonts w:ascii="楷体" w:eastAsia="楷体" w:hAnsi="楷体"/>
        </w:rPr>
        <w:t>1.</w:t>
      </w:r>
      <w:r w:rsidRPr="005A399C">
        <w:rPr>
          <w:rFonts w:ascii="楷体" w:eastAsia="楷体" w:hAnsi="楷体" w:hint="eastAsia"/>
        </w:rPr>
        <w:t>9</w:t>
      </w:r>
    </w:p>
    <w:p w:rsidR="005A399C" w:rsidRPr="005A399C" w:rsidRDefault="005A399C" w:rsidP="005A399C">
      <w:pPr>
        <w:pStyle w:val="aa"/>
        <w:ind w:firstLineChars="200" w:firstLine="400"/>
        <w:rPr>
          <w:rFonts w:ascii="楷体" w:eastAsia="楷体" w:hAnsi="楷体"/>
        </w:rPr>
      </w:pPr>
      <w:r w:rsidRPr="005A399C">
        <w:rPr>
          <w:rFonts w:ascii="楷体" w:eastAsia="楷体" w:hAnsi="楷体" w:hint="eastAsia"/>
        </w:rPr>
        <w:t>链接：</w:t>
      </w:r>
      <w:r w:rsidRPr="005A399C">
        <w:rPr>
          <w:rFonts w:ascii="楷体" w:eastAsia="楷体" w:hAnsi="楷体"/>
        </w:rPr>
        <w:t>http://www.lubansoft.com/news/show/2/2735</w:t>
      </w:r>
    </w:p>
    <w:p w:rsidR="005A399C" w:rsidRPr="006F3B5E" w:rsidRDefault="005A399C" w:rsidP="005A399C">
      <w:pPr>
        <w:ind w:firstLineChars="200" w:firstLine="480"/>
        <w:rPr>
          <w:rFonts w:eastAsia="楷体"/>
          <w:sz w:val="24"/>
        </w:rPr>
      </w:pPr>
      <w:r w:rsidRPr="006F3B5E">
        <w:rPr>
          <w:rFonts w:eastAsia="楷体" w:hint="eastAsia"/>
          <w:sz w:val="24"/>
        </w:rPr>
        <w:t>2018</w:t>
      </w:r>
      <w:r w:rsidRPr="006F3B5E">
        <w:rPr>
          <w:rFonts w:eastAsia="楷体" w:hint="eastAsia"/>
          <w:sz w:val="24"/>
        </w:rPr>
        <w:t>年已经过去，</w:t>
      </w:r>
      <w:r w:rsidRPr="006F3B5E">
        <w:rPr>
          <w:rFonts w:eastAsia="楷体" w:hint="eastAsia"/>
          <w:sz w:val="24"/>
        </w:rPr>
        <w:t>BIM</w:t>
      </w:r>
      <w:r w:rsidRPr="006F3B5E">
        <w:rPr>
          <w:rFonts w:eastAsia="楷体" w:hint="eastAsia"/>
          <w:sz w:val="24"/>
        </w:rPr>
        <w:t>圈有哪些新闻事件给你留下了印象？各地政府对</w:t>
      </w:r>
      <w:r w:rsidRPr="006F3B5E">
        <w:rPr>
          <w:rFonts w:eastAsia="楷体" w:hint="eastAsia"/>
          <w:sz w:val="24"/>
        </w:rPr>
        <w:t>BIM</w:t>
      </w:r>
      <w:r w:rsidRPr="006F3B5E">
        <w:rPr>
          <w:rFonts w:eastAsia="楷体" w:hint="eastAsia"/>
          <w:sz w:val="24"/>
        </w:rPr>
        <w:t>重视程度不减，多省出台</w:t>
      </w:r>
      <w:r w:rsidRPr="006F3B5E">
        <w:rPr>
          <w:rFonts w:eastAsia="楷体" w:hint="eastAsia"/>
          <w:sz w:val="24"/>
        </w:rPr>
        <w:t>BIM</w:t>
      </w:r>
      <w:r w:rsidRPr="006F3B5E">
        <w:rPr>
          <w:rFonts w:eastAsia="楷体" w:hint="eastAsia"/>
          <w:sz w:val="24"/>
        </w:rPr>
        <w:t>标准，公路交通</w:t>
      </w:r>
      <w:r w:rsidRPr="006F3B5E">
        <w:rPr>
          <w:rFonts w:eastAsia="楷体" w:hint="eastAsia"/>
          <w:sz w:val="24"/>
        </w:rPr>
        <w:t>BIM</w:t>
      </w:r>
      <w:r w:rsidRPr="006F3B5E">
        <w:rPr>
          <w:rFonts w:eastAsia="楷体" w:hint="eastAsia"/>
          <w:sz w:val="24"/>
        </w:rPr>
        <w:t>获力推、以</w:t>
      </w:r>
      <w:r w:rsidRPr="006F3B5E">
        <w:rPr>
          <w:rFonts w:eastAsia="楷体" w:hint="eastAsia"/>
          <w:sz w:val="24"/>
        </w:rPr>
        <w:t>BIM</w:t>
      </w:r>
      <w:r w:rsidRPr="006F3B5E">
        <w:rPr>
          <w:rFonts w:eastAsia="楷体" w:hint="eastAsia"/>
          <w:sz w:val="24"/>
        </w:rPr>
        <w:t>为核心的</w:t>
      </w:r>
      <w:r w:rsidRPr="006F3B5E">
        <w:rPr>
          <w:rFonts w:eastAsia="楷体" w:hint="eastAsia"/>
          <w:sz w:val="24"/>
        </w:rPr>
        <w:t>CIM</w:t>
      </w:r>
      <w:r w:rsidRPr="006F3B5E">
        <w:rPr>
          <w:rFonts w:eastAsia="楷体" w:hint="eastAsia"/>
          <w:sz w:val="24"/>
        </w:rPr>
        <w:t>发展时机成熟</w:t>
      </w:r>
      <w:r w:rsidRPr="006F3B5E">
        <w:rPr>
          <w:rFonts w:eastAsia="楷体" w:hint="eastAsia"/>
          <w:sz w:val="24"/>
        </w:rPr>
        <w:t>......</w:t>
      </w:r>
      <w:r w:rsidRPr="006F3B5E">
        <w:rPr>
          <w:rFonts w:eastAsia="楷体" w:hint="eastAsia"/>
          <w:sz w:val="24"/>
        </w:rPr>
        <w:t>这期小编带你盘点下</w:t>
      </w:r>
      <w:r w:rsidRPr="006F3B5E">
        <w:rPr>
          <w:rFonts w:eastAsia="楷体" w:hint="eastAsia"/>
          <w:sz w:val="24"/>
        </w:rPr>
        <w:t>2018</w:t>
      </w:r>
      <w:r w:rsidRPr="006F3B5E">
        <w:rPr>
          <w:rFonts w:eastAsia="楷体" w:hint="eastAsia"/>
          <w:sz w:val="24"/>
        </w:rPr>
        <w:t>年</w:t>
      </w:r>
      <w:r w:rsidRPr="006F3B5E">
        <w:rPr>
          <w:rFonts w:eastAsia="楷体" w:hint="eastAsia"/>
          <w:sz w:val="24"/>
        </w:rPr>
        <w:t>BIM</w:t>
      </w:r>
      <w:proofErr w:type="gramStart"/>
      <w:r w:rsidRPr="006F3B5E">
        <w:rPr>
          <w:rFonts w:eastAsia="楷体" w:hint="eastAsia"/>
          <w:sz w:val="24"/>
        </w:rPr>
        <w:t>圈十大</w:t>
      </w:r>
      <w:proofErr w:type="gramEnd"/>
      <w:r w:rsidRPr="006F3B5E">
        <w:rPr>
          <w:rFonts w:eastAsia="楷体" w:hint="eastAsia"/>
          <w:sz w:val="24"/>
        </w:rPr>
        <w:t>热点事件，在众多“重磅”“力推”“变革”中感觉那一年的风云浪潮。</w:t>
      </w:r>
    </w:p>
    <w:p w:rsidR="005A399C" w:rsidRPr="006F3B5E" w:rsidRDefault="005A399C" w:rsidP="005A399C">
      <w:pPr>
        <w:ind w:firstLineChars="200" w:firstLine="482"/>
        <w:rPr>
          <w:rFonts w:eastAsia="楷体"/>
          <w:b/>
          <w:sz w:val="24"/>
        </w:rPr>
      </w:pPr>
      <w:r w:rsidRPr="006F3B5E">
        <w:rPr>
          <w:rFonts w:eastAsia="楷体" w:hint="eastAsia"/>
          <w:b/>
          <w:sz w:val="24"/>
        </w:rPr>
        <w:t xml:space="preserve">1. </w:t>
      </w:r>
      <w:r w:rsidRPr="006F3B5E">
        <w:rPr>
          <w:rFonts w:eastAsia="楷体" w:hint="eastAsia"/>
          <w:b/>
          <w:sz w:val="24"/>
        </w:rPr>
        <w:t>各地政府对于</w:t>
      </w:r>
      <w:r w:rsidRPr="006F3B5E">
        <w:rPr>
          <w:rFonts w:eastAsia="楷体" w:hint="eastAsia"/>
          <w:b/>
          <w:sz w:val="24"/>
        </w:rPr>
        <w:t>BIM</w:t>
      </w:r>
      <w:r w:rsidRPr="006F3B5E">
        <w:rPr>
          <w:rFonts w:eastAsia="楷体" w:hint="eastAsia"/>
          <w:b/>
          <w:sz w:val="24"/>
        </w:rPr>
        <w:t>技术的重视程度不减</w:t>
      </w:r>
    </w:p>
    <w:p w:rsidR="005A399C" w:rsidRPr="006F3B5E" w:rsidRDefault="005A399C" w:rsidP="005A399C">
      <w:pPr>
        <w:ind w:firstLineChars="200" w:firstLine="480"/>
        <w:rPr>
          <w:rFonts w:eastAsia="楷体"/>
          <w:sz w:val="24"/>
        </w:rPr>
      </w:pPr>
      <w:r w:rsidRPr="006F3B5E">
        <w:rPr>
          <w:rFonts w:eastAsia="楷体" w:hint="eastAsia"/>
          <w:sz w:val="24"/>
        </w:rPr>
        <w:t>2018</w:t>
      </w:r>
      <w:r w:rsidRPr="006F3B5E">
        <w:rPr>
          <w:rFonts w:eastAsia="楷体" w:hint="eastAsia"/>
          <w:sz w:val="24"/>
        </w:rPr>
        <w:t>年，各地政府对于</w:t>
      </w:r>
      <w:r w:rsidRPr="006F3B5E">
        <w:rPr>
          <w:rFonts w:eastAsia="楷体" w:hint="eastAsia"/>
          <w:sz w:val="24"/>
        </w:rPr>
        <w:t>BIM</w:t>
      </w:r>
      <w:r w:rsidRPr="006F3B5E">
        <w:rPr>
          <w:rFonts w:eastAsia="楷体" w:hint="eastAsia"/>
          <w:sz w:val="24"/>
        </w:rPr>
        <w:t>技术的重视程度不减，多地政策出台指导意见，旨在推动</w:t>
      </w:r>
      <w:r w:rsidRPr="006F3B5E">
        <w:rPr>
          <w:rFonts w:eastAsia="楷体" w:hint="eastAsia"/>
          <w:sz w:val="24"/>
        </w:rPr>
        <w:t>BIM</w:t>
      </w:r>
      <w:r w:rsidRPr="006F3B5E">
        <w:rPr>
          <w:rFonts w:eastAsia="楷体" w:hint="eastAsia"/>
          <w:sz w:val="24"/>
        </w:rPr>
        <w:t>技术进一步应用普及。</w:t>
      </w:r>
      <w:r w:rsidRPr="006F3B5E">
        <w:rPr>
          <w:rFonts w:eastAsia="楷体" w:hint="eastAsia"/>
          <w:sz w:val="24"/>
        </w:rPr>
        <w:t>2018</w:t>
      </w:r>
      <w:r w:rsidRPr="006F3B5E">
        <w:rPr>
          <w:rFonts w:eastAsia="楷体" w:hint="eastAsia"/>
          <w:sz w:val="24"/>
        </w:rPr>
        <w:t>年</w:t>
      </w:r>
      <w:r w:rsidRPr="006F3B5E">
        <w:rPr>
          <w:rFonts w:eastAsia="楷体" w:hint="eastAsia"/>
          <w:sz w:val="24"/>
        </w:rPr>
        <w:t>4</w:t>
      </w:r>
      <w:r w:rsidRPr="006F3B5E">
        <w:rPr>
          <w:rFonts w:eastAsia="楷体" w:hint="eastAsia"/>
          <w:sz w:val="24"/>
        </w:rPr>
        <w:t>月，重庆住建委发布《关于进一步加快应用建筑信息模型（</w:t>
      </w:r>
      <w:r w:rsidRPr="006F3B5E">
        <w:rPr>
          <w:rFonts w:eastAsia="楷体" w:hint="eastAsia"/>
          <w:sz w:val="24"/>
        </w:rPr>
        <w:t>BIM</w:t>
      </w:r>
      <w:r w:rsidRPr="006F3B5E">
        <w:rPr>
          <w:rFonts w:eastAsia="楷体" w:hint="eastAsia"/>
          <w:sz w:val="24"/>
        </w:rPr>
        <w:t>）技术的通知》，提出了进一步加快推进建筑信息模型（</w:t>
      </w:r>
      <w:r w:rsidRPr="006F3B5E">
        <w:rPr>
          <w:rFonts w:eastAsia="楷体" w:hint="eastAsia"/>
          <w:sz w:val="24"/>
        </w:rPr>
        <w:t>BIM</w:t>
      </w:r>
      <w:r w:rsidRPr="006F3B5E">
        <w:rPr>
          <w:rFonts w:eastAsia="楷体" w:hint="eastAsia"/>
          <w:sz w:val="24"/>
        </w:rPr>
        <w:t>）技术应用的相关事项；</w:t>
      </w:r>
      <w:r w:rsidRPr="006F3B5E">
        <w:rPr>
          <w:rFonts w:eastAsia="楷体" w:hint="eastAsia"/>
          <w:sz w:val="24"/>
        </w:rPr>
        <w:t>2018</w:t>
      </w:r>
      <w:r w:rsidRPr="006F3B5E">
        <w:rPr>
          <w:rFonts w:eastAsia="楷体" w:hint="eastAsia"/>
          <w:sz w:val="24"/>
        </w:rPr>
        <w:t>年</w:t>
      </w:r>
      <w:r w:rsidRPr="006F3B5E">
        <w:rPr>
          <w:rFonts w:eastAsia="楷体" w:hint="eastAsia"/>
          <w:sz w:val="24"/>
        </w:rPr>
        <w:t>8</w:t>
      </w:r>
      <w:r w:rsidRPr="006F3B5E">
        <w:rPr>
          <w:rFonts w:eastAsia="楷体" w:hint="eastAsia"/>
          <w:sz w:val="24"/>
        </w:rPr>
        <w:t>月，北京市住建委发布《北京市推进建筑信息模型应用工作的指导意见（征求意见稿）》，提出，加快</w:t>
      </w:r>
      <w:r w:rsidRPr="006F3B5E">
        <w:rPr>
          <w:rFonts w:eastAsia="楷体" w:hint="eastAsia"/>
          <w:sz w:val="24"/>
        </w:rPr>
        <w:t>BIM</w:t>
      </w:r>
      <w:r w:rsidRPr="006F3B5E">
        <w:rPr>
          <w:rFonts w:eastAsia="楷体" w:hint="eastAsia"/>
          <w:sz w:val="24"/>
        </w:rPr>
        <w:t>知识的普及，不断提高</w:t>
      </w:r>
      <w:r w:rsidRPr="006F3B5E">
        <w:rPr>
          <w:rFonts w:eastAsia="楷体" w:hint="eastAsia"/>
          <w:sz w:val="24"/>
        </w:rPr>
        <w:t>BIM</w:t>
      </w:r>
      <w:r w:rsidRPr="006F3B5E">
        <w:rPr>
          <w:rFonts w:eastAsia="楷体" w:hint="eastAsia"/>
          <w:sz w:val="24"/>
        </w:rPr>
        <w:t>应用的社会认知度；</w:t>
      </w:r>
      <w:r w:rsidRPr="006F3B5E">
        <w:rPr>
          <w:rFonts w:eastAsia="楷体" w:hint="eastAsia"/>
          <w:sz w:val="24"/>
        </w:rPr>
        <w:t>2018</w:t>
      </w:r>
      <w:r w:rsidRPr="006F3B5E">
        <w:rPr>
          <w:rFonts w:eastAsia="楷体" w:hint="eastAsia"/>
          <w:sz w:val="24"/>
        </w:rPr>
        <w:t>年</w:t>
      </w:r>
      <w:r w:rsidRPr="006F3B5E">
        <w:rPr>
          <w:rFonts w:eastAsia="楷体" w:hint="eastAsia"/>
          <w:sz w:val="24"/>
        </w:rPr>
        <w:t>10</w:t>
      </w:r>
      <w:r w:rsidRPr="006F3B5E">
        <w:rPr>
          <w:rFonts w:eastAsia="楷体" w:hint="eastAsia"/>
          <w:sz w:val="24"/>
        </w:rPr>
        <w:t>月，吉林省住建厅发布《关于房建和市政工程中招标、设计、施工等环节要求应用</w:t>
      </w:r>
      <w:r w:rsidRPr="006F3B5E">
        <w:rPr>
          <w:rFonts w:eastAsia="楷体" w:hint="eastAsia"/>
          <w:sz w:val="24"/>
        </w:rPr>
        <w:t>BIM</w:t>
      </w:r>
      <w:r w:rsidRPr="006F3B5E">
        <w:rPr>
          <w:rFonts w:eastAsia="楷体" w:hint="eastAsia"/>
          <w:sz w:val="24"/>
        </w:rPr>
        <w:t>技术》的通知，提出装配式建筑、现代木结构建筑、单体建筑面积</w:t>
      </w:r>
      <w:r w:rsidRPr="006F3B5E">
        <w:rPr>
          <w:rFonts w:eastAsia="楷体" w:hint="eastAsia"/>
          <w:sz w:val="24"/>
        </w:rPr>
        <w:t>2</w:t>
      </w:r>
      <w:r w:rsidRPr="006F3B5E">
        <w:rPr>
          <w:rFonts w:eastAsia="楷体" w:hint="eastAsia"/>
          <w:sz w:val="24"/>
        </w:rPr>
        <w:t>万平方米以上的大型公共建筑及大型市政基础设施工程，自</w:t>
      </w:r>
      <w:r w:rsidRPr="006F3B5E">
        <w:rPr>
          <w:rFonts w:eastAsia="楷体" w:hint="eastAsia"/>
          <w:sz w:val="24"/>
        </w:rPr>
        <w:t>2019</w:t>
      </w:r>
      <w:r w:rsidRPr="006F3B5E">
        <w:rPr>
          <w:rFonts w:eastAsia="楷体" w:hint="eastAsia"/>
          <w:sz w:val="24"/>
        </w:rPr>
        <w:t>年</w:t>
      </w:r>
      <w:r w:rsidRPr="006F3B5E">
        <w:rPr>
          <w:rFonts w:eastAsia="楷体" w:hint="eastAsia"/>
          <w:sz w:val="24"/>
        </w:rPr>
        <w:t>1</w:t>
      </w:r>
      <w:r w:rsidRPr="006F3B5E">
        <w:rPr>
          <w:rFonts w:eastAsia="楷体" w:hint="eastAsia"/>
          <w:sz w:val="24"/>
        </w:rPr>
        <w:t>月</w:t>
      </w:r>
      <w:r w:rsidRPr="006F3B5E">
        <w:rPr>
          <w:rFonts w:eastAsia="楷体" w:hint="eastAsia"/>
          <w:sz w:val="24"/>
        </w:rPr>
        <w:t>1</w:t>
      </w:r>
      <w:r w:rsidRPr="006F3B5E">
        <w:rPr>
          <w:rFonts w:eastAsia="楷体" w:hint="eastAsia"/>
          <w:sz w:val="24"/>
        </w:rPr>
        <w:t>日起应采用</w:t>
      </w:r>
      <w:r w:rsidRPr="006F3B5E">
        <w:rPr>
          <w:rFonts w:eastAsia="楷体" w:hint="eastAsia"/>
          <w:sz w:val="24"/>
        </w:rPr>
        <w:t>BIM</w:t>
      </w:r>
      <w:r w:rsidRPr="006F3B5E">
        <w:rPr>
          <w:rFonts w:eastAsia="楷体" w:hint="eastAsia"/>
          <w:sz w:val="24"/>
        </w:rPr>
        <w:t>技术进行设计及施工管理；</w:t>
      </w:r>
      <w:r w:rsidRPr="006F3B5E">
        <w:rPr>
          <w:rFonts w:eastAsia="楷体" w:hint="eastAsia"/>
          <w:sz w:val="24"/>
        </w:rPr>
        <w:t>2018</w:t>
      </w:r>
      <w:r w:rsidRPr="006F3B5E">
        <w:rPr>
          <w:rFonts w:eastAsia="楷体" w:hint="eastAsia"/>
          <w:sz w:val="24"/>
        </w:rPr>
        <w:t>年</w:t>
      </w:r>
      <w:r w:rsidRPr="006F3B5E">
        <w:rPr>
          <w:rFonts w:eastAsia="楷体" w:hint="eastAsia"/>
          <w:sz w:val="24"/>
        </w:rPr>
        <w:t>11</w:t>
      </w:r>
      <w:r w:rsidRPr="006F3B5E">
        <w:rPr>
          <w:rFonts w:eastAsia="楷体" w:hint="eastAsia"/>
          <w:sz w:val="24"/>
        </w:rPr>
        <w:t>月，深圳市住房和建设局发布《关于加</w:t>
      </w:r>
      <w:r w:rsidRPr="006F3B5E">
        <w:rPr>
          <w:rFonts w:eastAsia="楷体" w:hint="eastAsia"/>
          <w:sz w:val="24"/>
        </w:rPr>
        <w:lastRenderedPageBreak/>
        <w:t>快推进建筑信息模型技术（</w:t>
      </w:r>
      <w:r w:rsidRPr="006F3B5E">
        <w:rPr>
          <w:rFonts w:eastAsia="楷体" w:hint="eastAsia"/>
          <w:sz w:val="24"/>
        </w:rPr>
        <w:t>BIM</w:t>
      </w:r>
      <w:r w:rsidRPr="006F3B5E">
        <w:rPr>
          <w:rFonts w:eastAsia="楷体" w:hint="eastAsia"/>
          <w:sz w:val="24"/>
        </w:rPr>
        <w:t>）应用的实施意见（征求意见稿）》，提出加快推进建筑信息模型技术（</w:t>
      </w:r>
      <w:r w:rsidRPr="006F3B5E">
        <w:rPr>
          <w:rFonts w:eastAsia="楷体" w:hint="eastAsia"/>
          <w:sz w:val="24"/>
        </w:rPr>
        <w:t>BIM</w:t>
      </w:r>
      <w:r w:rsidRPr="006F3B5E">
        <w:rPr>
          <w:rFonts w:eastAsia="楷体" w:hint="eastAsia"/>
          <w:sz w:val="24"/>
        </w:rPr>
        <w:t>）应用。</w:t>
      </w:r>
    </w:p>
    <w:p w:rsidR="005A399C" w:rsidRPr="006F3B5E" w:rsidRDefault="005A399C" w:rsidP="005A399C">
      <w:pPr>
        <w:ind w:firstLineChars="200" w:firstLine="482"/>
        <w:rPr>
          <w:rFonts w:eastAsia="楷体"/>
          <w:b/>
          <w:sz w:val="24"/>
        </w:rPr>
      </w:pPr>
      <w:r w:rsidRPr="006F3B5E">
        <w:rPr>
          <w:rFonts w:eastAsia="楷体" w:hint="eastAsia"/>
          <w:b/>
          <w:sz w:val="24"/>
        </w:rPr>
        <w:t xml:space="preserve">2. </w:t>
      </w:r>
      <w:r w:rsidRPr="006F3B5E">
        <w:rPr>
          <w:rFonts w:eastAsia="楷体" w:hint="eastAsia"/>
          <w:b/>
          <w:sz w:val="24"/>
        </w:rPr>
        <w:t>多省出台</w:t>
      </w:r>
      <w:r w:rsidRPr="006F3B5E">
        <w:rPr>
          <w:rFonts w:eastAsia="楷体" w:hint="eastAsia"/>
          <w:b/>
          <w:sz w:val="24"/>
        </w:rPr>
        <w:t>BIM</w:t>
      </w:r>
      <w:r w:rsidRPr="006F3B5E">
        <w:rPr>
          <w:rFonts w:eastAsia="楷体" w:hint="eastAsia"/>
          <w:b/>
          <w:sz w:val="24"/>
        </w:rPr>
        <w:t>标准</w:t>
      </w:r>
    </w:p>
    <w:p w:rsidR="005A399C" w:rsidRPr="006F3B5E" w:rsidRDefault="005A399C" w:rsidP="005A399C">
      <w:pPr>
        <w:ind w:firstLineChars="200" w:firstLine="480"/>
        <w:rPr>
          <w:rFonts w:eastAsia="楷体"/>
          <w:sz w:val="24"/>
        </w:rPr>
      </w:pPr>
      <w:r w:rsidRPr="006F3B5E">
        <w:rPr>
          <w:rFonts w:eastAsia="楷体" w:hint="eastAsia"/>
          <w:sz w:val="24"/>
        </w:rPr>
        <w:t>2018</w:t>
      </w:r>
      <w:r w:rsidRPr="006F3B5E">
        <w:rPr>
          <w:rFonts w:eastAsia="楷体" w:hint="eastAsia"/>
          <w:sz w:val="24"/>
        </w:rPr>
        <w:t>年各地相继出台</w:t>
      </w:r>
      <w:r w:rsidRPr="006F3B5E">
        <w:rPr>
          <w:rFonts w:eastAsia="楷体" w:hint="eastAsia"/>
          <w:sz w:val="24"/>
        </w:rPr>
        <w:t>BIM</w:t>
      </w:r>
      <w:r w:rsidRPr="006F3B5E">
        <w:rPr>
          <w:rFonts w:eastAsia="楷体" w:hint="eastAsia"/>
          <w:sz w:val="24"/>
        </w:rPr>
        <w:t>标准。</w:t>
      </w:r>
      <w:r w:rsidRPr="006F3B5E">
        <w:rPr>
          <w:rFonts w:eastAsia="楷体" w:hint="eastAsia"/>
          <w:sz w:val="24"/>
        </w:rPr>
        <w:t>2018</w:t>
      </w:r>
      <w:r w:rsidRPr="006F3B5E">
        <w:rPr>
          <w:rFonts w:eastAsia="楷体" w:hint="eastAsia"/>
          <w:sz w:val="24"/>
        </w:rPr>
        <w:t>年</w:t>
      </w:r>
      <w:r w:rsidRPr="006F3B5E">
        <w:rPr>
          <w:rFonts w:eastAsia="楷体" w:hint="eastAsia"/>
          <w:sz w:val="24"/>
        </w:rPr>
        <w:t>7</w:t>
      </w:r>
      <w:r w:rsidRPr="006F3B5E">
        <w:rPr>
          <w:rFonts w:eastAsia="楷体" w:hint="eastAsia"/>
          <w:sz w:val="24"/>
        </w:rPr>
        <w:t>月，浙江省住建厅发布浙江省工程建设标准《建筑信息模型（</w:t>
      </w:r>
      <w:r w:rsidRPr="006F3B5E">
        <w:rPr>
          <w:rFonts w:eastAsia="楷体" w:hint="eastAsia"/>
          <w:sz w:val="24"/>
        </w:rPr>
        <w:t>BIM</w:t>
      </w:r>
      <w:r w:rsidRPr="006F3B5E">
        <w:rPr>
          <w:rFonts w:eastAsia="楷体" w:hint="eastAsia"/>
          <w:sz w:val="24"/>
        </w:rPr>
        <w:t>）应用统一标准》；</w:t>
      </w:r>
      <w:r w:rsidRPr="006F3B5E">
        <w:rPr>
          <w:rFonts w:eastAsia="楷体" w:hint="eastAsia"/>
          <w:sz w:val="24"/>
        </w:rPr>
        <w:t>2018</w:t>
      </w:r>
      <w:r w:rsidRPr="006F3B5E">
        <w:rPr>
          <w:rFonts w:eastAsia="楷体" w:hint="eastAsia"/>
          <w:sz w:val="24"/>
        </w:rPr>
        <w:t>年</w:t>
      </w:r>
      <w:r w:rsidRPr="006F3B5E">
        <w:rPr>
          <w:rFonts w:eastAsia="楷体" w:hint="eastAsia"/>
          <w:sz w:val="24"/>
        </w:rPr>
        <w:t>7</w:t>
      </w:r>
      <w:r w:rsidRPr="006F3B5E">
        <w:rPr>
          <w:rFonts w:eastAsia="楷体" w:hint="eastAsia"/>
          <w:sz w:val="24"/>
        </w:rPr>
        <w:t>月，广东省住建厅发布广东省标准《广东省建筑信息模型应用统一标准》；</w:t>
      </w:r>
      <w:r w:rsidRPr="006F3B5E">
        <w:rPr>
          <w:rFonts w:eastAsia="楷体" w:hint="eastAsia"/>
          <w:sz w:val="24"/>
        </w:rPr>
        <w:t>2018</w:t>
      </w:r>
      <w:r w:rsidRPr="006F3B5E">
        <w:rPr>
          <w:rFonts w:eastAsia="楷体" w:hint="eastAsia"/>
          <w:sz w:val="24"/>
        </w:rPr>
        <w:t>年</w:t>
      </w:r>
      <w:r w:rsidRPr="006F3B5E">
        <w:rPr>
          <w:rFonts w:eastAsia="楷体" w:hint="eastAsia"/>
          <w:sz w:val="24"/>
        </w:rPr>
        <w:t>9</w:t>
      </w:r>
      <w:r w:rsidRPr="006F3B5E">
        <w:rPr>
          <w:rFonts w:eastAsia="楷体" w:hint="eastAsia"/>
          <w:sz w:val="24"/>
        </w:rPr>
        <w:t>月，河南省住建厅发布工程建设标准《市政工程信息模型应用标准（道路桥梁）》；。《标准》内容涵盖从</w:t>
      </w:r>
      <w:r w:rsidRPr="006F3B5E">
        <w:rPr>
          <w:rFonts w:eastAsia="楷体" w:hint="eastAsia"/>
          <w:sz w:val="24"/>
        </w:rPr>
        <w:t>BIM</w:t>
      </w:r>
      <w:r w:rsidRPr="006F3B5E">
        <w:rPr>
          <w:rFonts w:eastAsia="楷体" w:hint="eastAsia"/>
          <w:sz w:val="24"/>
        </w:rPr>
        <w:t>模型要求、模型应用、实施环境与协同平台等方面统一建筑信息模型应用规范。</w:t>
      </w:r>
    </w:p>
    <w:p w:rsidR="005A399C" w:rsidRPr="005A399C" w:rsidRDefault="005A399C" w:rsidP="005A399C">
      <w:pPr>
        <w:ind w:firstLineChars="200" w:firstLine="480"/>
        <w:rPr>
          <w:rFonts w:eastAsia="楷体"/>
          <w:sz w:val="24"/>
        </w:rPr>
      </w:pPr>
      <w:r w:rsidRPr="005A399C">
        <w:rPr>
          <w:rFonts w:eastAsia="楷体" w:hint="eastAsia"/>
          <w:sz w:val="24"/>
        </w:rPr>
        <w:t>BIM</w:t>
      </w:r>
      <w:r w:rsidRPr="005A399C">
        <w:rPr>
          <w:rFonts w:eastAsia="楷体" w:hint="eastAsia"/>
          <w:sz w:val="24"/>
        </w:rPr>
        <w:t>标准的出台，有助于打通设计、施工、运</w:t>
      </w:r>
      <w:proofErr w:type="gramStart"/>
      <w:r w:rsidRPr="005A399C">
        <w:rPr>
          <w:rFonts w:eastAsia="楷体" w:hint="eastAsia"/>
          <w:sz w:val="24"/>
        </w:rPr>
        <w:t>维阶段</w:t>
      </w:r>
      <w:proofErr w:type="gramEnd"/>
      <w:r w:rsidRPr="005A399C">
        <w:rPr>
          <w:rFonts w:eastAsia="楷体" w:hint="eastAsia"/>
          <w:sz w:val="24"/>
        </w:rPr>
        <w:t>的数据衔接，实现不同专业之间的传递，有利于充分发挥与实现</w:t>
      </w:r>
      <w:r w:rsidRPr="005A399C">
        <w:rPr>
          <w:rFonts w:eastAsia="楷体" w:hint="eastAsia"/>
          <w:sz w:val="24"/>
        </w:rPr>
        <w:t>BIM</w:t>
      </w:r>
      <w:r w:rsidRPr="005A399C">
        <w:rPr>
          <w:rFonts w:eastAsia="楷体" w:hint="eastAsia"/>
          <w:sz w:val="24"/>
        </w:rPr>
        <w:t>的优势和价值。</w:t>
      </w:r>
    </w:p>
    <w:p w:rsidR="005A399C" w:rsidRPr="006F3B5E" w:rsidRDefault="005A399C" w:rsidP="005A399C">
      <w:pPr>
        <w:ind w:firstLineChars="200" w:firstLine="482"/>
        <w:rPr>
          <w:rFonts w:eastAsia="楷体"/>
          <w:b/>
          <w:sz w:val="24"/>
        </w:rPr>
      </w:pPr>
      <w:r w:rsidRPr="006F3B5E">
        <w:rPr>
          <w:rFonts w:eastAsia="楷体" w:hint="eastAsia"/>
          <w:b/>
          <w:sz w:val="24"/>
        </w:rPr>
        <w:t xml:space="preserve">3. </w:t>
      </w:r>
      <w:r w:rsidRPr="006F3B5E">
        <w:rPr>
          <w:rFonts w:eastAsia="楷体" w:hint="eastAsia"/>
          <w:b/>
          <w:sz w:val="24"/>
        </w:rPr>
        <w:t>三省出台</w:t>
      </w:r>
      <w:r w:rsidRPr="006F3B5E">
        <w:rPr>
          <w:rFonts w:eastAsia="楷体" w:hint="eastAsia"/>
          <w:b/>
          <w:sz w:val="24"/>
        </w:rPr>
        <w:t>BIM</w:t>
      </w:r>
      <w:r w:rsidRPr="006F3B5E">
        <w:rPr>
          <w:rFonts w:eastAsia="楷体" w:hint="eastAsia"/>
          <w:b/>
          <w:sz w:val="24"/>
        </w:rPr>
        <w:t>收费标准</w:t>
      </w:r>
    </w:p>
    <w:p w:rsidR="005A399C" w:rsidRPr="006F3B5E" w:rsidRDefault="005A399C" w:rsidP="005A399C">
      <w:pPr>
        <w:ind w:firstLineChars="200" w:firstLine="480"/>
        <w:rPr>
          <w:rFonts w:eastAsia="楷体"/>
          <w:sz w:val="24"/>
        </w:rPr>
      </w:pPr>
      <w:r w:rsidRPr="006F3B5E">
        <w:rPr>
          <w:rFonts w:eastAsia="楷体" w:hint="eastAsia"/>
          <w:sz w:val="24"/>
        </w:rPr>
        <w:t>2018</w:t>
      </w:r>
      <w:r w:rsidRPr="006F3B5E">
        <w:rPr>
          <w:rFonts w:eastAsia="楷体" w:hint="eastAsia"/>
          <w:sz w:val="24"/>
        </w:rPr>
        <w:t>年，广西、广东、湖南三省相继出台</w:t>
      </w:r>
      <w:r w:rsidRPr="006F3B5E">
        <w:rPr>
          <w:rFonts w:eastAsia="楷体" w:hint="eastAsia"/>
          <w:sz w:val="24"/>
        </w:rPr>
        <w:t>BIM</w:t>
      </w:r>
      <w:r w:rsidRPr="006F3B5E">
        <w:rPr>
          <w:rFonts w:eastAsia="楷体" w:hint="eastAsia"/>
          <w:sz w:val="24"/>
        </w:rPr>
        <w:t>收费标准，对于规范</w:t>
      </w:r>
      <w:r w:rsidRPr="006F3B5E">
        <w:rPr>
          <w:rFonts w:eastAsia="楷体" w:hint="eastAsia"/>
          <w:sz w:val="24"/>
        </w:rPr>
        <w:t>BIM</w:t>
      </w:r>
      <w:r w:rsidRPr="006F3B5E">
        <w:rPr>
          <w:rFonts w:eastAsia="楷体" w:hint="eastAsia"/>
          <w:sz w:val="24"/>
        </w:rPr>
        <w:t>市场竞争，推动</w:t>
      </w:r>
      <w:r w:rsidRPr="006F3B5E">
        <w:rPr>
          <w:rFonts w:eastAsia="楷体" w:hint="eastAsia"/>
          <w:sz w:val="24"/>
        </w:rPr>
        <w:t>BIM</w:t>
      </w:r>
      <w:r w:rsidRPr="006F3B5E">
        <w:rPr>
          <w:rFonts w:eastAsia="楷体" w:hint="eastAsia"/>
          <w:sz w:val="24"/>
        </w:rPr>
        <w:t>发展具有十分重要的意义。</w:t>
      </w:r>
      <w:r w:rsidRPr="006F3B5E">
        <w:rPr>
          <w:rFonts w:eastAsia="楷体" w:hint="eastAsia"/>
          <w:sz w:val="24"/>
        </w:rPr>
        <w:t>2018</w:t>
      </w:r>
      <w:r w:rsidRPr="006F3B5E">
        <w:rPr>
          <w:rFonts w:eastAsia="楷体" w:hint="eastAsia"/>
          <w:sz w:val="24"/>
        </w:rPr>
        <w:t>年</w:t>
      </w:r>
      <w:r w:rsidRPr="006F3B5E">
        <w:rPr>
          <w:rFonts w:eastAsia="楷体" w:hint="eastAsia"/>
          <w:sz w:val="24"/>
        </w:rPr>
        <w:t>6</w:t>
      </w:r>
      <w:r w:rsidRPr="006F3B5E">
        <w:rPr>
          <w:rFonts w:eastAsia="楷体" w:hint="eastAsia"/>
          <w:sz w:val="24"/>
        </w:rPr>
        <w:t>月，广西自治区住房城乡建设厅发布《广西壮族自治区建筑信息模型（</w:t>
      </w:r>
      <w:r w:rsidRPr="006F3B5E">
        <w:rPr>
          <w:rFonts w:eastAsia="楷体" w:hint="eastAsia"/>
          <w:sz w:val="24"/>
        </w:rPr>
        <w:t>BIM</w:t>
      </w:r>
      <w:r w:rsidRPr="006F3B5E">
        <w:rPr>
          <w:rFonts w:eastAsia="楷体" w:hint="eastAsia"/>
          <w:sz w:val="24"/>
        </w:rPr>
        <w:t>）技术推广应用费用计价参考依据》（征求意见稿）；</w:t>
      </w:r>
      <w:r w:rsidRPr="006F3B5E">
        <w:rPr>
          <w:rFonts w:eastAsia="楷体" w:hint="eastAsia"/>
          <w:sz w:val="24"/>
        </w:rPr>
        <w:t>2018</w:t>
      </w:r>
      <w:r w:rsidRPr="006F3B5E">
        <w:rPr>
          <w:rFonts w:eastAsia="楷体" w:hint="eastAsia"/>
          <w:sz w:val="24"/>
        </w:rPr>
        <w:t>年</w:t>
      </w:r>
      <w:r w:rsidRPr="006F3B5E">
        <w:rPr>
          <w:rFonts w:eastAsia="楷体" w:hint="eastAsia"/>
          <w:sz w:val="24"/>
        </w:rPr>
        <w:t>9</w:t>
      </w:r>
      <w:r w:rsidRPr="006F3B5E">
        <w:rPr>
          <w:rFonts w:eastAsia="楷体" w:hint="eastAsia"/>
          <w:sz w:val="24"/>
        </w:rPr>
        <w:t>月，广东省住房和城乡建设厅正式出台了《广东省建筑信息模型（</w:t>
      </w:r>
      <w:r w:rsidRPr="006F3B5E">
        <w:rPr>
          <w:rFonts w:eastAsia="楷体" w:hint="eastAsia"/>
          <w:sz w:val="24"/>
        </w:rPr>
        <w:t>BIM</w:t>
      </w:r>
      <w:r w:rsidRPr="006F3B5E">
        <w:rPr>
          <w:rFonts w:eastAsia="楷体" w:hint="eastAsia"/>
          <w:sz w:val="24"/>
        </w:rPr>
        <w:t>）技术应用费用计价参考依据》；</w:t>
      </w:r>
      <w:r w:rsidRPr="006F3B5E">
        <w:rPr>
          <w:rFonts w:eastAsia="楷体" w:hint="eastAsia"/>
          <w:sz w:val="24"/>
        </w:rPr>
        <w:t>2018</w:t>
      </w:r>
      <w:r w:rsidRPr="006F3B5E">
        <w:rPr>
          <w:rFonts w:eastAsia="楷体" w:hint="eastAsia"/>
          <w:sz w:val="24"/>
        </w:rPr>
        <w:t>年</w:t>
      </w:r>
      <w:r w:rsidRPr="006F3B5E">
        <w:rPr>
          <w:rFonts w:eastAsia="楷体" w:hint="eastAsia"/>
          <w:sz w:val="24"/>
        </w:rPr>
        <w:t>12</w:t>
      </w:r>
      <w:r w:rsidRPr="006F3B5E">
        <w:rPr>
          <w:rFonts w:eastAsia="楷体" w:hint="eastAsia"/>
          <w:sz w:val="24"/>
        </w:rPr>
        <w:t>月，湖南省住建厅印发《湖南省建设项目建筑信息模型（</w:t>
      </w:r>
      <w:r w:rsidRPr="006F3B5E">
        <w:rPr>
          <w:rFonts w:eastAsia="楷体" w:hint="eastAsia"/>
          <w:sz w:val="24"/>
        </w:rPr>
        <w:t>BIM</w:t>
      </w:r>
      <w:r w:rsidRPr="006F3B5E">
        <w:rPr>
          <w:rFonts w:eastAsia="楷体" w:hint="eastAsia"/>
          <w:sz w:val="24"/>
        </w:rPr>
        <w:t>）技术服务计费参考依据（试行）》的通知。三份《依据》可供新建工业与民用建筑工程、市政道路工程、轨道交通工程、地下综合管廊工程、园林景观工程等参考。</w:t>
      </w:r>
    </w:p>
    <w:p w:rsidR="005A399C" w:rsidRPr="006F3B5E" w:rsidRDefault="005A399C" w:rsidP="005A399C">
      <w:pPr>
        <w:ind w:firstLineChars="200" w:firstLine="482"/>
        <w:rPr>
          <w:rFonts w:eastAsia="楷体"/>
          <w:b/>
          <w:sz w:val="24"/>
        </w:rPr>
      </w:pPr>
      <w:r w:rsidRPr="006F3B5E">
        <w:rPr>
          <w:rFonts w:eastAsia="楷体" w:hint="eastAsia"/>
          <w:b/>
          <w:sz w:val="24"/>
        </w:rPr>
        <w:t xml:space="preserve">4. </w:t>
      </w:r>
      <w:r w:rsidRPr="006F3B5E">
        <w:rPr>
          <w:rFonts w:eastAsia="楷体" w:hint="eastAsia"/>
          <w:b/>
          <w:sz w:val="24"/>
        </w:rPr>
        <w:t>装饰</w:t>
      </w:r>
      <w:r w:rsidRPr="006F3B5E">
        <w:rPr>
          <w:rFonts w:eastAsia="楷体" w:hint="eastAsia"/>
          <w:b/>
          <w:sz w:val="24"/>
        </w:rPr>
        <w:t>BIM</w:t>
      </w:r>
      <w:r w:rsidRPr="006F3B5E">
        <w:rPr>
          <w:rFonts w:eastAsia="楷体" w:hint="eastAsia"/>
          <w:b/>
          <w:sz w:val="24"/>
        </w:rPr>
        <w:t>列入</w:t>
      </w:r>
      <w:r w:rsidRPr="006F3B5E">
        <w:rPr>
          <w:rFonts w:eastAsia="楷体" w:hint="eastAsia"/>
          <w:b/>
          <w:sz w:val="24"/>
        </w:rPr>
        <w:t>BIM</w:t>
      </w:r>
      <w:r w:rsidRPr="006F3B5E">
        <w:rPr>
          <w:rFonts w:eastAsia="楷体" w:hint="eastAsia"/>
          <w:b/>
          <w:sz w:val="24"/>
        </w:rPr>
        <w:t>等级考试</w:t>
      </w:r>
    </w:p>
    <w:p w:rsidR="005A399C" w:rsidRPr="006F3B5E" w:rsidRDefault="005A399C" w:rsidP="005A399C">
      <w:pPr>
        <w:ind w:firstLineChars="200" w:firstLine="480"/>
        <w:rPr>
          <w:rFonts w:eastAsia="楷体"/>
          <w:sz w:val="24"/>
        </w:rPr>
      </w:pPr>
      <w:r w:rsidRPr="006F3B5E">
        <w:rPr>
          <w:rFonts w:eastAsia="楷体" w:hint="eastAsia"/>
          <w:sz w:val="24"/>
        </w:rPr>
        <w:t>随着国家及各地方政府关于</w:t>
      </w:r>
      <w:r w:rsidRPr="006F3B5E">
        <w:rPr>
          <w:rFonts w:eastAsia="楷体" w:hint="eastAsia"/>
          <w:sz w:val="24"/>
        </w:rPr>
        <w:t>BIM</w:t>
      </w:r>
      <w:r w:rsidRPr="006F3B5E">
        <w:rPr>
          <w:rFonts w:eastAsia="楷体" w:hint="eastAsia"/>
          <w:sz w:val="24"/>
        </w:rPr>
        <w:t>技术政策的实施，推动了</w:t>
      </w:r>
      <w:r w:rsidRPr="006F3B5E">
        <w:rPr>
          <w:rFonts w:eastAsia="楷体" w:hint="eastAsia"/>
          <w:sz w:val="24"/>
        </w:rPr>
        <w:t>BIM</w:t>
      </w:r>
      <w:r w:rsidRPr="006F3B5E">
        <w:rPr>
          <w:rFonts w:eastAsia="楷体" w:hint="eastAsia"/>
          <w:sz w:val="24"/>
        </w:rPr>
        <w:t>技术的快速普及，越来越多的企业和高校注重</w:t>
      </w:r>
      <w:r w:rsidRPr="006F3B5E">
        <w:rPr>
          <w:rFonts w:eastAsia="楷体" w:hint="eastAsia"/>
          <w:sz w:val="24"/>
        </w:rPr>
        <w:t>BIM</w:t>
      </w:r>
      <w:r w:rsidRPr="006F3B5E">
        <w:rPr>
          <w:rFonts w:eastAsia="楷体" w:hint="eastAsia"/>
          <w:sz w:val="24"/>
        </w:rPr>
        <w:t>实用性人才培养，</w:t>
      </w:r>
      <w:r w:rsidRPr="006F3B5E">
        <w:rPr>
          <w:rFonts w:eastAsia="楷体" w:hint="eastAsia"/>
          <w:sz w:val="24"/>
        </w:rPr>
        <w:t>BIM</w:t>
      </w:r>
      <w:r w:rsidRPr="006F3B5E">
        <w:rPr>
          <w:rFonts w:eastAsia="楷体" w:hint="eastAsia"/>
          <w:sz w:val="24"/>
        </w:rPr>
        <w:t>逐步在工程设计、施工管理、物业运维和招投标等工作中落地应用。</w:t>
      </w:r>
      <w:r w:rsidRPr="006F3B5E">
        <w:rPr>
          <w:rFonts w:eastAsia="楷体" w:hint="eastAsia"/>
          <w:sz w:val="24"/>
        </w:rPr>
        <w:t>BIM</w:t>
      </w:r>
      <w:r w:rsidRPr="006F3B5E">
        <w:rPr>
          <w:rFonts w:eastAsia="楷体" w:hint="eastAsia"/>
          <w:sz w:val="24"/>
        </w:rPr>
        <w:t>根据工作内容分建筑、结构、安装、市政、桥梁等，</w:t>
      </w:r>
      <w:r w:rsidRPr="006F3B5E">
        <w:rPr>
          <w:rFonts w:eastAsia="楷体" w:hint="eastAsia"/>
          <w:sz w:val="24"/>
        </w:rPr>
        <w:t>2018</w:t>
      </w:r>
      <w:r w:rsidRPr="006F3B5E">
        <w:rPr>
          <w:rFonts w:eastAsia="楷体" w:hint="eastAsia"/>
          <w:sz w:val="24"/>
        </w:rPr>
        <w:t>年，装饰专业被列入工信部教育与考试中心</w:t>
      </w:r>
      <w:r w:rsidRPr="006F3B5E">
        <w:rPr>
          <w:rFonts w:eastAsia="楷体" w:hint="eastAsia"/>
          <w:sz w:val="24"/>
        </w:rPr>
        <w:t>BIM</w:t>
      </w:r>
      <w:r w:rsidRPr="006F3B5E">
        <w:rPr>
          <w:rFonts w:eastAsia="楷体" w:hint="eastAsia"/>
          <w:sz w:val="24"/>
        </w:rPr>
        <w:t>等级考试。</w:t>
      </w:r>
    </w:p>
    <w:p w:rsidR="005A399C" w:rsidRPr="006F3B5E" w:rsidRDefault="005A399C" w:rsidP="005A399C">
      <w:pPr>
        <w:ind w:firstLineChars="200" w:firstLine="480"/>
        <w:rPr>
          <w:rFonts w:eastAsia="楷体"/>
          <w:b/>
          <w:sz w:val="24"/>
        </w:rPr>
      </w:pPr>
      <w:r w:rsidRPr="006F3B5E">
        <w:rPr>
          <w:rFonts w:eastAsia="楷体" w:hint="eastAsia"/>
          <w:sz w:val="24"/>
        </w:rPr>
        <w:t>工信部教育与考试中心建筑信息模型（</w:t>
      </w:r>
      <w:r w:rsidRPr="006F3B5E">
        <w:rPr>
          <w:rFonts w:eastAsia="楷体" w:hint="eastAsia"/>
          <w:sz w:val="24"/>
        </w:rPr>
        <w:t>BIM</w:t>
      </w:r>
      <w:r w:rsidRPr="006F3B5E">
        <w:rPr>
          <w:rFonts w:eastAsia="楷体" w:hint="eastAsia"/>
          <w:sz w:val="24"/>
        </w:rPr>
        <w:t>）专业技术技能人才共设三个等级，分别为：初级、中级、高级，其中，</w:t>
      </w:r>
      <w:proofErr w:type="gramStart"/>
      <w:r w:rsidRPr="006F3B5E">
        <w:rPr>
          <w:rFonts w:eastAsia="楷体" w:hint="eastAsia"/>
          <w:sz w:val="24"/>
        </w:rPr>
        <w:t>中级包括</w:t>
      </w:r>
      <w:proofErr w:type="gramEnd"/>
      <w:r w:rsidRPr="006F3B5E">
        <w:rPr>
          <w:rFonts w:eastAsia="楷体" w:hint="eastAsia"/>
          <w:sz w:val="24"/>
        </w:rPr>
        <w:t>建筑、结构、机电、装饰、装配式、市政、路桥、水利、电力、景观、造价、运维</w:t>
      </w:r>
      <w:r w:rsidRPr="006F3B5E">
        <w:rPr>
          <w:rFonts w:eastAsia="楷体" w:hint="eastAsia"/>
          <w:sz w:val="24"/>
        </w:rPr>
        <w:t>BIM</w:t>
      </w:r>
      <w:r w:rsidRPr="006F3B5E">
        <w:rPr>
          <w:rFonts w:eastAsia="楷体" w:hint="eastAsia"/>
          <w:sz w:val="24"/>
        </w:rPr>
        <w:t>应用工程师。</w:t>
      </w:r>
      <w:r w:rsidRPr="006F3B5E">
        <w:rPr>
          <w:rFonts w:eastAsia="楷体" w:hint="eastAsia"/>
          <w:b/>
          <w:sz w:val="24"/>
        </w:rPr>
        <w:t>鲁班软件旗下</w:t>
      </w:r>
      <w:proofErr w:type="gramStart"/>
      <w:r w:rsidRPr="006F3B5E">
        <w:rPr>
          <w:rFonts w:eastAsia="楷体" w:hint="eastAsia"/>
          <w:b/>
          <w:sz w:val="24"/>
        </w:rPr>
        <w:t>班筑软件</w:t>
      </w:r>
      <w:proofErr w:type="gramEnd"/>
      <w:r w:rsidRPr="006F3B5E">
        <w:rPr>
          <w:rFonts w:eastAsia="楷体" w:hint="eastAsia"/>
          <w:b/>
          <w:sz w:val="24"/>
        </w:rPr>
        <w:t>推出的</w:t>
      </w:r>
      <w:r w:rsidRPr="006F3B5E">
        <w:rPr>
          <w:rFonts w:eastAsia="楷体" w:hint="eastAsia"/>
          <w:b/>
          <w:sz w:val="24"/>
        </w:rPr>
        <w:t>Remiz</w:t>
      </w:r>
      <w:r w:rsidRPr="006F3B5E">
        <w:rPr>
          <w:rFonts w:eastAsia="楷体" w:hint="eastAsia"/>
          <w:b/>
          <w:sz w:val="24"/>
        </w:rPr>
        <w:t>为官方考试软件之一，有助于评估考生</w:t>
      </w:r>
      <w:r w:rsidRPr="006F3B5E">
        <w:rPr>
          <w:rFonts w:eastAsia="楷体" w:hint="eastAsia"/>
          <w:b/>
          <w:sz w:val="24"/>
        </w:rPr>
        <w:t>DIM</w:t>
      </w:r>
      <w:r w:rsidRPr="006F3B5E">
        <w:rPr>
          <w:rFonts w:eastAsia="楷体" w:hint="eastAsia"/>
          <w:b/>
          <w:sz w:val="24"/>
        </w:rPr>
        <w:t>软件操作能力，提升考生</w:t>
      </w:r>
      <w:r w:rsidRPr="006F3B5E">
        <w:rPr>
          <w:rFonts w:eastAsia="楷体" w:hint="eastAsia"/>
          <w:b/>
          <w:sz w:val="24"/>
        </w:rPr>
        <w:t>DIM</w:t>
      </w:r>
      <w:r w:rsidRPr="006F3B5E">
        <w:rPr>
          <w:rFonts w:eastAsia="楷体" w:hint="eastAsia"/>
          <w:b/>
          <w:sz w:val="24"/>
        </w:rPr>
        <w:t>应用水平。</w:t>
      </w:r>
    </w:p>
    <w:p w:rsidR="005A399C" w:rsidRPr="006F3B5E" w:rsidRDefault="005A399C" w:rsidP="005A399C">
      <w:pPr>
        <w:ind w:firstLineChars="200" w:firstLine="482"/>
        <w:rPr>
          <w:rFonts w:eastAsia="楷体"/>
          <w:b/>
          <w:sz w:val="24"/>
        </w:rPr>
      </w:pPr>
      <w:r w:rsidRPr="006F3B5E">
        <w:rPr>
          <w:rFonts w:eastAsia="楷体" w:hint="eastAsia"/>
          <w:b/>
          <w:sz w:val="24"/>
        </w:rPr>
        <w:t xml:space="preserve">5. </w:t>
      </w:r>
      <w:r w:rsidRPr="006F3B5E">
        <w:rPr>
          <w:rFonts w:eastAsia="楷体" w:hint="eastAsia"/>
          <w:b/>
          <w:sz w:val="24"/>
        </w:rPr>
        <w:t>交通部出台《关于推进公路水运工程</w:t>
      </w:r>
      <w:r w:rsidRPr="006F3B5E">
        <w:rPr>
          <w:rFonts w:eastAsia="楷体" w:hint="eastAsia"/>
          <w:b/>
          <w:sz w:val="24"/>
        </w:rPr>
        <w:t>BIM</w:t>
      </w:r>
      <w:r w:rsidRPr="006F3B5E">
        <w:rPr>
          <w:rFonts w:eastAsia="楷体" w:hint="eastAsia"/>
          <w:b/>
          <w:sz w:val="24"/>
        </w:rPr>
        <w:t>技术应用的指导意见》</w:t>
      </w:r>
    </w:p>
    <w:p w:rsidR="005A399C" w:rsidRPr="006F3B5E" w:rsidRDefault="005A399C" w:rsidP="005A399C">
      <w:pPr>
        <w:ind w:firstLineChars="200" w:firstLine="480"/>
        <w:rPr>
          <w:rFonts w:eastAsia="楷体"/>
          <w:sz w:val="24"/>
        </w:rPr>
      </w:pPr>
      <w:r w:rsidRPr="006F3B5E">
        <w:rPr>
          <w:rFonts w:eastAsia="楷体" w:hint="eastAsia"/>
          <w:sz w:val="24"/>
        </w:rPr>
        <w:lastRenderedPageBreak/>
        <w:t>2018</w:t>
      </w:r>
      <w:r w:rsidRPr="006F3B5E">
        <w:rPr>
          <w:rFonts w:eastAsia="楷体" w:hint="eastAsia"/>
          <w:sz w:val="24"/>
        </w:rPr>
        <w:t>年</w:t>
      </w:r>
      <w:r w:rsidRPr="006F3B5E">
        <w:rPr>
          <w:rFonts w:eastAsia="楷体" w:hint="eastAsia"/>
          <w:sz w:val="24"/>
        </w:rPr>
        <w:t>3</w:t>
      </w:r>
      <w:r w:rsidRPr="006F3B5E">
        <w:rPr>
          <w:rFonts w:eastAsia="楷体" w:hint="eastAsia"/>
          <w:sz w:val="24"/>
        </w:rPr>
        <w:t>月，交通运输部办公厅发布《关于推进公路水运工程</w:t>
      </w:r>
      <w:r w:rsidRPr="006F3B5E">
        <w:rPr>
          <w:rFonts w:eastAsia="楷体" w:hint="eastAsia"/>
          <w:sz w:val="24"/>
        </w:rPr>
        <w:t>BIM</w:t>
      </w:r>
      <w:r w:rsidRPr="006F3B5E">
        <w:rPr>
          <w:rFonts w:eastAsia="楷体" w:hint="eastAsia"/>
          <w:sz w:val="24"/>
        </w:rPr>
        <w:t>技术应用的指导意见》提出到</w:t>
      </w:r>
      <w:r w:rsidRPr="006F3B5E">
        <w:rPr>
          <w:rFonts w:eastAsia="楷体" w:hint="eastAsia"/>
          <w:sz w:val="24"/>
        </w:rPr>
        <w:t>2020</w:t>
      </w:r>
      <w:r w:rsidRPr="006F3B5E">
        <w:rPr>
          <w:rFonts w:eastAsia="楷体" w:hint="eastAsia"/>
          <w:sz w:val="24"/>
        </w:rPr>
        <w:t>年，相关标准体系初步建立，示范项目取得明显成果，公路水运行业</w:t>
      </w:r>
      <w:r w:rsidRPr="006F3B5E">
        <w:rPr>
          <w:rFonts w:eastAsia="楷体" w:hint="eastAsia"/>
          <w:sz w:val="24"/>
        </w:rPr>
        <w:t>BIM</w:t>
      </w:r>
      <w:r w:rsidRPr="006F3B5E">
        <w:rPr>
          <w:rFonts w:eastAsia="楷体" w:hint="eastAsia"/>
          <w:sz w:val="24"/>
        </w:rPr>
        <w:t>技术应用深度、广度明显提升。行业主要设计单位具备运用</w:t>
      </w:r>
      <w:r w:rsidRPr="006F3B5E">
        <w:rPr>
          <w:rFonts w:eastAsia="楷体" w:hint="eastAsia"/>
          <w:sz w:val="24"/>
        </w:rPr>
        <w:t>BIM</w:t>
      </w:r>
      <w:r w:rsidRPr="006F3B5E">
        <w:rPr>
          <w:rFonts w:eastAsia="楷体" w:hint="eastAsia"/>
          <w:sz w:val="24"/>
        </w:rPr>
        <w:t>技术设计的能力。</w:t>
      </w:r>
      <w:r w:rsidRPr="006F3B5E">
        <w:rPr>
          <w:rFonts w:eastAsia="楷体" w:hint="eastAsia"/>
          <w:sz w:val="24"/>
        </w:rPr>
        <w:t>BIM</w:t>
      </w:r>
      <w:r w:rsidRPr="006F3B5E">
        <w:rPr>
          <w:rFonts w:eastAsia="楷体" w:hint="eastAsia"/>
          <w:sz w:val="24"/>
        </w:rPr>
        <w:t>技术应用基础平台研发有效推进。建设一批公路、水运</w:t>
      </w:r>
      <w:r w:rsidRPr="006F3B5E">
        <w:rPr>
          <w:rFonts w:eastAsia="楷体" w:hint="eastAsia"/>
          <w:sz w:val="24"/>
        </w:rPr>
        <w:t>BIM</w:t>
      </w:r>
      <w:r w:rsidRPr="006F3B5E">
        <w:rPr>
          <w:rFonts w:eastAsia="楷体" w:hint="eastAsia"/>
          <w:sz w:val="24"/>
        </w:rPr>
        <w:t>示范工程，技术复杂项目实现应用</w:t>
      </w:r>
      <w:r w:rsidRPr="006F3B5E">
        <w:rPr>
          <w:rFonts w:eastAsia="楷体" w:hint="eastAsia"/>
          <w:sz w:val="24"/>
        </w:rPr>
        <w:t>BIM</w:t>
      </w:r>
      <w:r w:rsidRPr="006F3B5E">
        <w:rPr>
          <w:rFonts w:eastAsia="楷体" w:hint="eastAsia"/>
          <w:sz w:val="24"/>
        </w:rPr>
        <w:t>技术进行项目管理，大型桥梁、港口码头和</w:t>
      </w:r>
      <w:proofErr w:type="gramStart"/>
      <w:r w:rsidRPr="006F3B5E">
        <w:rPr>
          <w:rFonts w:eastAsia="楷体" w:hint="eastAsia"/>
          <w:sz w:val="24"/>
        </w:rPr>
        <w:t>航电</w:t>
      </w:r>
      <w:proofErr w:type="gramEnd"/>
      <w:r w:rsidRPr="006F3B5E">
        <w:rPr>
          <w:rFonts w:eastAsia="楷体" w:hint="eastAsia"/>
          <w:sz w:val="24"/>
        </w:rPr>
        <w:t>枢纽等初步实现利用</w:t>
      </w:r>
      <w:r w:rsidRPr="006F3B5E">
        <w:rPr>
          <w:rFonts w:eastAsia="楷体" w:hint="eastAsia"/>
          <w:sz w:val="24"/>
        </w:rPr>
        <w:t>BIM</w:t>
      </w:r>
      <w:r w:rsidRPr="006F3B5E">
        <w:rPr>
          <w:rFonts w:eastAsia="楷体" w:hint="eastAsia"/>
          <w:sz w:val="24"/>
        </w:rPr>
        <w:t>数据进行构件辅助制造，运营管理单位应用</w:t>
      </w:r>
      <w:r w:rsidRPr="006F3B5E">
        <w:rPr>
          <w:rFonts w:eastAsia="楷体" w:hint="eastAsia"/>
          <w:sz w:val="24"/>
        </w:rPr>
        <w:t>BIM</w:t>
      </w:r>
      <w:r w:rsidRPr="006F3B5E">
        <w:rPr>
          <w:rFonts w:eastAsia="楷体" w:hint="eastAsia"/>
          <w:sz w:val="24"/>
        </w:rPr>
        <w:t>技术开展养护决策。</w:t>
      </w:r>
    </w:p>
    <w:p w:rsidR="005A399C" w:rsidRPr="006F3B5E" w:rsidRDefault="005A399C" w:rsidP="005A399C">
      <w:pPr>
        <w:ind w:firstLineChars="200" w:firstLine="480"/>
        <w:rPr>
          <w:rFonts w:eastAsia="楷体"/>
          <w:sz w:val="24"/>
        </w:rPr>
      </w:pPr>
      <w:r w:rsidRPr="006F3B5E">
        <w:rPr>
          <w:rFonts w:eastAsia="楷体" w:hint="eastAsia"/>
          <w:sz w:val="24"/>
        </w:rPr>
        <w:t>《指导意见》旨在推进</w:t>
      </w:r>
      <w:r w:rsidRPr="006F3B5E">
        <w:rPr>
          <w:rFonts w:eastAsia="楷体" w:hint="eastAsia"/>
          <w:sz w:val="24"/>
        </w:rPr>
        <w:t>BIM</w:t>
      </w:r>
      <w:r w:rsidRPr="006F3B5E">
        <w:rPr>
          <w:rFonts w:eastAsia="楷体" w:hint="eastAsia"/>
          <w:sz w:val="24"/>
        </w:rPr>
        <w:t>技术在公路水运工程建设管理中的应用，加强项目信息全过程整合，实现公路水运工程全生命期管理信息畅通传递，促进设计、施工、养护和运营管理协调发展，提升公路水运工程品质和投资效益。</w:t>
      </w:r>
    </w:p>
    <w:p w:rsidR="005A399C" w:rsidRPr="006F3B5E" w:rsidRDefault="005A399C" w:rsidP="005A399C">
      <w:pPr>
        <w:ind w:firstLineChars="200" w:firstLine="482"/>
        <w:rPr>
          <w:rFonts w:eastAsia="楷体"/>
          <w:b/>
          <w:sz w:val="24"/>
        </w:rPr>
      </w:pPr>
      <w:r w:rsidRPr="006F3B5E">
        <w:rPr>
          <w:rFonts w:eastAsia="楷体" w:hint="eastAsia"/>
          <w:b/>
          <w:sz w:val="24"/>
        </w:rPr>
        <w:t>6. BIM</w:t>
      </w:r>
      <w:r w:rsidRPr="006F3B5E">
        <w:rPr>
          <w:rFonts w:eastAsia="楷体" w:hint="eastAsia"/>
          <w:b/>
          <w:sz w:val="24"/>
        </w:rPr>
        <w:t>大赛奖可作为中高级职称申报条件</w:t>
      </w:r>
    </w:p>
    <w:p w:rsidR="005A399C" w:rsidRPr="006F3B5E" w:rsidRDefault="005A399C" w:rsidP="005A399C">
      <w:pPr>
        <w:ind w:firstLineChars="200" w:firstLine="480"/>
        <w:rPr>
          <w:rFonts w:eastAsia="楷体"/>
          <w:sz w:val="24"/>
        </w:rPr>
      </w:pPr>
      <w:r w:rsidRPr="006F3B5E">
        <w:rPr>
          <w:rFonts w:eastAsia="楷体" w:hint="eastAsia"/>
          <w:sz w:val="24"/>
        </w:rPr>
        <w:t>河南省人力资源和社会保障厅关于印发《河南省建设工程专业中高级职称申报评审条件（试行）》的通知，明确指出</w:t>
      </w:r>
      <w:r w:rsidRPr="006F3B5E">
        <w:rPr>
          <w:rFonts w:eastAsia="楷体" w:hint="eastAsia"/>
          <w:sz w:val="24"/>
        </w:rPr>
        <w:t>BIM</w:t>
      </w:r>
      <w:r w:rsidRPr="006F3B5E">
        <w:rPr>
          <w:rFonts w:eastAsia="楷体" w:hint="eastAsia"/>
          <w:sz w:val="24"/>
        </w:rPr>
        <w:t>大赛奖等技术成果可作为新业绩条件。在业绩与成果要求里提到（</w:t>
      </w:r>
      <w:r w:rsidRPr="006F3B5E">
        <w:rPr>
          <w:rFonts w:eastAsia="楷体" w:hint="eastAsia"/>
          <w:sz w:val="24"/>
        </w:rPr>
        <w:t>13</w:t>
      </w:r>
      <w:r w:rsidRPr="006F3B5E">
        <w:rPr>
          <w:rFonts w:eastAsia="楷体" w:hint="eastAsia"/>
          <w:sz w:val="24"/>
        </w:rPr>
        <w:t>）在建设工程管理中，获得</w:t>
      </w:r>
      <w:proofErr w:type="gramStart"/>
      <w:r w:rsidRPr="006F3B5E">
        <w:rPr>
          <w:rFonts w:eastAsia="楷体" w:hint="eastAsia"/>
          <w:sz w:val="24"/>
        </w:rPr>
        <w:t>省级行业</w:t>
      </w:r>
      <w:proofErr w:type="gramEnd"/>
      <w:r w:rsidRPr="006F3B5E">
        <w:rPr>
          <w:rFonts w:eastAsia="楷体" w:hint="eastAsia"/>
          <w:sz w:val="24"/>
        </w:rPr>
        <w:t>管理奖一项以上。在附则中明确规定，</w:t>
      </w:r>
      <w:proofErr w:type="gramStart"/>
      <w:r w:rsidRPr="006F3B5E">
        <w:rPr>
          <w:rFonts w:eastAsia="楷体" w:hint="eastAsia"/>
          <w:sz w:val="24"/>
        </w:rPr>
        <w:t>省级行业</w:t>
      </w:r>
      <w:proofErr w:type="gramEnd"/>
      <w:r w:rsidRPr="006F3B5E">
        <w:rPr>
          <w:rFonts w:eastAsia="楷体" w:hint="eastAsia"/>
          <w:sz w:val="24"/>
        </w:rPr>
        <w:t>管理奖项是指：省级绿色施工工程评价、中州平安杯、安居杯、省工程建设优质结构工程奖、结构中州杯、省市政优良工程、省级优秀造价咨询成果、</w:t>
      </w:r>
      <w:r w:rsidRPr="006F3B5E">
        <w:rPr>
          <w:rFonts w:eastAsia="楷体" w:hint="eastAsia"/>
          <w:sz w:val="24"/>
        </w:rPr>
        <w:t>BIM</w:t>
      </w:r>
      <w:r w:rsidRPr="006F3B5E">
        <w:rPr>
          <w:rFonts w:eastAsia="楷体" w:hint="eastAsia"/>
          <w:sz w:val="24"/>
        </w:rPr>
        <w:t>大赛奖、园林中州杯、园林绿化工程金杯奖。</w:t>
      </w:r>
    </w:p>
    <w:p w:rsidR="005A399C" w:rsidRPr="006F3B5E" w:rsidRDefault="005A399C" w:rsidP="005A399C">
      <w:pPr>
        <w:ind w:firstLineChars="200" w:firstLine="482"/>
        <w:rPr>
          <w:rFonts w:eastAsia="楷体"/>
          <w:b/>
          <w:sz w:val="24"/>
        </w:rPr>
      </w:pPr>
      <w:r w:rsidRPr="006F3B5E">
        <w:rPr>
          <w:rFonts w:eastAsia="楷体" w:hint="eastAsia"/>
          <w:b/>
          <w:sz w:val="24"/>
        </w:rPr>
        <w:t>BIM</w:t>
      </w:r>
      <w:r w:rsidRPr="006F3B5E">
        <w:rPr>
          <w:rFonts w:eastAsia="楷体" w:hint="eastAsia"/>
          <w:b/>
          <w:sz w:val="24"/>
        </w:rPr>
        <w:t>技术作为衡量建设工程专业技术水准的条件，越来越被大家重视。</w:t>
      </w:r>
    </w:p>
    <w:p w:rsidR="005A399C" w:rsidRPr="006F3B5E" w:rsidRDefault="005A399C" w:rsidP="005A399C">
      <w:pPr>
        <w:ind w:firstLineChars="200" w:firstLine="482"/>
        <w:rPr>
          <w:rFonts w:eastAsia="楷体"/>
          <w:b/>
          <w:sz w:val="24"/>
        </w:rPr>
      </w:pPr>
      <w:r w:rsidRPr="006F3B5E">
        <w:rPr>
          <w:rFonts w:eastAsia="楷体" w:hint="eastAsia"/>
          <w:b/>
          <w:sz w:val="24"/>
        </w:rPr>
        <w:t>7. 2018</w:t>
      </w:r>
      <w:r w:rsidRPr="006F3B5E">
        <w:rPr>
          <w:rFonts w:eastAsia="楷体" w:hint="eastAsia"/>
          <w:b/>
          <w:sz w:val="24"/>
        </w:rPr>
        <w:t>两会委员建议：高校土木专业增“</w:t>
      </w:r>
      <w:r w:rsidRPr="006F3B5E">
        <w:rPr>
          <w:rFonts w:eastAsia="楷体" w:hint="eastAsia"/>
          <w:b/>
          <w:sz w:val="24"/>
        </w:rPr>
        <w:t>BIM</w:t>
      </w:r>
      <w:r w:rsidRPr="006F3B5E">
        <w:rPr>
          <w:rFonts w:eastAsia="楷体" w:hint="eastAsia"/>
          <w:b/>
          <w:sz w:val="24"/>
        </w:rPr>
        <w:t>技术”课程</w:t>
      </w:r>
    </w:p>
    <w:p w:rsidR="005A399C" w:rsidRPr="006F3B5E" w:rsidRDefault="005A399C" w:rsidP="005A399C">
      <w:pPr>
        <w:ind w:firstLineChars="200" w:firstLine="480"/>
        <w:rPr>
          <w:rFonts w:eastAsia="楷体"/>
          <w:sz w:val="24"/>
        </w:rPr>
      </w:pPr>
      <w:r w:rsidRPr="006F3B5E">
        <w:rPr>
          <w:rFonts w:eastAsia="楷体" w:hint="eastAsia"/>
          <w:sz w:val="24"/>
        </w:rPr>
        <w:t>2018</w:t>
      </w:r>
      <w:r w:rsidRPr="006F3B5E">
        <w:rPr>
          <w:rFonts w:eastAsia="楷体" w:hint="eastAsia"/>
          <w:sz w:val="24"/>
        </w:rPr>
        <w:t>年</w:t>
      </w:r>
      <w:r w:rsidRPr="006F3B5E">
        <w:rPr>
          <w:rFonts w:eastAsia="楷体" w:hint="eastAsia"/>
          <w:sz w:val="24"/>
        </w:rPr>
        <w:t>3</w:t>
      </w:r>
      <w:r w:rsidRPr="006F3B5E">
        <w:rPr>
          <w:rFonts w:eastAsia="楷体" w:hint="eastAsia"/>
          <w:sz w:val="24"/>
        </w:rPr>
        <w:t>月，在沪全国政协委员、上海建工集团股份有限公司副总工程师王美华在提交的提案中建议，可以校企合作，加强高校土木类专业推广</w:t>
      </w:r>
      <w:r w:rsidRPr="006F3B5E">
        <w:rPr>
          <w:rFonts w:eastAsia="楷体" w:hint="eastAsia"/>
          <w:sz w:val="24"/>
        </w:rPr>
        <w:t>BIM</w:t>
      </w:r>
      <w:r w:rsidRPr="006F3B5E">
        <w:rPr>
          <w:rFonts w:eastAsia="楷体" w:hint="eastAsia"/>
          <w:sz w:val="24"/>
        </w:rPr>
        <w:t>教学力度，增加系统课程，培养技术运用和软件开发“二元型”人才。此次设置“</w:t>
      </w:r>
      <w:r w:rsidRPr="006F3B5E">
        <w:rPr>
          <w:rFonts w:eastAsia="楷体" w:hint="eastAsia"/>
          <w:sz w:val="24"/>
        </w:rPr>
        <w:t>BIM</w:t>
      </w:r>
      <w:r w:rsidRPr="006F3B5E">
        <w:rPr>
          <w:rFonts w:eastAsia="楷体" w:hint="eastAsia"/>
          <w:sz w:val="24"/>
        </w:rPr>
        <w:t>技术专业课程”的提案意义重大。一是加快推动</w:t>
      </w:r>
      <w:r w:rsidRPr="006F3B5E">
        <w:rPr>
          <w:rFonts w:eastAsia="楷体" w:hint="eastAsia"/>
          <w:sz w:val="24"/>
        </w:rPr>
        <w:t>BIM</w:t>
      </w:r>
      <w:r w:rsidRPr="006F3B5E">
        <w:rPr>
          <w:rFonts w:eastAsia="楷体" w:hint="eastAsia"/>
          <w:sz w:val="24"/>
        </w:rPr>
        <w:t>专业教育的步伐，解决</w:t>
      </w:r>
      <w:r w:rsidRPr="006F3B5E">
        <w:rPr>
          <w:rFonts w:eastAsia="楷体" w:hint="eastAsia"/>
          <w:sz w:val="24"/>
        </w:rPr>
        <w:t>BIM</w:t>
      </w:r>
      <w:r w:rsidRPr="006F3B5E">
        <w:rPr>
          <w:rFonts w:eastAsia="楷体" w:hint="eastAsia"/>
          <w:sz w:val="24"/>
        </w:rPr>
        <w:t>人才短缺问题。二是进一步加深各界对</w:t>
      </w:r>
      <w:r w:rsidRPr="006F3B5E">
        <w:rPr>
          <w:rFonts w:eastAsia="楷体" w:hint="eastAsia"/>
          <w:sz w:val="24"/>
        </w:rPr>
        <w:t>BIM</w:t>
      </w:r>
      <w:r w:rsidRPr="006F3B5E">
        <w:rPr>
          <w:rFonts w:eastAsia="楷体" w:hint="eastAsia"/>
          <w:sz w:val="24"/>
        </w:rPr>
        <w:t>技术的认识，推动</w:t>
      </w:r>
      <w:r w:rsidRPr="006F3B5E">
        <w:rPr>
          <w:rFonts w:eastAsia="楷体" w:hint="eastAsia"/>
          <w:sz w:val="24"/>
        </w:rPr>
        <w:t>BIM</w:t>
      </w:r>
      <w:r w:rsidRPr="006F3B5E">
        <w:rPr>
          <w:rFonts w:eastAsia="楷体" w:hint="eastAsia"/>
          <w:sz w:val="24"/>
        </w:rPr>
        <w:t>技术应用与普及。近年来，在住建部和各地政府部门的大力推动下，我国的</w:t>
      </w:r>
      <w:r w:rsidRPr="006F3B5E">
        <w:rPr>
          <w:rFonts w:eastAsia="楷体" w:hint="eastAsia"/>
          <w:sz w:val="24"/>
        </w:rPr>
        <w:t>BIM</w:t>
      </w:r>
      <w:r w:rsidRPr="006F3B5E">
        <w:rPr>
          <w:rFonts w:eastAsia="楷体" w:hint="eastAsia"/>
          <w:sz w:val="24"/>
        </w:rPr>
        <w:t>技术实现了快速发展，</w:t>
      </w:r>
      <w:r w:rsidRPr="006F3B5E">
        <w:rPr>
          <w:rFonts w:eastAsia="楷体" w:hint="eastAsia"/>
          <w:sz w:val="24"/>
        </w:rPr>
        <w:t>BIM</w:t>
      </w:r>
      <w:r w:rsidRPr="006F3B5E">
        <w:rPr>
          <w:rFonts w:eastAsia="楷体" w:hint="eastAsia"/>
          <w:sz w:val="24"/>
        </w:rPr>
        <w:t>技术逐渐在建筑行业落地应用，但是现阶段</w:t>
      </w:r>
      <w:r w:rsidRPr="006F3B5E">
        <w:rPr>
          <w:rFonts w:eastAsia="楷体" w:hint="eastAsia"/>
          <w:sz w:val="24"/>
        </w:rPr>
        <w:t>BIM</w:t>
      </w:r>
      <w:r w:rsidRPr="006F3B5E">
        <w:rPr>
          <w:rFonts w:eastAsia="楷体" w:hint="eastAsia"/>
          <w:sz w:val="24"/>
        </w:rPr>
        <w:t>应用与推广还面临着人才短缺、前期软硬件投入过大，短时间内效益不明显等难题。</w:t>
      </w:r>
    </w:p>
    <w:p w:rsidR="005A399C" w:rsidRPr="006F3B5E" w:rsidRDefault="005A399C" w:rsidP="005A399C">
      <w:pPr>
        <w:ind w:firstLineChars="200" w:firstLine="480"/>
        <w:rPr>
          <w:rFonts w:eastAsia="楷体"/>
          <w:sz w:val="24"/>
        </w:rPr>
      </w:pPr>
      <w:r w:rsidRPr="006F3B5E">
        <w:rPr>
          <w:rFonts w:eastAsia="楷体" w:hint="eastAsia"/>
          <w:sz w:val="24"/>
        </w:rPr>
        <w:t>针对目前国内</w:t>
      </w:r>
      <w:r w:rsidRPr="006F3B5E">
        <w:rPr>
          <w:rFonts w:eastAsia="楷体" w:hint="eastAsia"/>
          <w:sz w:val="24"/>
        </w:rPr>
        <w:t>BIM</w:t>
      </w:r>
      <w:r w:rsidRPr="006F3B5E">
        <w:rPr>
          <w:rFonts w:eastAsia="楷体" w:hint="eastAsia"/>
          <w:sz w:val="24"/>
        </w:rPr>
        <w:t>技术的发展问题，鲁班软件做了诸多努力——广泛开展校企合作，创新</w:t>
      </w:r>
      <w:r w:rsidRPr="006F3B5E">
        <w:rPr>
          <w:rFonts w:eastAsia="楷体" w:hint="eastAsia"/>
          <w:sz w:val="24"/>
        </w:rPr>
        <w:t>BIM</w:t>
      </w:r>
      <w:r w:rsidRPr="006F3B5E">
        <w:rPr>
          <w:rFonts w:eastAsia="楷体" w:hint="eastAsia"/>
          <w:sz w:val="24"/>
        </w:rPr>
        <w:t>人才培养模式，破解</w:t>
      </w:r>
      <w:r w:rsidRPr="006F3B5E">
        <w:rPr>
          <w:rFonts w:eastAsia="楷体" w:hint="eastAsia"/>
          <w:sz w:val="24"/>
        </w:rPr>
        <w:t>BIM</w:t>
      </w:r>
      <w:r w:rsidRPr="006F3B5E">
        <w:rPr>
          <w:rFonts w:eastAsia="楷体" w:hint="eastAsia"/>
          <w:sz w:val="24"/>
        </w:rPr>
        <w:t>人才短缺难题；创新商业模式，降低</w:t>
      </w:r>
      <w:r w:rsidRPr="006F3B5E">
        <w:rPr>
          <w:rFonts w:eastAsia="楷体" w:hint="eastAsia"/>
          <w:sz w:val="24"/>
        </w:rPr>
        <w:t>BIM</w:t>
      </w:r>
      <w:r w:rsidRPr="006F3B5E">
        <w:rPr>
          <w:rFonts w:eastAsia="楷体" w:hint="eastAsia"/>
          <w:sz w:val="24"/>
        </w:rPr>
        <w:t>使用门槛等。</w:t>
      </w:r>
    </w:p>
    <w:p w:rsidR="005A399C" w:rsidRPr="006F3B5E" w:rsidRDefault="005A399C" w:rsidP="005A399C">
      <w:pPr>
        <w:ind w:firstLineChars="200" w:firstLine="482"/>
        <w:rPr>
          <w:rFonts w:eastAsia="楷体"/>
          <w:b/>
          <w:sz w:val="24"/>
        </w:rPr>
      </w:pPr>
      <w:r w:rsidRPr="006F3B5E">
        <w:rPr>
          <w:rFonts w:eastAsia="楷体" w:hint="eastAsia"/>
          <w:b/>
          <w:sz w:val="24"/>
        </w:rPr>
        <w:t xml:space="preserve">8. </w:t>
      </w:r>
      <w:r w:rsidRPr="006F3B5E">
        <w:rPr>
          <w:rFonts w:eastAsia="楷体" w:hint="eastAsia"/>
          <w:b/>
          <w:sz w:val="24"/>
        </w:rPr>
        <w:t>“中国</w:t>
      </w:r>
      <w:r w:rsidRPr="006F3B5E">
        <w:rPr>
          <w:rFonts w:eastAsia="楷体" w:hint="eastAsia"/>
          <w:b/>
          <w:sz w:val="24"/>
        </w:rPr>
        <w:t>BIM</w:t>
      </w:r>
      <w:r w:rsidRPr="006F3B5E">
        <w:rPr>
          <w:rFonts w:eastAsia="楷体" w:hint="eastAsia"/>
          <w:b/>
          <w:sz w:val="24"/>
        </w:rPr>
        <w:t>认证体系”正式发布</w:t>
      </w:r>
    </w:p>
    <w:p w:rsidR="005A399C" w:rsidRPr="006F3B5E" w:rsidRDefault="005A399C" w:rsidP="005A399C">
      <w:pPr>
        <w:ind w:firstLineChars="200" w:firstLine="480"/>
        <w:rPr>
          <w:rFonts w:eastAsia="楷体"/>
          <w:sz w:val="24"/>
        </w:rPr>
      </w:pPr>
      <w:r w:rsidRPr="006F3B5E">
        <w:rPr>
          <w:rFonts w:eastAsia="楷体" w:hint="eastAsia"/>
          <w:sz w:val="24"/>
        </w:rPr>
        <w:lastRenderedPageBreak/>
        <w:t>2018</w:t>
      </w:r>
      <w:r w:rsidRPr="006F3B5E">
        <w:rPr>
          <w:rFonts w:eastAsia="楷体" w:hint="eastAsia"/>
          <w:sz w:val="24"/>
        </w:rPr>
        <w:t>年</w:t>
      </w:r>
      <w:r w:rsidRPr="006F3B5E">
        <w:rPr>
          <w:rFonts w:eastAsia="楷体" w:hint="eastAsia"/>
          <w:sz w:val="24"/>
        </w:rPr>
        <w:t>7</w:t>
      </w:r>
      <w:r w:rsidRPr="006F3B5E">
        <w:rPr>
          <w:rFonts w:eastAsia="楷体" w:hint="eastAsia"/>
          <w:sz w:val="24"/>
        </w:rPr>
        <w:t>月，“中国</w:t>
      </w:r>
      <w:r w:rsidRPr="006F3B5E">
        <w:rPr>
          <w:rFonts w:eastAsia="楷体" w:hint="eastAsia"/>
          <w:sz w:val="24"/>
        </w:rPr>
        <w:t>BIM</w:t>
      </w:r>
      <w:r w:rsidRPr="006F3B5E">
        <w:rPr>
          <w:rFonts w:eastAsia="楷体" w:hint="eastAsia"/>
          <w:sz w:val="24"/>
        </w:rPr>
        <w:t>认证体系发布会”在上海成功举办，会议正式启动“中国</w:t>
      </w:r>
      <w:r w:rsidRPr="006F3B5E">
        <w:rPr>
          <w:rFonts w:eastAsia="楷体" w:hint="eastAsia"/>
          <w:sz w:val="24"/>
        </w:rPr>
        <w:t>BIM</w:t>
      </w:r>
      <w:r w:rsidRPr="006F3B5E">
        <w:rPr>
          <w:rFonts w:eastAsia="楷体" w:hint="eastAsia"/>
          <w:sz w:val="24"/>
        </w:rPr>
        <w:t>认证体系”，开展工程项目、人员和信息技术环境三个方面的认证。“中国</w:t>
      </w:r>
      <w:r w:rsidRPr="006F3B5E">
        <w:rPr>
          <w:rFonts w:eastAsia="楷体" w:hint="eastAsia"/>
          <w:sz w:val="24"/>
        </w:rPr>
        <w:t>BIM</w:t>
      </w:r>
      <w:r w:rsidRPr="006F3B5E">
        <w:rPr>
          <w:rFonts w:eastAsia="楷体" w:hint="eastAsia"/>
          <w:sz w:val="24"/>
        </w:rPr>
        <w:t>认证体系”是由中国工程建设检验检测认证联盟推出的认证体系。</w:t>
      </w:r>
      <w:r w:rsidRPr="006F3B5E">
        <w:rPr>
          <w:rFonts w:eastAsia="楷体" w:hint="eastAsia"/>
          <w:sz w:val="24"/>
        </w:rPr>
        <w:t>2015</w:t>
      </w:r>
      <w:r w:rsidRPr="006F3B5E">
        <w:rPr>
          <w:rFonts w:eastAsia="楷体" w:hint="eastAsia"/>
          <w:sz w:val="24"/>
        </w:rPr>
        <w:t>年在国家认证认可监督管理委员会、住建部的共同支持下，</w:t>
      </w:r>
      <w:r w:rsidRPr="006F3B5E">
        <w:rPr>
          <w:rFonts w:eastAsia="楷体" w:hint="eastAsia"/>
          <w:sz w:val="24"/>
        </w:rPr>
        <w:t xml:space="preserve"> </w:t>
      </w:r>
      <w:r w:rsidRPr="006F3B5E">
        <w:rPr>
          <w:rFonts w:eastAsia="楷体" w:hint="eastAsia"/>
          <w:sz w:val="24"/>
        </w:rPr>
        <w:t>工程认证联盟成立。</w:t>
      </w:r>
      <w:r w:rsidRPr="006F3B5E">
        <w:rPr>
          <w:rFonts w:eastAsia="楷体" w:hint="eastAsia"/>
          <w:sz w:val="24"/>
        </w:rPr>
        <w:t>2017</w:t>
      </w:r>
      <w:r w:rsidRPr="006F3B5E">
        <w:rPr>
          <w:rFonts w:eastAsia="楷体" w:hint="eastAsia"/>
          <w:sz w:val="24"/>
        </w:rPr>
        <w:t>年，工程认证联盟组织</w:t>
      </w:r>
      <w:r w:rsidRPr="006F3B5E">
        <w:rPr>
          <w:rFonts w:eastAsia="楷体" w:hint="eastAsia"/>
          <w:sz w:val="24"/>
        </w:rPr>
        <w:t>26</w:t>
      </w:r>
      <w:r w:rsidRPr="006F3B5E">
        <w:rPr>
          <w:rFonts w:eastAsia="楷体" w:hint="eastAsia"/>
          <w:sz w:val="24"/>
        </w:rPr>
        <w:t>位专家，由孟建民院士牵头，完成了中国</w:t>
      </w:r>
      <w:r w:rsidRPr="006F3B5E">
        <w:rPr>
          <w:rFonts w:eastAsia="楷体" w:hint="eastAsia"/>
          <w:sz w:val="24"/>
        </w:rPr>
        <w:t>BIM</w:t>
      </w:r>
      <w:r w:rsidRPr="006F3B5E">
        <w:rPr>
          <w:rFonts w:eastAsia="楷体" w:hint="eastAsia"/>
          <w:sz w:val="24"/>
        </w:rPr>
        <w:t>认证技术体系架构和部分实施导则的制定。</w:t>
      </w:r>
    </w:p>
    <w:p w:rsidR="005A399C" w:rsidRPr="006F3B5E" w:rsidRDefault="005A399C" w:rsidP="005A399C">
      <w:pPr>
        <w:ind w:firstLineChars="200" w:firstLine="480"/>
        <w:rPr>
          <w:rFonts w:eastAsia="楷体"/>
          <w:b/>
          <w:sz w:val="24"/>
        </w:rPr>
      </w:pPr>
      <w:r w:rsidRPr="006F3B5E">
        <w:rPr>
          <w:rFonts w:eastAsia="楷体" w:hint="eastAsia"/>
          <w:sz w:val="24"/>
        </w:rPr>
        <w:t xml:space="preserve"> </w:t>
      </w:r>
      <w:r w:rsidRPr="006F3B5E">
        <w:rPr>
          <w:rFonts w:eastAsia="楷体" w:hint="eastAsia"/>
          <w:sz w:val="24"/>
        </w:rPr>
        <w:t>“中国</w:t>
      </w:r>
      <w:r w:rsidRPr="006F3B5E">
        <w:rPr>
          <w:rFonts w:eastAsia="楷体" w:hint="eastAsia"/>
          <w:sz w:val="24"/>
        </w:rPr>
        <w:t>BIM</w:t>
      </w:r>
      <w:r w:rsidRPr="006F3B5E">
        <w:rPr>
          <w:rFonts w:eastAsia="楷体" w:hint="eastAsia"/>
          <w:sz w:val="24"/>
        </w:rPr>
        <w:t>认证体系”旨在为行业提供具有相关能力水平的人员以及优秀软硬件环境的选择，保证服务方采购获得符合要求的</w:t>
      </w:r>
      <w:r w:rsidRPr="006F3B5E">
        <w:rPr>
          <w:rFonts w:eastAsia="楷体" w:hint="eastAsia"/>
          <w:sz w:val="24"/>
        </w:rPr>
        <w:t>BIM</w:t>
      </w:r>
      <w:r w:rsidRPr="006F3B5E">
        <w:rPr>
          <w:rFonts w:eastAsia="楷体" w:hint="eastAsia"/>
          <w:sz w:val="24"/>
        </w:rPr>
        <w:t>成果，保证工程信息全生命期的协同交付。自此，</w:t>
      </w:r>
      <w:r w:rsidRPr="006F3B5E">
        <w:rPr>
          <w:rFonts w:eastAsia="楷体" w:hint="eastAsia"/>
          <w:b/>
          <w:sz w:val="24"/>
        </w:rPr>
        <w:t>BIM</w:t>
      </w:r>
      <w:r w:rsidRPr="006F3B5E">
        <w:rPr>
          <w:rFonts w:eastAsia="楷体" w:hint="eastAsia"/>
          <w:b/>
          <w:sz w:val="24"/>
        </w:rPr>
        <w:t>在中国正式纳入了认证认可体制，中国的</w:t>
      </w:r>
      <w:r w:rsidRPr="006F3B5E">
        <w:rPr>
          <w:rFonts w:eastAsia="楷体" w:hint="eastAsia"/>
          <w:b/>
          <w:sz w:val="24"/>
        </w:rPr>
        <w:t>BIM</w:t>
      </w:r>
      <w:r w:rsidRPr="006F3B5E">
        <w:rPr>
          <w:rFonts w:eastAsia="楷体" w:hint="eastAsia"/>
          <w:b/>
          <w:sz w:val="24"/>
        </w:rPr>
        <w:t>质量有了保障机制。</w:t>
      </w:r>
    </w:p>
    <w:p w:rsidR="005A399C" w:rsidRPr="006F3B5E" w:rsidRDefault="005A399C" w:rsidP="005A399C">
      <w:pPr>
        <w:ind w:firstLineChars="200" w:firstLine="482"/>
        <w:rPr>
          <w:rFonts w:eastAsia="楷体"/>
          <w:b/>
          <w:sz w:val="24"/>
        </w:rPr>
      </w:pPr>
      <w:r w:rsidRPr="006F3B5E">
        <w:rPr>
          <w:rFonts w:eastAsia="楷体" w:hint="eastAsia"/>
          <w:b/>
          <w:sz w:val="24"/>
        </w:rPr>
        <w:t xml:space="preserve">9. </w:t>
      </w:r>
      <w:r w:rsidRPr="006F3B5E">
        <w:rPr>
          <w:rFonts w:eastAsia="楷体" w:hint="eastAsia"/>
          <w:b/>
          <w:sz w:val="24"/>
        </w:rPr>
        <w:t>“数字城市”时代，练好“数字”内功</w:t>
      </w:r>
    </w:p>
    <w:p w:rsidR="005A399C" w:rsidRPr="006F3B5E" w:rsidRDefault="005A399C" w:rsidP="005A399C">
      <w:pPr>
        <w:ind w:firstLineChars="200" w:firstLine="480"/>
        <w:rPr>
          <w:rFonts w:eastAsia="楷体"/>
          <w:sz w:val="24"/>
        </w:rPr>
      </w:pPr>
      <w:proofErr w:type="gramStart"/>
      <w:r w:rsidRPr="006F3B5E">
        <w:rPr>
          <w:rFonts w:eastAsia="楷体" w:hint="eastAsia"/>
          <w:sz w:val="24"/>
        </w:rPr>
        <w:t>雄安新区</w:t>
      </w:r>
      <w:proofErr w:type="gramEnd"/>
      <w:r w:rsidRPr="006F3B5E">
        <w:rPr>
          <w:rFonts w:eastAsia="楷体" w:hint="eastAsia"/>
          <w:sz w:val="24"/>
        </w:rPr>
        <w:t>已经动工</w:t>
      </w:r>
      <w:proofErr w:type="gramStart"/>
      <w:r w:rsidRPr="006F3B5E">
        <w:rPr>
          <w:rFonts w:eastAsia="楷体" w:hint="eastAsia"/>
          <w:sz w:val="24"/>
        </w:rPr>
        <w:t>的雄安基建</w:t>
      </w:r>
      <w:proofErr w:type="gramEnd"/>
      <w:r w:rsidRPr="006F3B5E">
        <w:rPr>
          <w:rFonts w:eastAsia="楷体" w:hint="eastAsia"/>
          <w:sz w:val="24"/>
        </w:rPr>
        <w:t>第一标——</w:t>
      </w:r>
      <w:proofErr w:type="gramStart"/>
      <w:r w:rsidRPr="006F3B5E">
        <w:rPr>
          <w:rFonts w:eastAsia="楷体" w:hint="eastAsia"/>
          <w:sz w:val="24"/>
        </w:rPr>
        <w:t>雄安市民</w:t>
      </w:r>
      <w:proofErr w:type="gramEnd"/>
      <w:r w:rsidRPr="006F3B5E">
        <w:rPr>
          <w:rFonts w:eastAsia="楷体" w:hint="eastAsia"/>
          <w:sz w:val="24"/>
        </w:rPr>
        <w:t>服务中心建设中，集成了建筑信息模型（</w:t>
      </w:r>
      <w:r w:rsidRPr="006F3B5E">
        <w:rPr>
          <w:rFonts w:eastAsia="楷体" w:hint="eastAsia"/>
          <w:sz w:val="24"/>
        </w:rPr>
        <w:t>BIM</w:t>
      </w:r>
      <w:r w:rsidRPr="006F3B5E">
        <w:rPr>
          <w:rFonts w:eastAsia="楷体" w:hint="eastAsia"/>
          <w:sz w:val="24"/>
        </w:rPr>
        <w:t>）技术、计算机集成制造（</w:t>
      </w:r>
      <w:r w:rsidRPr="006F3B5E">
        <w:rPr>
          <w:rFonts w:eastAsia="楷体" w:hint="eastAsia"/>
          <w:sz w:val="24"/>
        </w:rPr>
        <w:t>CIM</w:t>
      </w:r>
      <w:r w:rsidRPr="006F3B5E">
        <w:rPr>
          <w:rFonts w:eastAsia="楷体" w:hint="eastAsia"/>
          <w:sz w:val="24"/>
        </w:rPr>
        <w:t>）技术、海绵城市、被动式建筑、综合管廊、装配式建造方式等</w:t>
      </w:r>
      <w:r w:rsidRPr="006F3B5E">
        <w:rPr>
          <w:rFonts w:eastAsia="楷体" w:hint="eastAsia"/>
          <w:sz w:val="24"/>
        </w:rPr>
        <w:t>30</w:t>
      </w:r>
      <w:r w:rsidRPr="006F3B5E">
        <w:rPr>
          <w:rFonts w:eastAsia="楷体" w:hint="eastAsia"/>
          <w:sz w:val="24"/>
        </w:rPr>
        <w:t>多项国际先进建设理念，被视为中国建筑的创新试验田和未来城市示范区。数字城市指的是利用建筑信息模型（</w:t>
      </w:r>
      <w:r w:rsidRPr="006F3B5E">
        <w:rPr>
          <w:rFonts w:eastAsia="楷体" w:hint="eastAsia"/>
          <w:sz w:val="24"/>
        </w:rPr>
        <w:t>BIM</w:t>
      </w:r>
      <w:r w:rsidRPr="006F3B5E">
        <w:rPr>
          <w:rFonts w:eastAsia="楷体" w:hint="eastAsia"/>
          <w:sz w:val="24"/>
        </w:rPr>
        <w:t>）技术、地理信息（</w:t>
      </w:r>
      <w:r w:rsidRPr="006F3B5E">
        <w:rPr>
          <w:rFonts w:eastAsia="楷体" w:hint="eastAsia"/>
          <w:sz w:val="24"/>
        </w:rPr>
        <w:t>GSD</w:t>
      </w:r>
      <w:r w:rsidRPr="006F3B5E">
        <w:rPr>
          <w:rFonts w:eastAsia="楷体" w:hint="eastAsia"/>
          <w:sz w:val="24"/>
        </w:rPr>
        <w:t>）技术空间信息构筑虚拟平台，将城市所拥有的各种资源、基础设施、人文、经济等和城市有关的信息上传至虚拟模型中，通过电脑对城市信息进行综合分析和有效利用，利用先进的信息化手段对城市进行规划、建设、运营、管理及应急，能有效提升政府管理和服务水平，提高城市管理效率、节约资源，促进城市可持续发展。</w:t>
      </w:r>
    </w:p>
    <w:p w:rsidR="005A399C" w:rsidRPr="006F3B5E" w:rsidRDefault="005A399C" w:rsidP="005A399C">
      <w:pPr>
        <w:ind w:firstLineChars="200" w:firstLine="480"/>
        <w:rPr>
          <w:rFonts w:eastAsia="楷体"/>
          <w:b/>
          <w:sz w:val="24"/>
        </w:rPr>
      </w:pPr>
      <w:proofErr w:type="gramStart"/>
      <w:r w:rsidRPr="006F3B5E">
        <w:rPr>
          <w:rFonts w:eastAsia="楷体" w:hint="eastAsia"/>
          <w:sz w:val="24"/>
        </w:rPr>
        <w:t>雄安新区</w:t>
      </w:r>
      <w:proofErr w:type="gramEnd"/>
      <w:r w:rsidRPr="006F3B5E">
        <w:rPr>
          <w:rFonts w:eastAsia="楷体" w:hint="eastAsia"/>
          <w:sz w:val="24"/>
        </w:rPr>
        <w:t>规划建设应全面体现新发展理念，成为新时代高质量发展的全国样板。</w:t>
      </w:r>
      <w:r w:rsidRPr="006F3B5E">
        <w:rPr>
          <w:rFonts w:eastAsia="楷体" w:hint="eastAsia"/>
          <w:b/>
          <w:sz w:val="24"/>
        </w:rPr>
        <w:t>城市建设进入“数字城市”时代。</w:t>
      </w:r>
    </w:p>
    <w:p w:rsidR="005A399C" w:rsidRPr="006F3B5E" w:rsidRDefault="005A399C" w:rsidP="005A399C">
      <w:pPr>
        <w:ind w:firstLineChars="200" w:firstLine="482"/>
        <w:rPr>
          <w:rFonts w:eastAsia="楷体"/>
          <w:b/>
          <w:sz w:val="24"/>
        </w:rPr>
      </w:pPr>
      <w:r w:rsidRPr="006F3B5E">
        <w:rPr>
          <w:rFonts w:eastAsia="楷体" w:hint="eastAsia"/>
          <w:b/>
          <w:sz w:val="24"/>
        </w:rPr>
        <w:t xml:space="preserve">10. </w:t>
      </w:r>
      <w:r w:rsidRPr="006F3B5E">
        <w:rPr>
          <w:rFonts w:eastAsia="楷体" w:hint="eastAsia"/>
          <w:b/>
          <w:sz w:val="24"/>
        </w:rPr>
        <w:t>以</w:t>
      </w:r>
      <w:r w:rsidRPr="006F3B5E">
        <w:rPr>
          <w:rFonts w:eastAsia="楷体" w:hint="eastAsia"/>
          <w:b/>
          <w:sz w:val="24"/>
        </w:rPr>
        <w:t>BIM</w:t>
      </w:r>
      <w:r w:rsidRPr="006F3B5E">
        <w:rPr>
          <w:rFonts w:eastAsia="楷体" w:hint="eastAsia"/>
          <w:b/>
          <w:sz w:val="24"/>
        </w:rPr>
        <w:t>为核心的</w:t>
      </w:r>
      <w:r w:rsidRPr="006F3B5E">
        <w:rPr>
          <w:rFonts w:eastAsia="楷体" w:hint="eastAsia"/>
          <w:b/>
          <w:sz w:val="24"/>
        </w:rPr>
        <w:t>CIM</w:t>
      </w:r>
      <w:r w:rsidRPr="006F3B5E">
        <w:rPr>
          <w:rFonts w:eastAsia="楷体" w:hint="eastAsia"/>
          <w:b/>
          <w:sz w:val="24"/>
        </w:rPr>
        <w:t>技术发展时机成熟</w:t>
      </w:r>
    </w:p>
    <w:p w:rsidR="005A399C" w:rsidRPr="006F3B5E" w:rsidRDefault="005A399C" w:rsidP="005A399C">
      <w:pPr>
        <w:ind w:firstLineChars="200" w:firstLine="480"/>
        <w:rPr>
          <w:rFonts w:eastAsia="楷体"/>
          <w:sz w:val="24"/>
        </w:rPr>
      </w:pPr>
      <w:r w:rsidRPr="006F3B5E">
        <w:rPr>
          <w:rFonts w:eastAsia="楷体" w:hint="eastAsia"/>
          <w:sz w:val="24"/>
        </w:rPr>
        <w:t>2018</w:t>
      </w:r>
      <w:r w:rsidRPr="006F3B5E">
        <w:rPr>
          <w:rFonts w:eastAsia="楷体" w:hint="eastAsia"/>
          <w:sz w:val="24"/>
        </w:rPr>
        <w:t>年</w:t>
      </w:r>
      <w:r w:rsidRPr="006F3B5E">
        <w:rPr>
          <w:rFonts w:eastAsia="楷体" w:hint="eastAsia"/>
          <w:sz w:val="24"/>
        </w:rPr>
        <w:t>11</w:t>
      </w:r>
      <w:r w:rsidRPr="006F3B5E">
        <w:rPr>
          <w:rFonts w:eastAsia="楷体" w:hint="eastAsia"/>
          <w:sz w:val="24"/>
        </w:rPr>
        <w:t>月</w:t>
      </w:r>
      <w:r w:rsidRPr="006F3B5E">
        <w:rPr>
          <w:rFonts w:eastAsia="楷体" w:hint="eastAsia"/>
          <w:sz w:val="24"/>
        </w:rPr>
        <w:t>12</w:t>
      </w:r>
      <w:r w:rsidRPr="006F3B5E">
        <w:rPr>
          <w:rFonts w:eastAsia="楷体" w:hint="eastAsia"/>
          <w:sz w:val="24"/>
        </w:rPr>
        <w:t>日，住建部发布住房城乡建设部办公厅关于行业标准《“多规合一”业务协同平台技术标准》公开征求意见的通知。向社会公开征求意见，其中</w:t>
      </w:r>
      <w:r w:rsidRPr="006F3B5E">
        <w:rPr>
          <w:rFonts w:eastAsia="楷体" w:hint="eastAsia"/>
          <w:sz w:val="24"/>
        </w:rPr>
        <w:t>4.1.2</w:t>
      </w:r>
      <w:r w:rsidRPr="006F3B5E">
        <w:rPr>
          <w:rFonts w:eastAsia="楷体" w:hint="eastAsia"/>
          <w:sz w:val="24"/>
        </w:rPr>
        <w:t>与</w:t>
      </w:r>
      <w:r w:rsidRPr="006F3B5E">
        <w:rPr>
          <w:rFonts w:eastAsia="楷体" w:hint="eastAsia"/>
          <w:sz w:val="24"/>
        </w:rPr>
        <w:t>4.1.3</w:t>
      </w:r>
      <w:r w:rsidRPr="006F3B5E">
        <w:rPr>
          <w:rFonts w:eastAsia="楷体" w:hint="eastAsia"/>
          <w:sz w:val="24"/>
        </w:rPr>
        <w:t>条中分别指出城市信息模型（</w:t>
      </w:r>
      <w:r w:rsidRPr="006F3B5E">
        <w:rPr>
          <w:rFonts w:eastAsia="楷体" w:hint="eastAsia"/>
          <w:sz w:val="24"/>
        </w:rPr>
        <w:t>CIM</w:t>
      </w:r>
      <w:r w:rsidRPr="006F3B5E">
        <w:rPr>
          <w:rFonts w:eastAsia="楷体" w:hint="eastAsia"/>
          <w:sz w:val="24"/>
        </w:rPr>
        <w:t>）的近期与未来应用。</w:t>
      </w:r>
      <w:r w:rsidRPr="006F3B5E">
        <w:rPr>
          <w:rFonts w:eastAsia="楷体" w:hint="eastAsia"/>
          <w:sz w:val="24"/>
        </w:rPr>
        <w:t>4.1.2</w:t>
      </w:r>
      <w:r w:rsidRPr="006F3B5E">
        <w:rPr>
          <w:rFonts w:eastAsia="楷体" w:hint="eastAsia"/>
          <w:sz w:val="24"/>
        </w:rPr>
        <w:t>可基于城市信息模型（</w:t>
      </w:r>
      <w:r w:rsidRPr="006F3B5E">
        <w:rPr>
          <w:rFonts w:eastAsia="楷体" w:hint="eastAsia"/>
          <w:sz w:val="24"/>
        </w:rPr>
        <w:t>CIM</w:t>
      </w:r>
      <w:r w:rsidRPr="006F3B5E">
        <w:rPr>
          <w:rFonts w:eastAsia="楷体" w:hint="eastAsia"/>
          <w:sz w:val="24"/>
        </w:rPr>
        <w:t>），开展</w:t>
      </w:r>
      <w:r w:rsidRPr="006F3B5E">
        <w:rPr>
          <w:rFonts w:eastAsia="楷体" w:hint="eastAsia"/>
          <w:sz w:val="24"/>
        </w:rPr>
        <w:t>BIM</w:t>
      </w:r>
      <w:r w:rsidRPr="006F3B5E">
        <w:rPr>
          <w:rFonts w:eastAsia="楷体" w:hint="eastAsia"/>
          <w:sz w:val="24"/>
        </w:rPr>
        <w:t>在工程建设项目策划生成阶段的应用，实现与工程建设项目审批阶段</w:t>
      </w:r>
      <w:r w:rsidRPr="006F3B5E">
        <w:rPr>
          <w:rFonts w:eastAsia="楷体" w:hint="eastAsia"/>
          <w:sz w:val="24"/>
        </w:rPr>
        <w:t>BIM</w:t>
      </w:r>
      <w:r w:rsidRPr="006F3B5E">
        <w:rPr>
          <w:rFonts w:eastAsia="楷体" w:hint="eastAsia"/>
          <w:sz w:val="24"/>
        </w:rPr>
        <w:t>应用的对接。</w:t>
      </w:r>
      <w:r w:rsidRPr="006F3B5E">
        <w:rPr>
          <w:rFonts w:eastAsia="楷体" w:hint="eastAsia"/>
          <w:sz w:val="24"/>
        </w:rPr>
        <w:t xml:space="preserve">4.1.3 </w:t>
      </w:r>
      <w:r w:rsidRPr="006F3B5E">
        <w:rPr>
          <w:rFonts w:eastAsia="楷体" w:hint="eastAsia"/>
          <w:sz w:val="24"/>
        </w:rPr>
        <w:t>应用体系可结合城市实际需求进行拓展。近期（至</w:t>
      </w:r>
      <w:r w:rsidRPr="006F3B5E">
        <w:rPr>
          <w:rFonts w:eastAsia="楷体" w:hint="eastAsia"/>
          <w:sz w:val="24"/>
        </w:rPr>
        <w:t>2020</w:t>
      </w:r>
      <w:r w:rsidRPr="006F3B5E">
        <w:rPr>
          <w:rFonts w:eastAsia="楷体" w:hint="eastAsia"/>
          <w:sz w:val="24"/>
        </w:rPr>
        <w:t>年）可应用虚拟现实（</w:t>
      </w:r>
      <w:r w:rsidRPr="006F3B5E">
        <w:rPr>
          <w:rFonts w:eastAsia="楷体" w:hint="eastAsia"/>
          <w:sz w:val="24"/>
        </w:rPr>
        <w:t>VR</w:t>
      </w:r>
      <w:r w:rsidRPr="006F3B5E">
        <w:rPr>
          <w:rFonts w:eastAsia="楷体" w:hint="eastAsia"/>
          <w:sz w:val="24"/>
        </w:rPr>
        <w:t>）、城市信息模型（</w:t>
      </w:r>
      <w:r w:rsidRPr="006F3B5E">
        <w:rPr>
          <w:rFonts w:eastAsia="楷体" w:hint="eastAsia"/>
          <w:sz w:val="24"/>
        </w:rPr>
        <w:t>CIM</w:t>
      </w:r>
      <w:r w:rsidRPr="006F3B5E">
        <w:rPr>
          <w:rFonts w:eastAsia="楷体" w:hint="eastAsia"/>
          <w:sz w:val="24"/>
        </w:rPr>
        <w:t>）、大数据技术，建立规划、建设、管理精细化应用模型，拓展平台精细化管理功能，提升城市管理和服务水平。中远期（至</w:t>
      </w:r>
      <w:r w:rsidRPr="006F3B5E">
        <w:rPr>
          <w:rFonts w:eastAsia="楷体" w:hint="eastAsia"/>
          <w:sz w:val="24"/>
        </w:rPr>
        <w:t>2035</w:t>
      </w:r>
      <w:r w:rsidRPr="006F3B5E">
        <w:rPr>
          <w:rFonts w:eastAsia="楷体" w:hint="eastAsia"/>
          <w:sz w:val="24"/>
        </w:rPr>
        <w:t>年）可应用物联网、机器学习、人工智能技术，建立城市实时监控模型，智能响应城市服务需求，提高平台智能化服务水平，促进智慧城市建设。</w:t>
      </w:r>
    </w:p>
    <w:p w:rsidR="0030659B" w:rsidRDefault="005A399C" w:rsidP="005A399C">
      <w:pPr>
        <w:rPr>
          <w:rFonts w:eastAsia="楷体"/>
          <w:sz w:val="24"/>
        </w:rPr>
      </w:pPr>
      <w:r w:rsidRPr="006F3B5E">
        <w:rPr>
          <w:rFonts w:eastAsia="楷体" w:hint="eastAsia"/>
          <w:b/>
          <w:sz w:val="24"/>
        </w:rPr>
        <w:lastRenderedPageBreak/>
        <w:t>以</w:t>
      </w:r>
      <w:r w:rsidRPr="006F3B5E">
        <w:rPr>
          <w:rFonts w:eastAsia="楷体" w:hint="eastAsia"/>
          <w:b/>
          <w:sz w:val="24"/>
        </w:rPr>
        <w:t>BIM</w:t>
      </w:r>
      <w:r w:rsidRPr="006F3B5E">
        <w:rPr>
          <w:rFonts w:eastAsia="楷体" w:hint="eastAsia"/>
          <w:b/>
          <w:sz w:val="24"/>
        </w:rPr>
        <w:t>为核心的</w:t>
      </w:r>
      <w:r w:rsidRPr="006F3B5E">
        <w:rPr>
          <w:rFonts w:eastAsia="楷体" w:hint="eastAsia"/>
          <w:b/>
          <w:sz w:val="24"/>
        </w:rPr>
        <w:t>CIM</w:t>
      </w:r>
      <w:r w:rsidRPr="006F3B5E">
        <w:rPr>
          <w:rFonts w:eastAsia="楷体" w:hint="eastAsia"/>
          <w:b/>
          <w:sz w:val="24"/>
        </w:rPr>
        <w:t>技术发展时机成熟。</w:t>
      </w:r>
      <w:r w:rsidRPr="006F3B5E">
        <w:rPr>
          <w:rFonts w:eastAsia="楷体" w:hint="eastAsia"/>
          <w:sz w:val="24"/>
        </w:rPr>
        <w:t>鲁班软件</w:t>
      </w:r>
      <w:proofErr w:type="gramStart"/>
      <w:r w:rsidRPr="006F3B5E">
        <w:rPr>
          <w:rFonts w:eastAsia="楷体" w:hint="eastAsia"/>
          <w:sz w:val="24"/>
        </w:rPr>
        <w:t>旗下班联数城</w:t>
      </w:r>
      <w:proofErr w:type="gramEnd"/>
      <w:r w:rsidRPr="006F3B5E">
        <w:rPr>
          <w:rFonts w:eastAsia="楷体" w:hint="eastAsia"/>
          <w:sz w:val="24"/>
        </w:rPr>
        <w:t>已推出</w:t>
      </w:r>
      <w:proofErr w:type="gramStart"/>
      <w:r w:rsidRPr="006F3B5E">
        <w:rPr>
          <w:rFonts w:eastAsia="楷体" w:hint="eastAsia"/>
          <w:sz w:val="24"/>
        </w:rPr>
        <w:t>规</w:t>
      </w:r>
      <w:proofErr w:type="gramEnd"/>
      <w:r w:rsidRPr="006F3B5E">
        <w:rPr>
          <w:rFonts w:eastAsia="楷体" w:hint="eastAsia"/>
          <w:sz w:val="24"/>
        </w:rPr>
        <w:t>建管一体化智慧城市解决方案，鲁班</w:t>
      </w:r>
      <w:r w:rsidRPr="006F3B5E">
        <w:rPr>
          <w:rFonts w:eastAsia="楷体" w:hint="eastAsia"/>
          <w:sz w:val="24"/>
        </w:rPr>
        <w:t>CIM</w:t>
      </w:r>
      <w:r w:rsidRPr="006F3B5E">
        <w:rPr>
          <w:rFonts w:eastAsia="楷体" w:hint="eastAsia"/>
          <w:sz w:val="24"/>
        </w:rPr>
        <w:t>技术在上海欧阳街道智慧社区</w:t>
      </w:r>
      <w:r w:rsidRPr="006F3B5E">
        <w:rPr>
          <w:rFonts w:eastAsia="楷体" w:hint="eastAsia"/>
          <w:sz w:val="24"/>
        </w:rPr>
        <w:t>CIM</w:t>
      </w:r>
      <w:r w:rsidRPr="006F3B5E">
        <w:rPr>
          <w:rFonts w:eastAsia="楷体" w:hint="eastAsia"/>
          <w:sz w:val="24"/>
        </w:rPr>
        <w:t>管理中心等项目中成功应用落地，取得了良好的成效。</w:t>
      </w:r>
    </w:p>
    <w:p w:rsidR="007A51F2" w:rsidRPr="0009537E" w:rsidRDefault="007A51F2" w:rsidP="007A51F2">
      <w:pPr>
        <w:pStyle w:val="2"/>
        <w:numPr>
          <w:ilvl w:val="0"/>
          <w:numId w:val="1"/>
        </w:numPr>
        <w:rPr>
          <w:rFonts w:asciiTheme="majorEastAsia" w:eastAsiaTheme="majorEastAsia" w:hAnsiTheme="majorEastAsia"/>
          <w:b/>
          <w:color w:val="000000" w:themeColor="text1"/>
          <w:sz w:val="32"/>
          <w:szCs w:val="32"/>
        </w:rPr>
      </w:pPr>
      <w:bookmarkStart w:id="3" w:name="_Toc535831744"/>
      <w:r w:rsidRPr="0009537E">
        <w:rPr>
          <w:rFonts w:asciiTheme="majorEastAsia" w:eastAsiaTheme="majorEastAsia" w:hAnsiTheme="majorEastAsia" w:hint="eastAsia"/>
          <w:b/>
          <w:color w:val="000000" w:themeColor="text1"/>
          <w:sz w:val="32"/>
          <w:szCs w:val="32"/>
        </w:rPr>
        <w:t>住建部发布《施工管理办法》严查分包、转包、挂靠等违法行为！</w:t>
      </w:r>
      <w:bookmarkEnd w:id="3"/>
    </w:p>
    <w:p w:rsidR="007A51F2" w:rsidRPr="007A51F2" w:rsidRDefault="007A51F2" w:rsidP="007A51F2">
      <w:pPr>
        <w:pStyle w:val="aa"/>
        <w:ind w:leftChars="200" w:left="400"/>
        <w:rPr>
          <w:rFonts w:ascii="楷体" w:eastAsia="楷体" w:hAnsi="楷体"/>
        </w:rPr>
      </w:pPr>
      <w:r w:rsidRPr="007A51F2">
        <w:rPr>
          <w:rFonts w:ascii="楷体" w:eastAsia="楷体" w:hAnsi="楷体" w:hint="eastAsia"/>
        </w:rPr>
        <w:t>出处</w:t>
      </w:r>
      <w:r w:rsidRPr="007A51F2">
        <w:rPr>
          <w:rFonts w:ascii="楷体" w:eastAsia="楷体" w:hAnsi="楷体"/>
        </w:rPr>
        <w:t>：</w:t>
      </w:r>
      <w:proofErr w:type="gramStart"/>
      <w:r w:rsidRPr="007A51F2">
        <w:rPr>
          <w:rFonts w:ascii="楷体" w:eastAsia="楷体" w:hAnsi="楷体"/>
        </w:rPr>
        <w:t>搜</w:t>
      </w:r>
      <w:proofErr w:type="gramEnd"/>
      <w:r w:rsidRPr="007A51F2">
        <w:rPr>
          <w:rFonts w:ascii="楷体" w:eastAsia="楷体" w:hAnsi="楷体"/>
        </w:rPr>
        <w:t>建筑</w:t>
      </w:r>
      <w:r w:rsidRPr="007A51F2">
        <w:rPr>
          <w:rFonts w:ascii="楷体" w:eastAsia="楷体" w:hAnsi="楷体" w:hint="eastAsia"/>
        </w:rPr>
        <w:t xml:space="preserve">  2019.1.11</w:t>
      </w:r>
    </w:p>
    <w:p w:rsidR="007A51F2" w:rsidRPr="007A51F2" w:rsidRDefault="007A51F2" w:rsidP="007A51F2">
      <w:pPr>
        <w:pStyle w:val="aa"/>
        <w:ind w:leftChars="200" w:left="400"/>
        <w:rPr>
          <w:rFonts w:ascii="楷体" w:eastAsia="楷体" w:hAnsi="楷体"/>
        </w:rPr>
      </w:pPr>
      <w:r w:rsidRPr="007A51F2">
        <w:rPr>
          <w:rFonts w:ascii="楷体" w:eastAsia="楷体" w:hAnsi="楷体" w:hint="eastAsia"/>
        </w:rPr>
        <w:t>链接</w:t>
      </w:r>
      <w:r w:rsidRPr="007A51F2">
        <w:rPr>
          <w:rFonts w:ascii="楷体" w:eastAsia="楷体" w:hAnsi="楷体"/>
        </w:rPr>
        <w:t>：</w:t>
      </w:r>
      <w:hyperlink r:id="rId12" w:history="1">
        <w:r w:rsidRPr="007A51F2">
          <w:rPr>
            <w:rStyle w:val="af2"/>
            <w:rFonts w:ascii="楷体" w:eastAsia="楷体" w:hAnsi="楷体"/>
            <w:color w:val="000000" w:themeColor="text1"/>
          </w:rPr>
          <w:t>https://mp.weixin.qq.com/s/pbxbl8Vh8ZDCrFrIZxwcNw</w:t>
        </w:r>
      </w:hyperlink>
    </w:p>
    <w:p w:rsidR="007A51F2" w:rsidRPr="007A51F2" w:rsidRDefault="007A51F2" w:rsidP="007A51F2">
      <w:pPr>
        <w:pStyle w:val="aa"/>
        <w:rPr>
          <w:rFonts w:ascii="楷体" w:eastAsia="楷体" w:hAnsi="楷体"/>
          <w:sz w:val="24"/>
          <w:szCs w:val="24"/>
        </w:rPr>
      </w:pPr>
      <w:r w:rsidRPr="007A51F2">
        <w:rPr>
          <w:rFonts w:ascii="楷体" w:eastAsia="楷体" w:hAnsi="楷体"/>
          <w:noProof/>
          <w:sz w:val="24"/>
          <w:szCs w:val="24"/>
        </w:rPr>
        <w:drawing>
          <wp:inline distT="0" distB="0" distL="0" distR="0" wp14:anchorId="176C53C7" wp14:editId="31D6A61A">
            <wp:extent cx="5274310" cy="2418042"/>
            <wp:effectExtent l="0" t="0" r="2540" b="1905"/>
            <wp:docPr id="5" name="图片 5" descr="C:\Users\ljzhang\AppData\Local\Temp\WeChat Files\00fdd62f8feabf98418333816213341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jzhang\AppData\Local\Temp\WeChat Files\00fdd62f8feabf98418333816213341a.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4310" cy="2418042"/>
                    </a:xfrm>
                    <a:prstGeom prst="rect">
                      <a:avLst/>
                    </a:prstGeom>
                    <a:noFill/>
                    <a:ln>
                      <a:noFill/>
                    </a:ln>
                  </pic:spPr>
                </pic:pic>
              </a:graphicData>
            </a:graphic>
          </wp:inline>
        </w:drawing>
      </w:r>
    </w:p>
    <w:p w:rsidR="007A51F2" w:rsidRPr="007A51F2" w:rsidRDefault="007A51F2" w:rsidP="007A51F2">
      <w:pPr>
        <w:pStyle w:val="aa"/>
        <w:rPr>
          <w:rFonts w:ascii="楷体" w:eastAsia="楷体" w:hAnsi="楷体"/>
          <w:sz w:val="24"/>
          <w:szCs w:val="24"/>
        </w:rPr>
      </w:pPr>
      <w:r w:rsidRPr="007A51F2">
        <w:rPr>
          <w:rStyle w:val="a8"/>
          <w:rFonts w:ascii="楷体" w:eastAsia="楷体" w:hAnsi="楷体" w:hint="eastAsia"/>
          <w:color w:val="000000" w:themeColor="text1"/>
          <w:spacing w:val="8"/>
          <w:sz w:val="24"/>
          <w:szCs w:val="24"/>
        </w:rPr>
        <w:t>住房和城乡建设部关于印发</w:t>
      </w:r>
      <w:r w:rsidRPr="007A51F2">
        <w:rPr>
          <w:rFonts w:ascii="楷体" w:eastAsia="楷体" w:hAnsi="楷体" w:hint="eastAsia"/>
          <w:bCs/>
          <w:sz w:val="24"/>
          <w:szCs w:val="24"/>
        </w:rPr>
        <w:br/>
      </w:r>
      <w:r w:rsidRPr="007A51F2">
        <w:rPr>
          <w:rStyle w:val="a8"/>
          <w:rFonts w:ascii="楷体" w:eastAsia="楷体" w:hAnsi="楷体" w:hint="eastAsia"/>
          <w:color w:val="000000" w:themeColor="text1"/>
          <w:spacing w:val="8"/>
          <w:sz w:val="24"/>
          <w:szCs w:val="24"/>
        </w:rPr>
        <w:t>建筑工程施工发包与承包违法行为</w:t>
      </w:r>
    </w:p>
    <w:p w:rsidR="007A51F2" w:rsidRPr="007A51F2" w:rsidRDefault="007A51F2" w:rsidP="007A51F2">
      <w:pPr>
        <w:pStyle w:val="aa"/>
        <w:rPr>
          <w:rFonts w:ascii="楷体" w:eastAsia="楷体" w:hAnsi="楷体"/>
          <w:sz w:val="24"/>
          <w:szCs w:val="24"/>
        </w:rPr>
      </w:pPr>
      <w:r w:rsidRPr="007A51F2">
        <w:rPr>
          <w:rStyle w:val="a8"/>
          <w:rFonts w:ascii="楷体" w:eastAsia="楷体" w:hAnsi="楷体" w:hint="eastAsia"/>
          <w:color w:val="000000" w:themeColor="text1"/>
          <w:spacing w:val="8"/>
          <w:sz w:val="24"/>
          <w:szCs w:val="24"/>
        </w:rPr>
        <w:t>认定查处管理办法的通知</w:t>
      </w:r>
    </w:p>
    <w:p w:rsidR="007A51F2" w:rsidRPr="007A51F2" w:rsidRDefault="007A51F2" w:rsidP="007A51F2">
      <w:pPr>
        <w:pStyle w:val="aa"/>
        <w:rPr>
          <w:rFonts w:ascii="楷体" w:eastAsia="楷体" w:hAnsi="楷体"/>
          <w:sz w:val="24"/>
          <w:szCs w:val="24"/>
        </w:rPr>
      </w:pPr>
      <w:r w:rsidRPr="007A51F2">
        <w:rPr>
          <w:rFonts w:ascii="楷体" w:eastAsia="楷体" w:hAnsi="楷体" w:hint="eastAsia"/>
          <w:sz w:val="24"/>
          <w:szCs w:val="24"/>
        </w:rPr>
        <w:t>文　　号： 建市</w:t>
      </w:r>
      <w:proofErr w:type="gramStart"/>
      <w:r w:rsidRPr="007A51F2">
        <w:rPr>
          <w:rFonts w:ascii="楷体" w:eastAsia="楷体" w:hAnsi="楷体" w:hint="eastAsia"/>
          <w:sz w:val="24"/>
          <w:szCs w:val="24"/>
        </w:rPr>
        <w:t>规</w:t>
      </w:r>
      <w:proofErr w:type="gramEnd"/>
      <w:r w:rsidRPr="007A51F2">
        <w:rPr>
          <w:rFonts w:ascii="楷体" w:eastAsia="楷体" w:hAnsi="楷体" w:hint="eastAsia"/>
          <w:sz w:val="24"/>
          <w:szCs w:val="24"/>
        </w:rPr>
        <w:t>〔2019〕1号</w:t>
      </w:r>
    </w:p>
    <w:p w:rsidR="007A51F2" w:rsidRPr="007A51F2" w:rsidRDefault="007A51F2" w:rsidP="007A51F2">
      <w:pPr>
        <w:pStyle w:val="aa"/>
        <w:rPr>
          <w:rFonts w:ascii="楷体" w:eastAsia="楷体" w:hAnsi="楷体"/>
          <w:sz w:val="24"/>
          <w:szCs w:val="24"/>
        </w:rPr>
      </w:pPr>
      <w:r w:rsidRPr="007A51F2">
        <w:rPr>
          <w:rFonts w:ascii="楷体" w:eastAsia="楷体" w:hAnsi="楷体" w:hint="eastAsia"/>
          <w:sz w:val="24"/>
          <w:szCs w:val="24"/>
        </w:rPr>
        <w:t>各省、自治区住房和城乡建设厅，直辖市住房和城乡建设（管）委，新疆生产建设兵团住房和城乡建设局：</w:t>
      </w:r>
    </w:p>
    <w:p w:rsidR="007A51F2" w:rsidRPr="007A51F2" w:rsidRDefault="007A51F2" w:rsidP="007A51F2">
      <w:pPr>
        <w:pStyle w:val="aa"/>
        <w:rPr>
          <w:rFonts w:ascii="楷体" w:eastAsia="楷体" w:hAnsi="楷体"/>
          <w:sz w:val="24"/>
          <w:szCs w:val="24"/>
        </w:rPr>
      </w:pPr>
      <w:r w:rsidRPr="007A51F2">
        <w:rPr>
          <w:rFonts w:ascii="楷体" w:eastAsia="楷体" w:hAnsi="楷体" w:hint="eastAsia"/>
          <w:sz w:val="24"/>
          <w:szCs w:val="24"/>
        </w:rPr>
        <w:t>为规范建筑工程施工发包与承包活动，保证工程质量和施工安全，有效</w:t>
      </w:r>
      <w:r w:rsidRPr="007A51F2">
        <w:rPr>
          <w:rStyle w:val="a8"/>
          <w:rFonts w:ascii="楷体" w:eastAsia="楷体" w:hAnsi="楷体" w:hint="eastAsia"/>
          <w:color w:val="000000" w:themeColor="text1"/>
          <w:spacing w:val="8"/>
          <w:sz w:val="24"/>
          <w:szCs w:val="24"/>
        </w:rPr>
        <w:t>遏制违法发包、转包、违法分包及挂靠</w:t>
      </w:r>
      <w:r w:rsidRPr="007A51F2">
        <w:rPr>
          <w:rFonts w:ascii="楷体" w:eastAsia="楷体" w:hAnsi="楷体" w:hint="eastAsia"/>
          <w:sz w:val="24"/>
          <w:szCs w:val="24"/>
        </w:rPr>
        <w:t>等违法行为，维护建筑市场秩序和建设工程主要参与方的合法权益，我部制定了《建筑工程施工发包与承包违法行为认定查处管理办法》，现印发给你们，请遵照执行。在执行中遇到的问题，请及时函告我部建筑市场监管司。</w:t>
      </w:r>
    </w:p>
    <w:p w:rsidR="007A51F2" w:rsidRPr="007A51F2" w:rsidRDefault="007A51F2" w:rsidP="007A51F2">
      <w:pPr>
        <w:pStyle w:val="aa"/>
        <w:rPr>
          <w:rFonts w:ascii="楷体" w:eastAsia="楷体" w:hAnsi="楷体"/>
          <w:sz w:val="24"/>
          <w:szCs w:val="24"/>
        </w:rPr>
      </w:pPr>
      <w:r w:rsidRPr="007A51F2">
        <w:rPr>
          <w:rFonts w:ascii="楷体" w:eastAsia="楷体" w:hAnsi="楷体" w:hint="eastAsia"/>
          <w:sz w:val="24"/>
          <w:szCs w:val="24"/>
        </w:rPr>
        <w:t>中华人民共和国住房和城乡建设部</w:t>
      </w:r>
    </w:p>
    <w:p w:rsidR="007A51F2" w:rsidRPr="007A51F2" w:rsidRDefault="007A51F2" w:rsidP="007A51F2">
      <w:pPr>
        <w:pStyle w:val="aa"/>
        <w:rPr>
          <w:rFonts w:ascii="楷体" w:eastAsia="楷体" w:hAnsi="楷体"/>
          <w:sz w:val="24"/>
          <w:szCs w:val="24"/>
        </w:rPr>
      </w:pPr>
      <w:r w:rsidRPr="007A51F2">
        <w:rPr>
          <w:rFonts w:ascii="楷体" w:eastAsia="楷体" w:hAnsi="楷体" w:hint="eastAsia"/>
          <w:sz w:val="24"/>
          <w:szCs w:val="24"/>
        </w:rPr>
        <w:t>2019年1月3日</w:t>
      </w:r>
    </w:p>
    <w:p w:rsidR="007A51F2" w:rsidRPr="007A51F2" w:rsidRDefault="007A51F2" w:rsidP="007A51F2">
      <w:pPr>
        <w:pStyle w:val="aa"/>
        <w:rPr>
          <w:rFonts w:ascii="楷体" w:eastAsia="楷体" w:hAnsi="楷体"/>
          <w:sz w:val="24"/>
          <w:szCs w:val="24"/>
        </w:rPr>
      </w:pPr>
      <w:r w:rsidRPr="007A51F2">
        <w:rPr>
          <w:rStyle w:val="a8"/>
          <w:rFonts w:ascii="楷体" w:eastAsia="楷体" w:hAnsi="楷体" w:hint="eastAsia"/>
          <w:color w:val="000000" w:themeColor="text1"/>
          <w:spacing w:val="8"/>
          <w:sz w:val="24"/>
          <w:szCs w:val="24"/>
        </w:rPr>
        <w:t>建筑工程施工发包与承包违法行为认定查处管理办法</w:t>
      </w:r>
    </w:p>
    <w:p w:rsidR="007A51F2" w:rsidRPr="007A51F2" w:rsidRDefault="007A51F2" w:rsidP="007A51F2">
      <w:pPr>
        <w:pStyle w:val="aa"/>
        <w:rPr>
          <w:rFonts w:ascii="楷体" w:eastAsia="楷体" w:hAnsi="楷体"/>
          <w:sz w:val="24"/>
          <w:szCs w:val="24"/>
        </w:rPr>
      </w:pPr>
      <w:r w:rsidRPr="007A51F2">
        <w:rPr>
          <w:rStyle w:val="a8"/>
          <w:rFonts w:ascii="楷体" w:eastAsia="楷体" w:hAnsi="楷体" w:hint="eastAsia"/>
          <w:color w:val="000000" w:themeColor="text1"/>
          <w:spacing w:val="8"/>
          <w:sz w:val="24"/>
          <w:szCs w:val="24"/>
        </w:rPr>
        <w:t>第一条</w:t>
      </w:r>
      <w:r w:rsidRPr="007A51F2">
        <w:rPr>
          <w:rFonts w:ascii="楷体" w:eastAsia="楷体" w:hAnsi="楷体" w:hint="eastAsia"/>
          <w:sz w:val="24"/>
          <w:szCs w:val="24"/>
        </w:rPr>
        <w:t xml:space="preserve">　为规范建筑工程施工发包与承包活动中违法行为的认定、查处和管理，保证工程质量和施工安全，有效遏制发包与承包活动中的违法行为，维护建筑市场秩序和建筑工程主要参与方的合法权益，根据《中华人民共和国建筑</w:t>
      </w:r>
      <w:r w:rsidRPr="007A51F2">
        <w:rPr>
          <w:rFonts w:ascii="楷体" w:eastAsia="楷体" w:hAnsi="楷体" w:hint="eastAsia"/>
          <w:sz w:val="24"/>
          <w:szCs w:val="24"/>
        </w:rPr>
        <w:lastRenderedPageBreak/>
        <w:t>法》《中华人民共和国招标投标法》《中华人民共和国合同法》《建设工程质量管理条例》《建设工程安全生产管理条例》《中华人民共和国招标投标法实施条例》等法律法规，以及《全国人大法工委关于对建筑施工企业母公司承接工程后交由子公司实施是否属于转包以及行政处罚两年追诉期认定法律适用问题的意见》（</w:t>
      </w:r>
      <w:proofErr w:type="gramStart"/>
      <w:r w:rsidRPr="007A51F2">
        <w:rPr>
          <w:rFonts w:ascii="楷体" w:eastAsia="楷体" w:hAnsi="楷体" w:hint="eastAsia"/>
          <w:sz w:val="24"/>
          <w:szCs w:val="24"/>
        </w:rPr>
        <w:t>法工办</w:t>
      </w:r>
      <w:proofErr w:type="gramEnd"/>
      <w:r w:rsidRPr="007A51F2">
        <w:rPr>
          <w:rFonts w:ascii="楷体" w:eastAsia="楷体" w:hAnsi="楷体" w:hint="eastAsia"/>
          <w:sz w:val="24"/>
          <w:szCs w:val="24"/>
        </w:rPr>
        <w:t>发〔2017〕223号），结合建筑活动实践，制定本办法。</w:t>
      </w:r>
    </w:p>
    <w:p w:rsidR="007A51F2" w:rsidRPr="007A51F2" w:rsidRDefault="007A51F2" w:rsidP="007A51F2">
      <w:pPr>
        <w:pStyle w:val="aa"/>
        <w:rPr>
          <w:rFonts w:ascii="楷体" w:eastAsia="楷体" w:hAnsi="楷体"/>
          <w:sz w:val="24"/>
          <w:szCs w:val="24"/>
        </w:rPr>
      </w:pPr>
      <w:r w:rsidRPr="007A51F2">
        <w:rPr>
          <w:rStyle w:val="a8"/>
          <w:rFonts w:ascii="楷体" w:eastAsia="楷体" w:hAnsi="楷体" w:hint="eastAsia"/>
          <w:color w:val="000000" w:themeColor="text1"/>
          <w:spacing w:val="8"/>
          <w:sz w:val="24"/>
          <w:szCs w:val="24"/>
        </w:rPr>
        <w:t>第二条</w:t>
      </w:r>
      <w:r w:rsidRPr="007A51F2">
        <w:rPr>
          <w:rFonts w:ascii="楷体" w:eastAsia="楷体" w:hAnsi="楷体" w:hint="eastAsia"/>
          <w:sz w:val="24"/>
          <w:szCs w:val="24"/>
        </w:rPr>
        <w:t xml:space="preserve">　本办法所称建筑工程，是指房屋建筑和市政基础设施工程及其附属设施和与其配套的线路、管道、设备安装工程。</w:t>
      </w:r>
    </w:p>
    <w:p w:rsidR="007A51F2" w:rsidRPr="007A51F2" w:rsidRDefault="007A51F2" w:rsidP="007A51F2">
      <w:pPr>
        <w:pStyle w:val="aa"/>
        <w:rPr>
          <w:rFonts w:ascii="楷体" w:eastAsia="楷体" w:hAnsi="楷体"/>
          <w:sz w:val="24"/>
          <w:szCs w:val="24"/>
        </w:rPr>
      </w:pPr>
      <w:r w:rsidRPr="007A51F2">
        <w:rPr>
          <w:rStyle w:val="a8"/>
          <w:rFonts w:ascii="楷体" w:eastAsia="楷体" w:hAnsi="楷体" w:hint="eastAsia"/>
          <w:color w:val="000000" w:themeColor="text1"/>
          <w:spacing w:val="8"/>
          <w:sz w:val="24"/>
          <w:szCs w:val="24"/>
        </w:rPr>
        <w:t>第三条</w:t>
      </w:r>
      <w:r w:rsidRPr="007A51F2">
        <w:rPr>
          <w:rFonts w:ascii="楷体" w:eastAsia="楷体" w:hAnsi="楷体" w:hint="eastAsia"/>
          <w:sz w:val="24"/>
          <w:szCs w:val="24"/>
        </w:rPr>
        <w:t xml:space="preserve">　住房和城乡建设部对全国建筑工程施工发包与承包违法行为的认定查处工作实施统一监督管理。</w:t>
      </w:r>
    </w:p>
    <w:p w:rsidR="007A51F2" w:rsidRPr="007A51F2" w:rsidRDefault="007A51F2" w:rsidP="007A51F2">
      <w:pPr>
        <w:pStyle w:val="aa"/>
        <w:rPr>
          <w:rFonts w:ascii="楷体" w:eastAsia="楷体" w:hAnsi="楷体"/>
          <w:sz w:val="24"/>
          <w:szCs w:val="24"/>
        </w:rPr>
      </w:pPr>
      <w:r w:rsidRPr="007A51F2">
        <w:rPr>
          <w:rFonts w:ascii="楷体" w:eastAsia="楷体" w:hAnsi="楷体" w:hint="eastAsia"/>
          <w:sz w:val="24"/>
          <w:szCs w:val="24"/>
        </w:rPr>
        <w:t>县级以上地方人民政府住房和城乡建设主管部门在其职责范围内具体负责本行政区域内建筑工程施工发包与承包违法行为的认定查处工作。</w:t>
      </w:r>
    </w:p>
    <w:p w:rsidR="007A51F2" w:rsidRPr="007A51F2" w:rsidRDefault="007A51F2" w:rsidP="007A51F2">
      <w:pPr>
        <w:pStyle w:val="aa"/>
        <w:rPr>
          <w:rFonts w:ascii="楷体" w:eastAsia="楷体" w:hAnsi="楷体"/>
          <w:sz w:val="24"/>
          <w:szCs w:val="24"/>
        </w:rPr>
      </w:pPr>
      <w:r w:rsidRPr="007A51F2">
        <w:rPr>
          <w:rFonts w:ascii="楷体" w:eastAsia="楷体" w:hAnsi="楷体" w:hint="eastAsia"/>
          <w:sz w:val="24"/>
          <w:szCs w:val="24"/>
        </w:rPr>
        <w:t>本办法所称的发包与承包</w:t>
      </w:r>
      <w:r w:rsidRPr="007A51F2">
        <w:rPr>
          <w:rStyle w:val="a8"/>
          <w:rFonts w:ascii="楷体" w:eastAsia="楷体" w:hAnsi="楷体" w:hint="eastAsia"/>
          <w:color w:val="000000" w:themeColor="text1"/>
          <w:spacing w:val="8"/>
          <w:sz w:val="24"/>
          <w:szCs w:val="24"/>
        </w:rPr>
        <w:t>违法行为具体是指违法发包、转包、违法分包及挂靠等违法行为。</w:t>
      </w:r>
    </w:p>
    <w:p w:rsidR="007A51F2" w:rsidRPr="007A51F2" w:rsidRDefault="007A51F2" w:rsidP="007A51F2">
      <w:pPr>
        <w:pStyle w:val="aa"/>
        <w:rPr>
          <w:rFonts w:ascii="楷体" w:eastAsia="楷体" w:hAnsi="楷体"/>
          <w:sz w:val="24"/>
          <w:szCs w:val="24"/>
        </w:rPr>
      </w:pPr>
      <w:r w:rsidRPr="007A51F2">
        <w:rPr>
          <w:rStyle w:val="a8"/>
          <w:rFonts w:ascii="楷体" w:eastAsia="楷体" w:hAnsi="楷体" w:hint="eastAsia"/>
          <w:color w:val="000000" w:themeColor="text1"/>
          <w:spacing w:val="8"/>
          <w:sz w:val="24"/>
          <w:szCs w:val="24"/>
        </w:rPr>
        <w:t>第四条</w:t>
      </w:r>
      <w:r w:rsidRPr="007A51F2">
        <w:rPr>
          <w:rFonts w:ascii="楷体" w:eastAsia="楷体" w:hAnsi="楷体" w:hint="eastAsia"/>
          <w:sz w:val="24"/>
          <w:szCs w:val="24"/>
        </w:rPr>
        <w:t xml:space="preserve">　建设单位与承包单位应严格依法签订合同，明确双方权利、义务、责任，严禁违法发包、转包、违法分包和挂靠，确保工程质量和施工安全。</w:t>
      </w:r>
    </w:p>
    <w:p w:rsidR="007A51F2" w:rsidRPr="007A51F2" w:rsidRDefault="007A51F2" w:rsidP="007A51F2">
      <w:pPr>
        <w:pStyle w:val="aa"/>
        <w:rPr>
          <w:rFonts w:ascii="楷体" w:eastAsia="楷体" w:hAnsi="楷体"/>
          <w:sz w:val="24"/>
          <w:szCs w:val="24"/>
        </w:rPr>
      </w:pPr>
      <w:r w:rsidRPr="007A51F2">
        <w:rPr>
          <w:rStyle w:val="a8"/>
          <w:rFonts w:ascii="楷体" w:eastAsia="楷体" w:hAnsi="楷体" w:hint="eastAsia"/>
          <w:color w:val="000000" w:themeColor="text1"/>
          <w:spacing w:val="8"/>
          <w:sz w:val="24"/>
          <w:szCs w:val="24"/>
        </w:rPr>
        <w:t>第五条</w:t>
      </w:r>
      <w:r w:rsidRPr="007A51F2">
        <w:rPr>
          <w:rFonts w:ascii="楷体" w:eastAsia="楷体" w:hAnsi="楷体" w:hint="eastAsia"/>
          <w:sz w:val="24"/>
          <w:szCs w:val="24"/>
        </w:rPr>
        <w:t xml:space="preserve">　本办法所称违法发包，是指建设单位将工程发包给个人或不具有相应资质的单位、肢解发包、违反法定程序发包及其他违反法律法规规定发包的行为。</w:t>
      </w:r>
    </w:p>
    <w:p w:rsidR="007A51F2" w:rsidRPr="007A51F2" w:rsidRDefault="007A51F2" w:rsidP="007A51F2">
      <w:pPr>
        <w:pStyle w:val="aa"/>
        <w:rPr>
          <w:rFonts w:ascii="楷体" w:eastAsia="楷体" w:hAnsi="楷体"/>
          <w:sz w:val="24"/>
          <w:szCs w:val="24"/>
        </w:rPr>
      </w:pPr>
      <w:r w:rsidRPr="007A51F2">
        <w:rPr>
          <w:rStyle w:val="a8"/>
          <w:rFonts w:ascii="楷体" w:eastAsia="楷体" w:hAnsi="楷体" w:hint="eastAsia"/>
          <w:color w:val="000000" w:themeColor="text1"/>
          <w:spacing w:val="8"/>
          <w:sz w:val="24"/>
          <w:szCs w:val="24"/>
        </w:rPr>
        <w:t>第六条</w:t>
      </w:r>
      <w:r w:rsidRPr="007A51F2">
        <w:rPr>
          <w:rFonts w:ascii="楷体" w:eastAsia="楷体" w:hAnsi="楷体" w:hint="eastAsia"/>
          <w:sz w:val="24"/>
          <w:szCs w:val="24"/>
        </w:rPr>
        <w:t xml:space="preserve">　存在下列情形之一的，</w:t>
      </w:r>
      <w:r w:rsidRPr="007A51F2">
        <w:rPr>
          <w:rStyle w:val="a8"/>
          <w:rFonts w:ascii="楷体" w:eastAsia="楷体" w:hAnsi="楷体" w:hint="eastAsia"/>
          <w:color w:val="000000" w:themeColor="text1"/>
          <w:spacing w:val="8"/>
          <w:sz w:val="24"/>
          <w:szCs w:val="24"/>
        </w:rPr>
        <w:t>属于违法发包</w:t>
      </w:r>
      <w:r w:rsidRPr="007A51F2">
        <w:rPr>
          <w:rFonts w:ascii="楷体" w:eastAsia="楷体" w:hAnsi="楷体" w:hint="eastAsia"/>
          <w:sz w:val="24"/>
          <w:szCs w:val="24"/>
        </w:rPr>
        <w:t>：</w:t>
      </w:r>
    </w:p>
    <w:p w:rsidR="007A51F2" w:rsidRPr="007A51F2" w:rsidRDefault="007A51F2" w:rsidP="007A51F2">
      <w:pPr>
        <w:pStyle w:val="aa"/>
        <w:rPr>
          <w:rFonts w:ascii="楷体" w:eastAsia="楷体" w:hAnsi="楷体"/>
          <w:sz w:val="24"/>
          <w:szCs w:val="24"/>
        </w:rPr>
      </w:pPr>
      <w:r w:rsidRPr="007A51F2">
        <w:rPr>
          <w:rFonts w:ascii="楷体" w:eastAsia="楷体" w:hAnsi="楷体" w:hint="eastAsia"/>
          <w:sz w:val="24"/>
          <w:szCs w:val="24"/>
        </w:rPr>
        <w:t>（一）建设单位将工程发包给个人的；</w:t>
      </w:r>
    </w:p>
    <w:p w:rsidR="007A51F2" w:rsidRPr="007A51F2" w:rsidRDefault="007A51F2" w:rsidP="007A51F2">
      <w:pPr>
        <w:pStyle w:val="aa"/>
        <w:rPr>
          <w:rFonts w:ascii="楷体" w:eastAsia="楷体" w:hAnsi="楷体"/>
          <w:sz w:val="24"/>
          <w:szCs w:val="24"/>
        </w:rPr>
      </w:pPr>
      <w:r w:rsidRPr="007A51F2">
        <w:rPr>
          <w:rFonts w:ascii="楷体" w:eastAsia="楷体" w:hAnsi="楷体" w:hint="eastAsia"/>
          <w:sz w:val="24"/>
          <w:szCs w:val="24"/>
        </w:rPr>
        <w:t>（二）建设单位将工程发包给不具有相应资质的单位的；</w:t>
      </w:r>
    </w:p>
    <w:p w:rsidR="007A51F2" w:rsidRPr="007A51F2" w:rsidRDefault="007A51F2" w:rsidP="007A51F2">
      <w:pPr>
        <w:pStyle w:val="aa"/>
        <w:rPr>
          <w:rFonts w:ascii="楷体" w:eastAsia="楷体" w:hAnsi="楷体"/>
          <w:sz w:val="24"/>
          <w:szCs w:val="24"/>
        </w:rPr>
      </w:pPr>
      <w:r w:rsidRPr="007A51F2">
        <w:rPr>
          <w:rFonts w:ascii="楷体" w:eastAsia="楷体" w:hAnsi="楷体" w:hint="eastAsia"/>
          <w:sz w:val="24"/>
          <w:szCs w:val="24"/>
        </w:rPr>
        <w:t>（三）依法应当招标未招标或未按照法定招标程序发包的；</w:t>
      </w:r>
    </w:p>
    <w:p w:rsidR="007A51F2" w:rsidRPr="007A51F2" w:rsidRDefault="007A51F2" w:rsidP="007A51F2">
      <w:pPr>
        <w:pStyle w:val="aa"/>
        <w:rPr>
          <w:rFonts w:ascii="楷体" w:eastAsia="楷体" w:hAnsi="楷体"/>
          <w:sz w:val="24"/>
          <w:szCs w:val="24"/>
        </w:rPr>
      </w:pPr>
      <w:r w:rsidRPr="007A51F2">
        <w:rPr>
          <w:rFonts w:ascii="楷体" w:eastAsia="楷体" w:hAnsi="楷体" w:hint="eastAsia"/>
          <w:sz w:val="24"/>
          <w:szCs w:val="24"/>
        </w:rPr>
        <w:t>（四）建设单位设置不合理的招标投标条件，限制、排斥潜在投标人或者投标人的；</w:t>
      </w:r>
    </w:p>
    <w:p w:rsidR="007A51F2" w:rsidRPr="007A51F2" w:rsidRDefault="007A51F2" w:rsidP="007A51F2">
      <w:pPr>
        <w:pStyle w:val="aa"/>
        <w:rPr>
          <w:rFonts w:ascii="楷体" w:eastAsia="楷体" w:hAnsi="楷体"/>
          <w:sz w:val="24"/>
          <w:szCs w:val="24"/>
        </w:rPr>
      </w:pPr>
      <w:r w:rsidRPr="007A51F2">
        <w:rPr>
          <w:rFonts w:ascii="楷体" w:eastAsia="楷体" w:hAnsi="楷体" w:hint="eastAsia"/>
          <w:sz w:val="24"/>
          <w:szCs w:val="24"/>
        </w:rPr>
        <w:t>（五）建设单位将一个单位工程的施工分解成若干部分发包给不同的施工总承包或专业承包单位的。</w:t>
      </w:r>
    </w:p>
    <w:p w:rsidR="007A51F2" w:rsidRPr="007A51F2" w:rsidRDefault="007A51F2" w:rsidP="007A51F2">
      <w:pPr>
        <w:pStyle w:val="aa"/>
        <w:rPr>
          <w:rFonts w:ascii="楷体" w:eastAsia="楷体" w:hAnsi="楷体"/>
          <w:sz w:val="24"/>
          <w:szCs w:val="24"/>
        </w:rPr>
      </w:pPr>
      <w:r w:rsidRPr="007A51F2">
        <w:rPr>
          <w:rStyle w:val="a8"/>
          <w:rFonts w:ascii="楷体" w:eastAsia="楷体" w:hAnsi="楷体" w:hint="eastAsia"/>
          <w:color w:val="000000" w:themeColor="text1"/>
          <w:spacing w:val="8"/>
          <w:sz w:val="24"/>
          <w:szCs w:val="24"/>
        </w:rPr>
        <w:t>第七条</w:t>
      </w:r>
      <w:r w:rsidRPr="007A51F2">
        <w:rPr>
          <w:rFonts w:ascii="楷体" w:eastAsia="楷体" w:hAnsi="楷体" w:hint="eastAsia"/>
          <w:sz w:val="24"/>
          <w:szCs w:val="24"/>
        </w:rPr>
        <w:t xml:space="preserve">　本办法所称转包，是指承包单位承包工程后，不履行合同约定的责任和义务，将其承包的全部工程或者将其承包的全部工程肢解后以分包的名义分别转给其他单位或个人施工的行为。</w:t>
      </w:r>
    </w:p>
    <w:p w:rsidR="007A51F2" w:rsidRPr="007A51F2" w:rsidRDefault="007A51F2" w:rsidP="007A51F2">
      <w:pPr>
        <w:pStyle w:val="aa"/>
        <w:rPr>
          <w:rFonts w:ascii="楷体" w:eastAsia="楷体" w:hAnsi="楷体"/>
          <w:sz w:val="24"/>
          <w:szCs w:val="24"/>
        </w:rPr>
      </w:pPr>
      <w:r w:rsidRPr="007A51F2">
        <w:rPr>
          <w:rStyle w:val="a8"/>
          <w:rFonts w:ascii="楷体" w:eastAsia="楷体" w:hAnsi="楷体" w:hint="eastAsia"/>
          <w:color w:val="000000" w:themeColor="text1"/>
          <w:spacing w:val="8"/>
          <w:sz w:val="24"/>
          <w:szCs w:val="24"/>
        </w:rPr>
        <w:t>第八条</w:t>
      </w:r>
      <w:r w:rsidRPr="007A51F2">
        <w:rPr>
          <w:rFonts w:ascii="楷体" w:eastAsia="楷体" w:hAnsi="楷体" w:hint="eastAsia"/>
          <w:sz w:val="24"/>
          <w:szCs w:val="24"/>
        </w:rPr>
        <w:t xml:space="preserve">　存在下列情形之一的，应当认定为转包，但有证据证明属于挂靠或者其他违法行为的除外：</w:t>
      </w:r>
    </w:p>
    <w:p w:rsidR="007A51F2" w:rsidRPr="007A51F2" w:rsidRDefault="007A51F2" w:rsidP="007A51F2">
      <w:pPr>
        <w:pStyle w:val="aa"/>
        <w:rPr>
          <w:rFonts w:ascii="楷体" w:eastAsia="楷体" w:hAnsi="楷体"/>
          <w:sz w:val="24"/>
          <w:szCs w:val="24"/>
        </w:rPr>
      </w:pPr>
      <w:r w:rsidRPr="007A51F2">
        <w:rPr>
          <w:rFonts w:ascii="楷体" w:eastAsia="楷体" w:hAnsi="楷体" w:hint="eastAsia"/>
          <w:sz w:val="24"/>
          <w:szCs w:val="24"/>
        </w:rPr>
        <w:t>（一）承包单位将其承包的全部工程转给其他单位（包括母公司承接建筑工程后将所承接工程交由具有独立法人资格的子公司施工的情形）或个人施工的；</w:t>
      </w:r>
    </w:p>
    <w:p w:rsidR="007A51F2" w:rsidRPr="007A51F2" w:rsidRDefault="007A51F2" w:rsidP="007A51F2">
      <w:pPr>
        <w:pStyle w:val="aa"/>
        <w:rPr>
          <w:rFonts w:ascii="楷体" w:eastAsia="楷体" w:hAnsi="楷体"/>
          <w:sz w:val="24"/>
          <w:szCs w:val="24"/>
        </w:rPr>
      </w:pPr>
      <w:r w:rsidRPr="007A51F2">
        <w:rPr>
          <w:rFonts w:ascii="楷体" w:eastAsia="楷体" w:hAnsi="楷体" w:hint="eastAsia"/>
          <w:sz w:val="24"/>
          <w:szCs w:val="24"/>
        </w:rPr>
        <w:t>（二）承包单位将其承包的全部工程肢解以后，以分包的名义分别转给其他单位或个人施工的；</w:t>
      </w:r>
    </w:p>
    <w:p w:rsidR="007A51F2" w:rsidRPr="007A51F2" w:rsidRDefault="007A51F2" w:rsidP="007A51F2">
      <w:pPr>
        <w:pStyle w:val="aa"/>
        <w:rPr>
          <w:rFonts w:ascii="楷体" w:eastAsia="楷体" w:hAnsi="楷体"/>
          <w:sz w:val="24"/>
          <w:szCs w:val="24"/>
        </w:rPr>
      </w:pPr>
      <w:r w:rsidRPr="007A51F2">
        <w:rPr>
          <w:rFonts w:ascii="楷体" w:eastAsia="楷体" w:hAnsi="楷体" w:hint="eastAsia"/>
          <w:sz w:val="24"/>
          <w:szCs w:val="24"/>
        </w:rPr>
        <w:t>（三）施工总承包单位或专业承包单位未派驻项目负责人、技术负责人、质量管理负责人、安全管理负责人等主要管理人员，或派驻的项目负责人、技术负责人、质量管理负责人、安全管理负责人中一人及以上与施工单位没有订立劳</w:t>
      </w:r>
      <w:r w:rsidRPr="007A51F2">
        <w:rPr>
          <w:rFonts w:ascii="楷体" w:eastAsia="楷体" w:hAnsi="楷体" w:hint="eastAsia"/>
          <w:sz w:val="24"/>
          <w:szCs w:val="24"/>
        </w:rPr>
        <w:lastRenderedPageBreak/>
        <w:t>动合同且没有建立劳动工资和社会养老保险关系，或派驻的项目负责人未对该工程的施工活动进行组织管理，又不能进行合理解释并提供相应证明的；</w:t>
      </w:r>
    </w:p>
    <w:p w:rsidR="007A51F2" w:rsidRPr="007A51F2" w:rsidRDefault="007A51F2" w:rsidP="007A51F2">
      <w:pPr>
        <w:pStyle w:val="aa"/>
        <w:rPr>
          <w:rFonts w:ascii="楷体" w:eastAsia="楷体" w:hAnsi="楷体"/>
          <w:sz w:val="24"/>
          <w:szCs w:val="24"/>
        </w:rPr>
      </w:pPr>
      <w:r w:rsidRPr="007A51F2">
        <w:rPr>
          <w:rFonts w:ascii="楷体" w:eastAsia="楷体" w:hAnsi="楷体" w:hint="eastAsia"/>
          <w:sz w:val="24"/>
          <w:szCs w:val="24"/>
        </w:rPr>
        <w:t>（四）合同约定由承包单位负责采购的主要建筑材料、构配件及工程设备或租赁的施工机械设备，由其他单位或个人采购、租赁，或施工单位不能提供有关采购、租赁合同及发票等证明，又不能进行合理解释并提供相应证明的；</w:t>
      </w:r>
    </w:p>
    <w:p w:rsidR="007A51F2" w:rsidRPr="007A51F2" w:rsidRDefault="007A51F2" w:rsidP="007A51F2">
      <w:pPr>
        <w:pStyle w:val="aa"/>
        <w:rPr>
          <w:rFonts w:ascii="楷体" w:eastAsia="楷体" w:hAnsi="楷体"/>
          <w:sz w:val="24"/>
          <w:szCs w:val="24"/>
        </w:rPr>
      </w:pPr>
      <w:r w:rsidRPr="007A51F2">
        <w:rPr>
          <w:rFonts w:ascii="楷体" w:eastAsia="楷体" w:hAnsi="楷体" w:hint="eastAsia"/>
          <w:sz w:val="24"/>
          <w:szCs w:val="24"/>
        </w:rPr>
        <w:t>（五）专业作业承包人承包的范围是承包单位承包的全部工程，专业作业承包人计取的是除上缴给承包单位“管理费”之外的全部工程价款的；</w:t>
      </w:r>
    </w:p>
    <w:p w:rsidR="007A51F2" w:rsidRPr="007A51F2" w:rsidRDefault="007A51F2" w:rsidP="007A51F2">
      <w:pPr>
        <w:pStyle w:val="aa"/>
        <w:rPr>
          <w:rFonts w:ascii="楷体" w:eastAsia="楷体" w:hAnsi="楷体"/>
          <w:sz w:val="24"/>
          <w:szCs w:val="24"/>
        </w:rPr>
      </w:pPr>
      <w:r w:rsidRPr="007A51F2">
        <w:rPr>
          <w:rFonts w:ascii="楷体" w:eastAsia="楷体" w:hAnsi="楷体" w:hint="eastAsia"/>
          <w:sz w:val="24"/>
          <w:szCs w:val="24"/>
        </w:rPr>
        <w:t>（六）承包单位通过采取合作、联营、个人承包等形式或名义，直接或变相将其承包的全部工程转给其他单位或个人施工的；</w:t>
      </w:r>
    </w:p>
    <w:p w:rsidR="007A51F2" w:rsidRPr="007A51F2" w:rsidRDefault="007A51F2" w:rsidP="007A51F2">
      <w:pPr>
        <w:pStyle w:val="aa"/>
        <w:rPr>
          <w:rFonts w:ascii="楷体" w:eastAsia="楷体" w:hAnsi="楷体"/>
          <w:sz w:val="24"/>
          <w:szCs w:val="24"/>
        </w:rPr>
      </w:pPr>
      <w:r w:rsidRPr="007A51F2">
        <w:rPr>
          <w:rFonts w:ascii="楷体" w:eastAsia="楷体" w:hAnsi="楷体" w:hint="eastAsia"/>
          <w:sz w:val="24"/>
          <w:szCs w:val="24"/>
        </w:rPr>
        <w:t>（七）专业工程的发包单位不是该工程的施工总承包或专业承包单位的，但建设单位依约作为发包单位的除外；</w:t>
      </w:r>
    </w:p>
    <w:p w:rsidR="007A51F2" w:rsidRPr="007A51F2" w:rsidRDefault="007A51F2" w:rsidP="007A51F2">
      <w:pPr>
        <w:pStyle w:val="aa"/>
        <w:rPr>
          <w:rFonts w:ascii="楷体" w:eastAsia="楷体" w:hAnsi="楷体"/>
          <w:sz w:val="24"/>
          <w:szCs w:val="24"/>
        </w:rPr>
      </w:pPr>
      <w:r w:rsidRPr="007A51F2">
        <w:rPr>
          <w:rFonts w:ascii="楷体" w:eastAsia="楷体" w:hAnsi="楷体" w:hint="eastAsia"/>
          <w:sz w:val="24"/>
          <w:szCs w:val="24"/>
        </w:rPr>
        <w:t>（八）专业作业的发包单位不是该工程承包单位的；</w:t>
      </w:r>
    </w:p>
    <w:p w:rsidR="007A51F2" w:rsidRPr="007A51F2" w:rsidRDefault="007A51F2" w:rsidP="007A51F2">
      <w:pPr>
        <w:pStyle w:val="aa"/>
        <w:rPr>
          <w:rFonts w:ascii="楷体" w:eastAsia="楷体" w:hAnsi="楷体"/>
          <w:sz w:val="24"/>
          <w:szCs w:val="24"/>
        </w:rPr>
      </w:pPr>
      <w:r w:rsidRPr="007A51F2">
        <w:rPr>
          <w:rFonts w:ascii="楷体" w:eastAsia="楷体" w:hAnsi="楷体" w:hint="eastAsia"/>
          <w:sz w:val="24"/>
          <w:szCs w:val="24"/>
        </w:rPr>
        <w:t>（九）施工合同主体之间没有工程款收付关系，或者承包单位收到款项后又将款项转拨给其他单位和个人，又不能进行合理解释并提供材料证明的。</w:t>
      </w:r>
    </w:p>
    <w:p w:rsidR="007A51F2" w:rsidRPr="007A51F2" w:rsidRDefault="007A51F2" w:rsidP="007A51F2">
      <w:pPr>
        <w:pStyle w:val="aa"/>
        <w:rPr>
          <w:rFonts w:ascii="楷体" w:eastAsia="楷体" w:hAnsi="楷体"/>
          <w:sz w:val="24"/>
          <w:szCs w:val="24"/>
        </w:rPr>
      </w:pPr>
      <w:r w:rsidRPr="007A51F2">
        <w:rPr>
          <w:rFonts w:ascii="楷体" w:eastAsia="楷体" w:hAnsi="楷体" w:hint="eastAsia"/>
          <w:sz w:val="24"/>
          <w:szCs w:val="24"/>
        </w:rPr>
        <w:t>两个以上的单位组成联合体承包工程，在联合体分工协议中约定或者在项目实际实施过程中，联合体一方不进行施工也未对施工活动进行组织管理的，并且向联合体其他方收取管理费或者其他类似费用的，视为联合体一方将承包的工程转包给联合体其他方。</w:t>
      </w:r>
    </w:p>
    <w:p w:rsidR="007A51F2" w:rsidRPr="007A51F2" w:rsidRDefault="007A51F2" w:rsidP="007A51F2">
      <w:pPr>
        <w:pStyle w:val="aa"/>
        <w:rPr>
          <w:rFonts w:ascii="楷体" w:eastAsia="楷体" w:hAnsi="楷体"/>
          <w:sz w:val="24"/>
          <w:szCs w:val="24"/>
        </w:rPr>
      </w:pPr>
      <w:r w:rsidRPr="007A51F2">
        <w:rPr>
          <w:rStyle w:val="a8"/>
          <w:rFonts w:ascii="楷体" w:eastAsia="楷体" w:hAnsi="楷体" w:hint="eastAsia"/>
          <w:color w:val="000000" w:themeColor="text1"/>
          <w:spacing w:val="8"/>
          <w:sz w:val="24"/>
          <w:szCs w:val="24"/>
        </w:rPr>
        <w:t>第九条</w:t>
      </w:r>
      <w:r w:rsidRPr="007A51F2">
        <w:rPr>
          <w:rFonts w:ascii="楷体" w:eastAsia="楷体" w:hAnsi="楷体" w:hint="eastAsia"/>
          <w:sz w:val="24"/>
          <w:szCs w:val="24"/>
        </w:rPr>
        <w:t xml:space="preserve">　本办法所称</w:t>
      </w:r>
      <w:r w:rsidRPr="007A51F2">
        <w:rPr>
          <w:rStyle w:val="a8"/>
          <w:rFonts w:ascii="楷体" w:eastAsia="楷体" w:hAnsi="楷体" w:hint="eastAsia"/>
          <w:color w:val="000000" w:themeColor="text1"/>
          <w:spacing w:val="8"/>
          <w:sz w:val="24"/>
          <w:szCs w:val="24"/>
        </w:rPr>
        <w:t>挂靠，是指单位或个人以其他有资质的施工单位的名义承揽工程的行为。</w:t>
      </w:r>
    </w:p>
    <w:p w:rsidR="007A51F2" w:rsidRPr="007A51F2" w:rsidRDefault="007A51F2" w:rsidP="007A51F2">
      <w:pPr>
        <w:pStyle w:val="aa"/>
        <w:rPr>
          <w:rFonts w:ascii="楷体" w:eastAsia="楷体" w:hAnsi="楷体"/>
          <w:sz w:val="24"/>
          <w:szCs w:val="24"/>
        </w:rPr>
      </w:pPr>
      <w:r w:rsidRPr="007A51F2">
        <w:rPr>
          <w:rFonts w:ascii="楷体" w:eastAsia="楷体" w:hAnsi="楷体" w:hint="eastAsia"/>
          <w:sz w:val="24"/>
          <w:szCs w:val="24"/>
        </w:rPr>
        <w:t>前款所称承揽工程，包括参与投标、订立合同、办理有关施工手续、从事施工等活动。</w:t>
      </w:r>
    </w:p>
    <w:p w:rsidR="007A51F2" w:rsidRPr="007A51F2" w:rsidRDefault="007A51F2" w:rsidP="007A51F2">
      <w:pPr>
        <w:pStyle w:val="aa"/>
        <w:rPr>
          <w:rFonts w:ascii="楷体" w:eastAsia="楷体" w:hAnsi="楷体"/>
          <w:sz w:val="24"/>
          <w:szCs w:val="24"/>
        </w:rPr>
      </w:pPr>
      <w:r w:rsidRPr="007A51F2">
        <w:rPr>
          <w:rStyle w:val="a8"/>
          <w:rFonts w:ascii="楷体" w:eastAsia="楷体" w:hAnsi="楷体" w:hint="eastAsia"/>
          <w:color w:val="000000" w:themeColor="text1"/>
          <w:spacing w:val="8"/>
          <w:sz w:val="24"/>
          <w:szCs w:val="24"/>
        </w:rPr>
        <w:t>第十条</w:t>
      </w:r>
      <w:r w:rsidRPr="007A51F2">
        <w:rPr>
          <w:rFonts w:ascii="楷体" w:eastAsia="楷体" w:hAnsi="楷体" w:hint="eastAsia"/>
          <w:sz w:val="24"/>
          <w:szCs w:val="24"/>
        </w:rPr>
        <w:t xml:space="preserve">　</w:t>
      </w:r>
      <w:r w:rsidRPr="007A51F2">
        <w:rPr>
          <w:rStyle w:val="a8"/>
          <w:rFonts w:ascii="楷体" w:eastAsia="楷体" w:hAnsi="楷体" w:hint="eastAsia"/>
          <w:color w:val="000000" w:themeColor="text1"/>
          <w:spacing w:val="8"/>
          <w:sz w:val="24"/>
          <w:szCs w:val="24"/>
        </w:rPr>
        <w:t>存在下列情形之一的，属于挂靠：</w:t>
      </w:r>
    </w:p>
    <w:p w:rsidR="007A51F2" w:rsidRPr="007A51F2" w:rsidRDefault="007A51F2" w:rsidP="007A51F2">
      <w:pPr>
        <w:pStyle w:val="aa"/>
        <w:rPr>
          <w:rFonts w:ascii="楷体" w:eastAsia="楷体" w:hAnsi="楷体"/>
          <w:sz w:val="24"/>
          <w:szCs w:val="24"/>
        </w:rPr>
      </w:pPr>
      <w:r w:rsidRPr="007A51F2">
        <w:rPr>
          <w:rFonts w:ascii="楷体" w:eastAsia="楷体" w:hAnsi="楷体" w:hint="eastAsia"/>
          <w:sz w:val="24"/>
          <w:szCs w:val="24"/>
        </w:rPr>
        <w:t>（一）没有资质的单位或个人借用其他施工单位的资质承揽工程的；</w:t>
      </w:r>
    </w:p>
    <w:p w:rsidR="007A51F2" w:rsidRPr="007A51F2" w:rsidRDefault="007A51F2" w:rsidP="007A51F2">
      <w:pPr>
        <w:pStyle w:val="aa"/>
        <w:rPr>
          <w:rFonts w:ascii="楷体" w:eastAsia="楷体" w:hAnsi="楷体"/>
          <w:sz w:val="24"/>
          <w:szCs w:val="24"/>
        </w:rPr>
      </w:pPr>
      <w:r w:rsidRPr="007A51F2">
        <w:rPr>
          <w:rFonts w:ascii="楷体" w:eastAsia="楷体" w:hAnsi="楷体" w:hint="eastAsia"/>
          <w:sz w:val="24"/>
          <w:szCs w:val="24"/>
        </w:rPr>
        <w:t>（二）有资质的施工单位相互借用资质承揽工程的，包括资质等级低的借用资质等级高的，资质等级高的借用资质等级低的，相同资质等级相互借用的；</w:t>
      </w:r>
    </w:p>
    <w:p w:rsidR="007A51F2" w:rsidRPr="007A51F2" w:rsidRDefault="007A51F2" w:rsidP="007A51F2">
      <w:pPr>
        <w:pStyle w:val="aa"/>
        <w:rPr>
          <w:rFonts w:ascii="楷体" w:eastAsia="楷体" w:hAnsi="楷体"/>
          <w:sz w:val="24"/>
          <w:szCs w:val="24"/>
        </w:rPr>
      </w:pPr>
      <w:r w:rsidRPr="007A51F2">
        <w:rPr>
          <w:rFonts w:ascii="楷体" w:eastAsia="楷体" w:hAnsi="楷体" w:hint="eastAsia"/>
          <w:sz w:val="24"/>
          <w:szCs w:val="24"/>
        </w:rPr>
        <w:t>（三）本办法第八条第一款第（三）至（九）项规定的情形，有证据证明属于挂靠的。</w:t>
      </w:r>
    </w:p>
    <w:p w:rsidR="007A51F2" w:rsidRPr="007A51F2" w:rsidRDefault="007A51F2" w:rsidP="007A51F2">
      <w:pPr>
        <w:pStyle w:val="aa"/>
        <w:rPr>
          <w:rFonts w:ascii="楷体" w:eastAsia="楷体" w:hAnsi="楷体"/>
          <w:sz w:val="24"/>
          <w:szCs w:val="24"/>
        </w:rPr>
      </w:pPr>
      <w:r w:rsidRPr="007A51F2">
        <w:rPr>
          <w:rStyle w:val="a8"/>
          <w:rFonts w:ascii="楷体" w:eastAsia="楷体" w:hAnsi="楷体" w:hint="eastAsia"/>
          <w:color w:val="000000" w:themeColor="text1"/>
          <w:spacing w:val="8"/>
          <w:sz w:val="24"/>
          <w:szCs w:val="24"/>
        </w:rPr>
        <w:t>第十一条</w:t>
      </w:r>
      <w:r w:rsidRPr="007A51F2">
        <w:rPr>
          <w:rFonts w:ascii="楷体" w:eastAsia="楷体" w:hAnsi="楷体" w:hint="eastAsia"/>
          <w:sz w:val="24"/>
          <w:szCs w:val="24"/>
        </w:rPr>
        <w:t xml:space="preserve">　本办法所称违法分包，是指承包单位承包工程后违反法律法规规定，把单位工程或分部分项工程分包给其他单位或个人施工的行为。</w:t>
      </w:r>
    </w:p>
    <w:p w:rsidR="007A51F2" w:rsidRPr="007A51F2" w:rsidRDefault="007A51F2" w:rsidP="007A51F2">
      <w:pPr>
        <w:pStyle w:val="aa"/>
        <w:rPr>
          <w:rFonts w:ascii="楷体" w:eastAsia="楷体" w:hAnsi="楷体"/>
          <w:sz w:val="24"/>
          <w:szCs w:val="24"/>
        </w:rPr>
      </w:pPr>
      <w:r w:rsidRPr="007A51F2">
        <w:rPr>
          <w:rStyle w:val="a8"/>
          <w:rFonts w:ascii="楷体" w:eastAsia="楷体" w:hAnsi="楷体" w:hint="eastAsia"/>
          <w:color w:val="000000" w:themeColor="text1"/>
          <w:spacing w:val="8"/>
          <w:sz w:val="24"/>
          <w:szCs w:val="24"/>
        </w:rPr>
        <w:t>第十二条</w:t>
      </w:r>
      <w:r w:rsidRPr="007A51F2">
        <w:rPr>
          <w:rFonts w:ascii="楷体" w:eastAsia="楷体" w:hAnsi="楷体" w:hint="eastAsia"/>
          <w:sz w:val="24"/>
          <w:szCs w:val="24"/>
        </w:rPr>
        <w:t xml:space="preserve">　存在下列情形之一的，</w:t>
      </w:r>
      <w:r w:rsidRPr="007A51F2">
        <w:rPr>
          <w:rStyle w:val="a8"/>
          <w:rFonts w:ascii="楷体" w:eastAsia="楷体" w:hAnsi="楷体" w:hint="eastAsia"/>
          <w:color w:val="000000" w:themeColor="text1"/>
          <w:spacing w:val="8"/>
          <w:sz w:val="24"/>
          <w:szCs w:val="24"/>
        </w:rPr>
        <w:t>属于违法分包</w:t>
      </w:r>
      <w:r w:rsidRPr="007A51F2">
        <w:rPr>
          <w:rFonts w:ascii="楷体" w:eastAsia="楷体" w:hAnsi="楷体" w:hint="eastAsia"/>
          <w:sz w:val="24"/>
          <w:szCs w:val="24"/>
        </w:rPr>
        <w:t>：</w:t>
      </w:r>
    </w:p>
    <w:p w:rsidR="007A51F2" w:rsidRPr="007A51F2" w:rsidRDefault="007A51F2" w:rsidP="007A51F2">
      <w:pPr>
        <w:pStyle w:val="aa"/>
        <w:rPr>
          <w:rFonts w:ascii="楷体" w:eastAsia="楷体" w:hAnsi="楷体"/>
          <w:sz w:val="24"/>
          <w:szCs w:val="24"/>
        </w:rPr>
      </w:pPr>
      <w:r w:rsidRPr="007A51F2">
        <w:rPr>
          <w:rFonts w:ascii="楷体" w:eastAsia="楷体" w:hAnsi="楷体" w:hint="eastAsia"/>
          <w:sz w:val="24"/>
          <w:szCs w:val="24"/>
        </w:rPr>
        <w:t>承包单位将其承包的工程分包给个人的；</w:t>
      </w:r>
    </w:p>
    <w:p w:rsidR="007A51F2" w:rsidRPr="007A51F2" w:rsidRDefault="007A51F2" w:rsidP="007A51F2">
      <w:pPr>
        <w:pStyle w:val="aa"/>
        <w:rPr>
          <w:rFonts w:ascii="楷体" w:eastAsia="楷体" w:hAnsi="楷体"/>
          <w:sz w:val="24"/>
          <w:szCs w:val="24"/>
        </w:rPr>
      </w:pPr>
      <w:r w:rsidRPr="007A51F2">
        <w:rPr>
          <w:rFonts w:ascii="楷体" w:eastAsia="楷体" w:hAnsi="楷体" w:hint="eastAsia"/>
          <w:sz w:val="24"/>
          <w:szCs w:val="24"/>
        </w:rPr>
        <w:t>施工总承包单位或专业承包单位将工程分包给不具备相应资质单位的；</w:t>
      </w:r>
    </w:p>
    <w:p w:rsidR="007A51F2" w:rsidRPr="007A51F2" w:rsidRDefault="007A51F2" w:rsidP="007A51F2">
      <w:pPr>
        <w:pStyle w:val="aa"/>
        <w:rPr>
          <w:rFonts w:ascii="楷体" w:eastAsia="楷体" w:hAnsi="楷体"/>
          <w:sz w:val="24"/>
          <w:szCs w:val="24"/>
        </w:rPr>
      </w:pPr>
      <w:r w:rsidRPr="007A51F2">
        <w:rPr>
          <w:rFonts w:ascii="楷体" w:eastAsia="楷体" w:hAnsi="楷体" w:hint="eastAsia"/>
          <w:sz w:val="24"/>
          <w:szCs w:val="24"/>
        </w:rPr>
        <w:t>（三）施工总承包单位将施工总承包合同范围内工程主体结构的施工分包给其他单位的，钢结构工程除外；</w:t>
      </w:r>
    </w:p>
    <w:p w:rsidR="007A51F2" w:rsidRPr="007A51F2" w:rsidRDefault="007A51F2" w:rsidP="007A51F2">
      <w:pPr>
        <w:pStyle w:val="aa"/>
        <w:rPr>
          <w:rFonts w:ascii="楷体" w:eastAsia="楷体" w:hAnsi="楷体"/>
          <w:sz w:val="24"/>
          <w:szCs w:val="24"/>
        </w:rPr>
      </w:pPr>
      <w:r w:rsidRPr="007A51F2">
        <w:rPr>
          <w:rFonts w:ascii="楷体" w:eastAsia="楷体" w:hAnsi="楷体" w:hint="eastAsia"/>
          <w:sz w:val="24"/>
          <w:szCs w:val="24"/>
        </w:rPr>
        <w:t>（四）专业分包单位将其承包的专业工程中非劳务作业部分再分包的；</w:t>
      </w:r>
    </w:p>
    <w:p w:rsidR="007A51F2" w:rsidRPr="007A51F2" w:rsidRDefault="007A51F2" w:rsidP="007A51F2">
      <w:pPr>
        <w:pStyle w:val="aa"/>
        <w:rPr>
          <w:rFonts w:ascii="楷体" w:eastAsia="楷体" w:hAnsi="楷体"/>
          <w:sz w:val="24"/>
          <w:szCs w:val="24"/>
        </w:rPr>
      </w:pPr>
      <w:r w:rsidRPr="007A51F2">
        <w:rPr>
          <w:rFonts w:ascii="楷体" w:eastAsia="楷体" w:hAnsi="楷体" w:hint="eastAsia"/>
          <w:sz w:val="24"/>
          <w:szCs w:val="24"/>
        </w:rPr>
        <w:t>（五）专业作业承包人将其承包的劳务再分包的；</w:t>
      </w:r>
    </w:p>
    <w:p w:rsidR="007A51F2" w:rsidRPr="007A51F2" w:rsidRDefault="007A51F2" w:rsidP="007A51F2">
      <w:pPr>
        <w:pStyle w:val="aa"/>
        <w:rPr>
          <w:rFonts w:ascii="楷体" w:eastAsia="楷体" w:hAnsi="楷体"/>
          <w:sz w:val="24"/>
          <w:szCs w:val="24"/>
        </w:rPr>
      </w:pPr>
      <w:r w:rsidRPr="007A51F2">
        <w:rPr>
          <w:rFonts w:ascii="楷体" w:eastAsia="楷体" w:hAnsi="楷体" w:hint="eastAsia"/>
          <w:sz w:val="24"/>
          <w:szCs w:val="24"/>
        </w:rPr>
        <w:lastRenderedPageBreak/>
        <w:t>（六）专业作业承包人除计取劳务作业费用外，还计取主要建筑材料款和大中型施工机械设备、主要周转材料费用的。</w:t>
      </w:r>
    </w:p>
    <w:p w:rsidR="007A51F2" w:rsidRPr="007A51F2" w:rsidRDefault="007A51F2" w:rsidP="007A51F2">
      <w:pPr>
        <w:pStyle w:val="aa"/>
        <w:rPr>
          <w:rFonts w:ascii="楷体" w:eastAsia="楷体" w:hAnsi="楷体"/>
          <w:sz w:val="24"/>
          <w:szCs w:val="24"/>
        </w:rPr>
      </w:pPr>
      <w:r w:rsidRPr="007A51F2">
        <w:rPr>
          <w:rStyle w:val="a8"/>
          <w:rFonts w:ascii="楷体" w:eastAsia="楷体" w:hAnsi="楷体" w:hint="eastAsia"/>
          <w:color w:val="000000" w:themeColor="text1"/>
          <w:spacing w:val="8"/>
          <w:sz w:val="24"/>
          <w:szCs w:val="24"/>
        </w:rPr>
        <w:t>第十三条</w:t>
      </w:r>
      <w:r w:rsidRPr="007A51F2">
        <w:rPr>
          <w:rFonts w:ascii="楷体" w:eastAsia="楷体" w:hAnsi="楷体" w:hint="eastAsia"/>
          <w:sz w:val="24"/>
          <w:szCs w:val="24"/>
        </w:rPr>
        <w:t xml:space="preserve">　任何单位和个人发现违法发包、转包、违法分包及挂靠等违法行为的，均可向工程所在地县级以上人民政府住房和城乡建设主管部门进行举报。</w:t>
      </w:r>
    </w:p>
    <w:p w:rsidR="007A51F2" w:rsidRPr="007A51F2" w:rsidRDefault="007A51F2" w:rsidP="007A51F2">
      <w:pPr>
        <w:pStyle w:val="aa"/>
        <w:rPr>
          <w:rFonts w:ascii="楷体" w:eastAsia="楷体" w:hAnsi="楷体"/>
          <w:sz w:val="24"/>
          <w:szCs w:val="24"/>
        </w:rPr>
      </w:pPr>
      <w:r w:rsidRPr="007A51F2">
        <w:rPr>
          <w:rFonts w:ascii="楷体" w:eastAsia="楷体" w:hAnsi="楷体" w:hint="eastAsia"/>
          <w:sz w:val="24"/>
          <w:szCs w:val="24"/>
        </w:rPr>
        <w:t>接到举报的住房和城乡建设主管部门应当依法受理、调查、认定和处理，除无法告知举报人的情况外，应当及时将查处结果告知举报人。</w:t>
      </w:r>
    </w:p>
    <w:p w:rsidR="007A51F2" w:rsidRPr="007A51F2" w:rsidRDefault="007A51F2" w:rsidP="007A51F2">
      <w:pPr>
        <w:pStyle w:val="aa"/>
        <w:rPr>
          <w:rFonts w:ascii="楷体" w:eastAsia="楷体" w:hAnsi="楷体"/>
          <w:sz w:val="24"/>
          <w:szCs w:val="24"/>
        </w:rPr>
      </w:pPr>
      <w:r w:rsidRPr="007A51F2">
        <w:rPr>
          <w:rStyle w:val="a8"/>
          <w:rFonts w:ascii="楷体" w:eastAsia="楷体" w:hAnsi="楷体" w:hint="eastAsia"/>
          <w:color w:val="000000" w:themeColor="text1"/>
          <w:spacing w:val="8"/>
          <w:sz w:val="24"/>
          <w:szCs w:val="24"/>
        </w:rPr>
        <w:t>第十四条</w:t>
      </w:r>
      <w:r w:rsidRPr="007A51F2">
        <w:rPr>
          <w:rFonts w:ascii="楷体" w:eastAsia="楷体" w:hAnsi="楷体" w:hint="eastAsia"/>
          <w:sz w:val="24"/>
          <w:szCs w:val="24"/>
        </w:rPr>
        <w:t xml:space="preserve">　县级以上地方人民政府住房和城乡建设主管部门</w:t>
      </w:r>
      <w:proofErr w:type="gramStart"/>
      <w:r w:rsidRPr="007A51F2">
        <w:rPr>
          <w:rFonts w:ascii="楷体" w:eastAsia="楷体" w:hAnsi="楷体" w:hint="eastAsia"/>
          <w:sz w:val="24"/>
          <w:szCs w:val="24"/>
        </w:rPr>
        <w:t>如接到</w:t>
      </w:r>
      <w:proofErr w:type="gramEnd"/>
      <w:r w:rsidRPr="007A51F2">
        <w:rPr>
          <w:rFonts w:ascii="楷体" w:eastAsia="楷体" w:hAnsi="楷体" w:hint="eastAsia"/>
          <w:sz w:val="24"/>
          <w:szCs w:val="24"/>
        </w:rPr>
        <w:t>人民法院、检察机关、仲裁机构、审计机关、纪检监察等部门转交或移送的涉及本行政区域内建筑工程发包与承包违法行为的建议或相关案件的线索或证据，应当依法受理、调查、认定和处理，并把处理结果及时反馈给转交或移送机构。</w:t>
      </w:r>
    </w:p>
    <w:p w:rsidR="007A51F2" w:rsidRPr="007A51F2" w:rsidRDefault="007A51F2" w:rsidP="007A51F2">
      <w:pPr>
        <w:pStyle w:val="aa"/>
        <w:rPr>
          <w:rFonts w:ascii="楷体" w:eastAsia="楷体" w:hAnsi="楷体"/>
          <w:sz w:val="24"/>
          <w:szCs w:val="24"/>
        </w:rPr>
      </w:pPr>
      <w:r w:rsidRPr="007A51F2">
        <w:rPr>
          <w:rStyle w:val="a8"/>
          <w:rFonts w:ascii="楷体" w:eastAsia="楷体" w:hAnsi="楷体" w:hint="eastAsia"/>
          <w:color w:val="000000" w:themeColor="text1"/>
          <w:spacing w:val="8"/>
          <w:sz w:val="24"/>
          <w:szCs w:val="24"/>
        </w:rPr>
        <w:t>第十五条</w:t>
      </w:r>
      <w:r w:rsidRPr="007A51F2">
        <w:rPr>
          <w:rFonts w:ascii="楷体" w:eastAsia="楷体" w:hAnsi="楷体" w:hint="eastAsia"/>
          <w:sz w:val="24"/>
          <w:szCs w:val="24"/>
        </w:rPr>
        <w:t xml:space="preserve">　县级以上人民政府住房和城乡建设主管部门对本行政区域内发现的违法发包、转包、违法分包及挂靠等违法行为，应当依法进行调查，按照本办法进行认定，并依法予以行政处罚。</w:t>
      </w:r>
    </w:p>
    <w:p w:rsidR="007A51F2" w:rsidRPr="007A51F2" w:rsidRDefault="007A51F2" w:rsidP="007A51F2">
      <w:pPr>
        <w:pStyle w:val="aa"/>
        <w:rPr>
          <w:rFonts w:ascii="楷体" w:eastAsia="楷体" w:hAnsi="楷体"/>
          <w:sz w:val="24"/>
          <w:szCs w:val="24"/>
        </w:rPr>
      </w:pPr>
      <w:r w:rsidRPr="007A51F2">
        <w:rPr>
          <w:rFonts w:ascii="楷体" w:eastAsia="楷体" w:hAnsi="楷体" w:hint="eastAsia"/>
          <w:sz w:val="24"/>
          <w:szCs w:val="24"/>
        </w:rPr>
        <w:t>（一）对建设单位存在本办法第五条规定的违法发包情形的处罚：</w:t>
      </w:r>
    </w:p>
    <w:p w:rsidR="007A51F2" w:rsidRPr="007A51F2" w:rsidRDefault="007A51F2" w:rsidP="007A51F2">
      <w:pPr>
        <w:pStyle w:val="aa"/>
        <w:rPr>
          <w:rFonts w:ascii="楷体" w:eastAsia="楷体" w:hAnsi="楷体"/>
          <w:sz w:val="24"/>
          <w:szCs w:val="24"/>
        </w:rPr>
      </w:pPr>
      <w:r w:rsidRPr="007A51F2">
        <w:rPr>
          <w:rFonts w:ascii="楷体" w:eastAsia="楷体" w:hAnsi="楷体" w:hint="eastAsia"/>
          <w:sz w:val="24"/>
          <w:szCs w:val="24"/>
        </w:rPr>
        <w:t>1.依据本办法第六条（一）、（二）项规定认定的，依据《中华人民共和国建筑法》第六十五条、《建设工程质量管理条例》第五十四条规定进行处罚；</w:t>
      </w:r>
    </w:p>
    <w:p w:rsidR="007A51F2" w:rsidRPr="007A51F2" w:rsidRDefault="007A51F2" w:rsidP="007A51F2">
      <w:pPr>
        <w:pStyle w:val="aa"/>
        <w:rPr>
          <w:rFonts w:ascii="楷体" w:eastAsia="楷体" w:hAnsi="楷体"/>
          <w:sz w:val="24"/>
          <w:szCs w:val="24"/>
        </w:rPr>
      </w:pPr>
      <w:r w:rsidRPr="007A51F2">
        <w:rPr>
          <w:rFonts w:ascii="楷体" w:eastAsia="楷体" w:hAnsi="楷体" w:hint="eastAsia"/>
          <w:sz w:val="24"/>
          <w:szCs w:val="24"/>
        </w:rPr>
        <w:t>2.依据本办法第六条（三）项规定认定的，依据《中华人民共和国招标投标法》第四十九条、《中华人民共和国招标投标法实施条例》第六十四条规定进行处罚；</w:t>
      </w:r>
    </w:p>
    <w:p w:rsidR="007A51F2" w:rsidRPr="007A51F2" w:rsidRDefault="007A51F2" w:rsidP="007A51F2">
      <w:pPr>
        <w:pStyle w:val="aa"/>
        <w:rPr>
          <w:rFonts w:ascii="楷体" w:eastAsia="楷体" w:hAnsi="楷体"/>
          <w:sz w:val="24"/>
          <w:szCs w:val="24"/>
        </w:rPr>
      </w:pPr>
      <w:r w:rsidRPr="007A51F2">
        <w:rPr>
          <w:rFonts w:ascii="楷体" w:eastAsia="楷体" w:hAnsi="楷体" w:hint="eastAsia"/>
          <w:sz w:val="24"/>
          <w:szCs w:val="24"/>
        </w:rPr>
        <w:t>3.依据本办法第六条（四）项规定认定的，依据《中华人民共和国招标投标法》第五十一条、《中华人民共和国招标投标法实施条例》第六十三条规定进行处罚。</w:t>
      </w:r>
    </w:p>
    <w:p w:rsidR="007A51F2" w:rsidRPr="007A51F2" w:rsidRDefault="007A51F2" w:rsidP="007A51F2">
      <w:pPr>
        <w:pStyle w:val="aa"/>
        <w:rPr>
          <w:rFonts w:ascii="楷体" w:eastAsia="楷体" w:hAnsi="楷体"/>
          <w:sz w:val="24"/>
          <w:szCs w:val="24"/>
        </w:rPr>
      </w:pPr>
      <w:r w:rsidRPr="007A51F2">
        <w:rPr>
          <w:rFonts w:ascii="楷体" w:eastAsia="楷体" w:hAnsi="楷体" w:hint="eastAsia"/>
          <w:sz w:val="24"/>
          <w:szCs w:val="24"/>
        </w:rPr>
        <w:t>4.依据本办法第六条（五）项规定认定的，依据《中华人民共和国建筑法》第六十五条、《建设工程质量管理条例》第五十五条规定进行处罚。</w:t>
      </w:r>
    </w:p>
    <w:p w:rsidR="007A51F2" w:rsidRPr="007A51F2" w:rsidRDefault="007A51F2" w:rsidP="007A51F2">
      <w:pPr>
        <w:pStyle w:val="aa"/>
        <w:rPr>
          <w:rFonts w:ascii="楷体" w:eastAsia="楷体" w:hAnsi="楷体"/>
          <w:sz w:val="24"/>
          <w:szCs w:val="24"/>
        </w:rPr>
      </w:pPr>
      <w:r w:rsidRPr="007A51F2">
        <w:rPr>
          <w:rFonts w:ascii="楷体" w:eastAsia="楷体" w:hAnsi="楷体" w:hint="eastAsia"/>
          <w:sz w:val="24"/>
          <w:szCs w:val="24"/>
        </w:rPr>
        <w:t>5.建设单位违法发包，拒不整改或者整改后仍达不到要求的，视为没有依法确定施工企业，将其违法行为记入诚信档案，实行联合惩戒。对全部或部分使用国有资金的项目，同时将建设单位违法发包的行为告知其上级主管部门及纪检监察部门，并建议对建设单位直接负责的主管人员和其他直接责任人员给予相应的行政处分。</w:t>
      </w:r>
    </w:p>
    <w:p w:rsidR="007A51F2" w:rsidRPr="007A51F2" w:rsidRDefault="007A51F2" w:rsidP="007A51F2">
      <w:pPr>
        <w:pStyle w:val="aa"/>
        <w:rPr>
          <w:rFonts w:ascii="楷体" w:eastAsia="楷体" w:hAnsi="楷体"/>
          <w:sz w:val="24"/>
          <w:szCs w:val="24"/>
        </w:rPr>
      </w:pPr>
      <w:r w:rsidRPr="007A51F2">
        <w:rPr>
          <w:rFonts w:ascii="楷体" w:eastAsia="楷体" w:hAnsi="楷体" w:hint="eastAsia"/>
          <w:sz w:val="24"/>
          <w:szCs w:val="24"/>
        </w:rPr>
        <w:t>（二）对认定有转包、违法分包违法行为的施工单位，依据《中华人民共和国建筑法》第六十七条、《建设工程质量管理条例》第六十二条规定进行处罚。</w:t>
      </w:r>
    </w:p>
    <w:p w:rsidR="007A51F2" w:rsidRPr="007A51F2" w:rsidRDefault="007A51F2" w:rsidP="007A51F2">
      <w:pPr>
        <w:pStyle w:val="aa"/>
        <w:rPr>
          <w:rFonts w:ascii="楷体" w:eastAsia="楷体" w:hAnsi="楷体"/>
          <w:sz w:val="24"/>
          <w:szCs w:val="24"/>
        </w:rPr>
      </w:pPr>
      <w:r w:rsidRPr="007A51F2">
        <w:rPr>
          <w:rFonts w:ascii="楷体" w:eastAsia="楷体" w:hAnsi="楷体" w:hint="eastAsia"/>
          <w:sz w:val="24"/>
          <w:szCs w:val="24"/>
        </w:rPr>
        <w:t>（三）对认定有挂靠行为的施工单位或个人，依据《中华人民共和国招标投标法》第五十四条、《中华人民共和国建筑法》第六十五条和《建设工程质量管理条例》第六十条规定进行处罚。</w:t>
      </w:r>
    </w:p>
    <w:p w:rsidR="007A51F2" w:rsidRPr="007A51F2" w:rsidRDefault="007A51F2" w:rsidP="007A51F2">
      <w:pPr>
        <w:pStyle w:val="aa"/>
        <w:rPr>
          <w:rFonts w:ascii="楷体" w:eastAsia="楷体" w:hAnsi="楷体"/>
          <w:sz w:val="24"/>
          <w:szCs w:val="24"/>
        </w:rPr>
      </w:pPr>
      <w:r w:rsidRPr="007A51F2">
        <w:rPr>
          <w:rFonts w:ascii="楷体" w:eastAsia="楷体" w:hAnsi="楷体" w:hint="eastAsia"/>
          <w:sz w:val="24"/>
          <w:szCs w:val="24"/>
        </w:rPr>
        <w:t>（四）对认定有转让、出借资质证书或者以其他方式允许他人以本单位的名义承揽工程的施工单位，依据《中华人民共和国建筑法》第六十六条、《建设工程质量管理条例》第六十一条规定进行处罚。</w:t>
      </w:r>
    </w:p>
    <w:p w:rsidR="007A51F2" w:rsidRPr="007A51F2" w:rsidRDefault="007A51F2" w:rsidP="007A51F2">
      <w:pPr>
        <w:pStyle w:val="aa"/>
        <w:rPr>
          <w:rFonts w:ascii="楷体" w:eastAsia="楷体" w:hAnsi="楷体"/>
          <w:sz w:val="24"/>
          <w:szCs w:val="24"/>
        </w:rPr>
      </w:pPr>
      <w:r w:rsidRPr="007A51F2">
        <w:rPr>
          <w:rFonts w:ascii="楷体" w:eastAsia="楷体" w:hAnsi="楷体" w:hint="eastAsia"/>
          <w:sz w:val="24"/>
          <w:szCs w:val="24"/>
        </w:rPr>
        <w:t>（五）对建设单位、施工单位给予单位罚款处罚的，依据《建设工程质量管理条例》第七十三条、《中华人民共和国招标投标法》第四十九条、《中华人民</w:t>
      </w:r>
      <w:r w:rsidRPr="007A51F2">
        <w:rPr>
          <w:rFonts w:ascii="楷体" w:eastAsia="楷体" w:hAnsi="楷体" w:hint="eastAsia"/>
          <w:sz w:val="24"/>
          <w:szCs w:val="24"/>
        </w:rPr>
        <w:lastRenderedPageBreak/>
        <w:t>共和国招标投标法实施条例》第六十四条规定，对单位直接负责的主管人员和其他直接责任人员进行处罚。</w:t>
      </w:r>
    </w:p>
    <w:p w:rsidR="007A51F2" w:rsidRPr="007A51F2" w:rsidRDefault="007A51F2" w:rsidP="007A51F2">
      <w:pPr>
        <w:pStyle w:val="aa"/>
        <w:rPr>
          <w:rFonts w:ascii="楷体" w:eastAsia="楷体" w:hAnsi="楷体"/>
          <w:sz w:val="24"/>
          <w:szCs w:val="24"/>
        </w:rPr>
      </w:pPr>
      <w:r w:rsidRPr="007A51F2">
        <w:rPr>
          <w:rFonts w:ascii="楷体" w:eastAsia="楷体" w:hAnsi="楷体" w:hint="eastAsia"/>
          <w:sz w:val="24"/>
          <w:szCs w:val="24"/>
        </w:rPr>
        <w:t>（六）对认定有转包、违法分包、挂靠、转让出借资质证书或者以其他方式允许他人以本单位的名义承揽工程等违法行为的施工单位，可依法限制其参加工程投标活动、承揽新的工程项目，并对其企业资质是否满足资质标准条件进行核查，对达不到资质标准要求的限期整改，整改后仍达不到要求的，资质审批机关撤回其资质证书。</w:t>
      </w:r>
    </w:p>
    <w:p w:rsidR="007A51F2" w:rsidRPr="007A51F2" w:rsidRDefault="007A51F2" w:rsidP="007A51F2">
      <w:pPr>
        <w:pStyle w:val="aa"/>
        <w:rPr>
          <w:rFonts w:ascii="楷体" w:eastAsia="楷体" w:hAnsi="楷体"/>
          <w:sz w:val="24"/>
          <w:szCs w:val="24"/>
        </w:rPr>
      </w:pPr>
      <w:r w:rsidRPr="007A51F2">
        <w:rPr>
          <w:rFonts w:ascii="楷体" w:eastAsia="楷体" w:hAnsi="楷体" w:hint="eastAsia"/>
          <w:sz w:val="24"/>
          <w:szCs w:val="24"/>
        </w:rPr>
        <w:t>对2年内发生2次及以上转包、违法分包、挂靠、转让出借资质证书或者以其他方式允许他人以本单位的名义承揽工程的施工单位，应当依法按照情节严重情形给予处罚。</w:t>
      </w:r>
    </w:p>
    <w:p w:rsidR="007A51F2" w:rsidRPr="007A51F2" w:rsidRDefault="007A51F2" w:rsidP="007A51F2">
      <w:pPr>
        <w:pStyle w:val="aa"/>
        <w:rPr>
          <w:rFonts w:ascii="楷体" w:eastAsia="楷体" w:hAnsi="楷体"/>
          <w:sz w:val="24"/>
          <w:szCs w:val="24"/>
        </w:rPr>
      </w:pPr>
      <w:r w:rsidRPr="007A51F2">
        <w:rPr>
          <w:rFonts w:ascii="楷体" w:eastAsia="楷体" w:hAnsi="楷体" w:hint="eastAsia"/>
          <w:sz w:val="24"/>
          <w:szCs w:val="24"/>
        </w:rPr>
        <w:t>（七）因违法发包、转包、违法分包、挂靠等违法行为导致发生质量安全事故的，应当依法按照情节严重情形给予处罚。</w:t>
      </w:r>
    </w:p>
    <w:p w:rsidR="007A51F2" w:rsidRPr="007A51F2" w:rsidRDefault="007A51F2" w:rsidP="007A51F2">
      <w:pPr>
        <w:pStyle w:val="aa"/>
        <w:rPr>
          <w:rFonts w:ascii="楷体" w:eastAsia="楷体" w:hAnsi="楷体"/>
          <w:sz w:val="24"/>
          <w:szCs w:val="24"/>
        </w:rPr>
      </w:pPr>
      <w:r w:rsidRPr="007A51F2">
        <w:rPr>
          <w:rStyle w:val="a8"/>
          <w:rFonts w:ascii="楷体" w:eastAsia="楷体" w:hAnsi="楷体" w:hint="eastAsia"/>
          <w:color w:val="000000" w:themeColor="text1"/>
          <w:spacing w:val="8"/>
          <w:sz w:val="24"/>
          <w:szCs w:val="24"/>
        </w:rPr>
        <w:t>第十六条</w:t>
      </w:r>
      <w:r w:rsidRPr="007A51F2">
        <w:rPr>
          <w:rFonts w:ascii="楷体" w:eastAsia="楷体" w:hAnsi="楷体" w:hint="eastAsia"/>
          <w:sz w:val="24"/>
          <w:szCs w:val="24"/>
        </w:rPr>
        <w:t xml:space="preserve">　对于违法发包、转包、违法分包、挂靠等违法行为的行政处罚追溯期限，应当</w:t>
      </w:r>
      <w:proofErr w:type="gramStart"/>
      <w:r w:rsidRPr="007A51F2">
        <w:rPr>
          <w:rFonts w:ascii="楷体" w:eastAsia="楷体" w:hAnsi="楷体" w:hint="eastAsia"/>
          <w:sz w:val="24"/>
          <w:szCs w:val="24"/>
        </w:rPr>
        <w:t>按照法工办</w:t>
      </w:r>
      <w:proofErr w:type="gramEnd"/>
      <w:r w:rsidRPr="007A51F2">
        <w:rPr>
          <w:rFonts w:ascii="楷体" w:eastAsia="楷体" w:hAnsi="楷体" w:hint="eastAsia"/>
          <w:sz w:val="24"/>
          <w:szCs w:val="24"/>
        </w:rPr>
        <w:t>发〔2017〕223号文件的规定，</w:t>
      </w:r>
      <w:proofErr w:type="gramStart"/>
      <w:r w:rsidRPr="007A51F2">
        <w:rPr>
          <w:rFonts w:ascii="楷体" w:eastAsia="楷体" w:hAnsi="楷体" w:hint="eastAsia"/>
          <w:sz w:val="24"/>
          <w:szCs w:val="24"/>
        </w:rPr>
        <w:t>从存在</w:t>
      </w:r>
      <w:proofErr w:type="gramEnd"/>
      <w:r w:rsidRPr="007A51F2">
        <w:rPr>
          <w:rFonts w:ascii="楷体" w:eastAsia="楷体" w:hAnsi="楷体" w:hint="eastAsia"/>
          <w:sz w:val="24"/>
          <w:szCs w:val="24"/>
        </w:rPr>
        <w:t>违法发包、转包、违法分包、挂靠的建筑工程竣工验收之日起计算；合同工程量未全部完成而解除或终止履行合同的，自合同解除或终止之日起计算。</w:t>
      </w:r>
    </w:p>
    <w:p w:rsidR="007A51F2" w:rsidRPr="007A51F2" w:rsidRDefault="007A51F2" w:rsidP="007A51F2">
      <w:pPr>
        <w:pStyle w:val="aa"/>
        <w:rPr>
          <w:rFonts w:ascii="楷体" w:eastAsia="楷体" w:hAnsi="楷体"/>
          <w:sz w:val="24"/>
          <w:szCs w:val="24"/>
        </w:rPr>
      </w:pPr>
      <w:r w:rsidRPr="007A51F2">
        <w:rPr>
          <w:rStyle w:val="a8"/>
          <w:rFonts w:ascii="楷体" w:eastAsia="楷体" w:hAnsi="楷体" w:hint="eastAsia"/>
          <w:color w:val="000000" w:themeColor="text1"/>
          <w:spacing w:val="8"/>
          <w:sz w:val="24"/>
          <w:szCs w:val="24"/>
        </w:rPr>
        <w:t>第十七条</w:t>
      </w:r>
      <w:r w:rsidRPr="007A51F2">
        <w:rPr>
          <w:rFonts w:ascii="楷体" w:eastAsia="楷体" w:hAnsi="楷体" w:hint="eastAsia"/>
          <w:sz w:val="24"/>
          <w:szCs w:val="24"/>
        </w:rPr>
        <w:t xml:space="preserve">　县级以上人民政府住房和城乡建设主管部门应将查处的违法发包、转包、违法分包、挂靠等违法行为和处罚结果记入相关单位或个人信用档案，同时向社会公示，并逐级上报至住房和城乡建设部，在全国建筑市场监管公共服务平台公示。</w:t>
      </w:r>
    </w:p>
    <w:p w:rsidR="007A51F2" w:rsidRPr="007A51F2" w:rsidRDefault="007A51F2" w:rsidP="007A51F2">
      <w:pPr>
        <w:pStyle w:val="aa"/>
        <w:rPr>
          <w:rFonts w:ascii="楷体" w:eastAsia="楷体" w:hAnsi="楷体"/>
          <w:sz w:val="24"/>
          <w:szCs w:val="24"/>
        </w:rPr>
      </w:pPr>
      <w:r w:rsidRPr="007A51F2">
        <w:rPr>
          <w:rStyle w:val="a8"/>
          <w:rFonts w:ascii="楷体" w:eastAsia="楷体" w:hAnsi="楷体" w:hint="eastAsia"/>
          <w:color w:val="000000" w:themeColor="text1"/>
          <w:spacing w:val="8"/>
          <w:sz w:val="24"/>
          <w:szCs w:val="24"/>
        </w:rPr>
        <w:t>第十八条</w:t>
      </w:r>
      <w:r w:rsidRPr="007A51F2">
        <w:rPr>
          <w:rFonts w:ascii="楷体" w:eastAsia="楷体" w:hAnsi="楷体" w:hint="eastAsia"/>
          <w:sz w:val="24"/>
          <w:szCs w:val="24"/>
        </w:rPr>
        <w:t xml:space="preserve">　房屋建筑和市政基础设施工程以外的专业工程可参照本办法执行。省级人民政府住房和城乡建设主管部门可结合本地实际，依据本办法制定相应实施细则。</w:t>
      </w:r>
    </w:p>
    <w:p w:rsidR="007A51F2" w:rsidRPr="007A51F2" w:rsidRDefault="007A51F2" w:rsidP="007A51F2">
      <w:pPr>
        <w:pStyle w:val="aa"/>
        <w:rPr>
          <w:rFonts w:ascii="楷体" w:eastAsia="楷体" w:hAnsi="楷体"/>
          <w:sz w:val="24"/>
          <w:szCs w:val="24"/>
        </w:rPr>
      </w:pPr>
      <w:r w:rsidRPr="007A51F2">
        <w:rPr>
          <w:rFonts w:ascii="楷体" w:eastAsia="楷体" w:hAnsi="楷体" w:hint="eastAsia"/>
          <w:sz w:val="24"/>
          <w:szCs w:val="24"/>
        </w:rPr>
        <w:t xml:space="preserve">　　</w:t>
      </w:r>
    </w:p>
    <w:p w:rsidR="007A51F2" w:rsidRPr="007A51F2" w:rsidRDefault="007A51F2" w:rsidP="007A51F2">
      <w:pPr>
        <w:pStyle w:val="aa"/>
        <w:rPr>
          <w:rFonts w:ascii="楷体" w:eastAsia="楷体" w:hAnsi="楷体"/>
          <w:sz w:val="24"/>
          <w:szCs w:val="24"/>
        </w:rPr>
      </w:pPr>
      <w:r w:rsidRPr="007A51F2">
        <w:rPr>
          <w:rStyle w:val="a8"/>
          <w:rFonts w:ascii="楷体" w:eastAsia="楷体" w:hAnsi="楷体" w:hint="eastAsia"/>
          <w:color w:val="000000" w:themeColor="text1"/>
          <w:spacing w:val="8"/>
          <w:sz w:val="24"/>
          <w:szCs w:val="24"/>
        </w:rPr>
        <w:t>第十九条</w:t>
      </w:r>
      <w:r w:rsidRPr="007A51F2">
        <w:rPr>
          <w:rFonts w:ascii="楷体" w:eastAsia="楷体" w:hAnsi="楷体" w:hint="eastAsia"/>
          <w:sz w:val="24"/>
          <w:szCs w:val="24"/>
        </w:rPr>
        <w:t xml:space="preserve">　本办法中施工总承包单位、专业承包单位均指直接承接建设单位发包的工程的单位；专业分包单位是指承接施工总承包或专业承包企业分包专业工程的单位；承包单位包括施工总承包单位、专业承包单位和专业分包单位。</w:t>
      </w:r>
    </w:p>
    <w:p w:rsidR="007A51F2" w:rsidRPr="007A51F2" w:rsidRDefault="007A51F2" w:rsidP="007A51F2">
      <w:pPr>
        <w:pStyle w:val="aa"/>
        <w:rPr>
          <w:rFonts w:ascii="楷体" w:eastAsia="楷体" w:hAnsi="楷体"/>
          <w:sz w:val="24"/>
          <w:szCs w:val="24"/>
        </w:rPr>
      </w:pPr>
      <w:r w:rsidRPr="007A51F2">
        <w:rPr>
          <w:rStyle w:val="a8"/>
          <w:rFonts w:ascii="楷体" w:eastAsia="楷体" w:hAnsi="楷体" w:hint="eastAsia"/>
          <w:color w:val="000000" w:themeColor="text1"/>
          <w:spacing w:val="8"/>
          <w:sz w:val="24"/>
          <w:szCs w:val="24"/>
        </w:rPr>
        <w:t>第二十条</w:t>
      </w:r>
      <w:r w:rsidRPr="007A51F2">
        <w:rPr>
          <w:rFonts w:ascii="楷体" w:eastAsia="楷体" w:hAnsi="楷体" w:hint="eastAsia"/>
          <w:sz w:val="24"/>
          <w:szCs w:val="24"/>
        </w:rPr>
        <w:t xml:space="preserve">　本办法由住房和城乡建设部负责解释。</w:t>
      </w:r>
    </w:p>
    <w:p w:rsidR="007A51F2" w:rsidRDefault="007A51F2" w:rsidP="007A51F2">
      <w:pPr>
        <w:pStyle w:val="aa"/>
        <w:rPr>
          <w:rFonts w:ascii="楷体" w:eastAsia="楷体" w:hAnsi="楷体"/>
          <w:sz w:val="24"/>
          <w:szCs w:val="24"/>
        </w:rPr>
      </w:pPr>
      <w:r w:rsidRPr="007A51F2">
        <w:rPr>
          <w:rStyle w:val="a8"/>
          <w:rFonts w:ascii="楷体" w:eastAsia="楷体" w:hAnsi="楷体" w:hint="eastAsia"/>
          <w:color w:val="000000" w:themeColor="text1"/>
          <w:spacing w:val="8"/>
          <w:sz w:val="24"/>
          <w:szCs w:val="24"/>
        </w:rPr>
        <w:t>第二十一条</w:t>
      </w:r>
      <w:r w:rsidRPr="007A51F2">
        <w:rPr>
          <w:rFonts w:ascii="楷体" w:eastAsia="楷体" w:hAnsi="楷体" w:hint="eastAsia"/>
          <w:sz w:val="24"/>
          <w:szCs w:val="24"/>
        </w:rPr>
        <w:t xml:space="preserve">　本办法自2019年1月1日起施行。2014年10月1日起施行的《建筑工程施工转包违法分包等违法行为认定查处管理办法（试行）》（建市〔2014〕118号）同时废止。</w:t>
      </w:r>
    </w:p>
    <w:p w:rsidR="004D6E83" w:rsidRPr="004D6E83" w:rsidRDefault="004D6E83" w:rsidP="004D6E83">
      <w:pPr>
        <w:pStyle w:val="2"/>
        <w:rPr>
          <w:rFonts w:asciiTheme="majorEastAsia" w:hAnsiTheme="majorEastAsia"/>
          <w:b/>
          <w:color w:val="171717" w:themeColor="background2" w:themeShade="1A"/>
          <w:sz w:val="32"/>
          <w:szCs w:val="32"/>
        </w:rPr>
      </w:pPr>
      <w:bookmarkStart w:id="4" w:name="_Toc535831745"/>
      <w:bookmarkStart w:id="5" w:name="_GoBack"/>
      <w:bookmarkEnd w:id="5"/>
      <w:r w:rsidRPr="004D6E83">
        <w:rPr>
          <w:rFonts w:asciiTheme="majorEastAsia" w:hAnsiTheme="majorEastAsia" w:hint="eastAsia"/>
          <w:b/>
          <w:color w:val="171717" w:themeColor="background2" w:themeShade="1A"/>
          <w:sz w:val="32"/>
          <w:szCs w:val="32"/>
        </w:rPr>
        <w:t>3.</w:t>
      </w:r>
      <w:r w:rsidRPr="004D6E83">
        <w:rPr>
          <w:rFonts w:asciiTheme="majorEastAsia" w:hAnsiTheme="majorEastAsia"/>
          <w:b/>
          <w:color w:val="171717" w:themeColor="background2" w:themeShade="1A"/>
          <w:sz w:val="32"/>
          <w:szCs w:val="32"/>
        </w:rPr>
        <w:tab/>
      </w:r>
      <w:r w:rsidRPr="004D6E83">
        <w:rPr>
          <w:rFonts w:asciiTheme="majorEastAsia" w:hAnsiTheme="majorEastAsia" w:hint="eastAsia"/>
          <w:b/>
          <w:color w:val="171717" w:themeColor="background2" w:themeShade="1A"/>
          <w:sz w:val="32"/>
          <w:szCs w:val="32"/>
        </w:rPr>
        <w:t>住建部发布</w:t>
      </w:r>
      <w:proofErr w:type="gramStart"/>
      <w:r w:rsidRPr="004D6E83">
        <w:rPr>
          <w:rFonts w:asciiTheme="majorEastAsia" w:hAnsiTheme="majorEastAsia" w:hint="eastAsia"/>
          <w:b/>
          <w:color w:val="171717" w:themeColor="background2" w:themeShade="1A"/>
          <w:sz w:val="32"/>
          <w:szCs w:val="32"/>
        </w:rPr>
        <w:t>新版项目</w:t>
      </w:r>
      <w:proofErr w:type="gramEnd"/>
      <w:r w:rsidRPr="004D6E83">
        <w:rPr>
          <w:rFonts w:asciiTheme="majorEastAsia" w:hAnsiTheme="majorEastAsia" w:hint="eastAsia"/>
          <w:b/>
          <w:color w:val="171717" w:themeColor="background2" w:themeShade="1A"/>
          <w:sz w:val="32"/>
          <w:szCs w:val="32"/>
        </w:rPr>
        <w:t>信息数据标准,各地要6月底之前完成升级！</w:t>
      </w:r>
      <w:bookmarkEnd w:id="4"/>
    </w:p>
    <w:p w:rsidR="004D6E83" w:rsidRPr="004D6E83" w:rsidRDefault="004D6E83" w:rsidP="004D6E83">
      <w:pPr>
        <w:pStyle w:val="aa"/>
        <w:ind w:firstLineChars="200" w:firstLine="480"/>
        <w:rPr>
          <w:rFonts w:ascii="楷体" w:eastAsia="楷体" w:hAnsi="楷体"/>
          <w:sz w:val="24"/>
          <w:szCs w:val="24"/>
        </w:rPr>
      </w:pPr>
      <w:r w:rsidRPr="004D6E83">
        <w:rPr>
          <w:rFonts w:ascii="楷体" w:eastAsia="楷体" w:hAnsi="楷体" w:hint="eastAsia"/>
          <w:sz w:val="24"/>
          <w:szCs w:val="24"/>
        </w:rPr>
        <w:t>出处:中国给水排水  2019-01-08</w:t>
      </w:r>
    </w:p>
    <w:p w:rsidR="004D6E83" w:rsidRPr="004D6E83" w:rsidRDefault="004D6E83" w:rsidP="004D6E83">
      <w:pPr>
        <w:pStyle w:val="aa"/>
        <w:ind w:firstLineChars="200" w:firstLine="480"/>
        <w:rPr>
          <w:rFonts w:ascii="楷体" w:eastAsia="楷体" w:hAnsi="楷体"/>
          <w:sz w:val="24"/>
          <w:szCs w:val="24"/>
        </w:rPr>
      </w:pPr>
      <w:r w:rsidRPr="004D6E83">
        <w:rPr>
          <w:rFonts w:ascii="楷体" w:eastAsia="楷体" w:hAnsi="楷体" w:hint="eastAsia"/>
          <w:sz w:val="24"/>
          <w:szCs w:val="24"/>
        </w:rPr>
        <w:t>链接:</w:t>
      </w:r>
      <w:r w:rsidRPr="004D6E83">
        <w:rPr>
          <w:rFonts w:ascii="楷体" w:eastAsia="楷体" w:hAnsi="楷体"/>
          <w:sz w:val="24"/>
          <w:szCs w:val="24"/>
        </w:rPr>
        <w:t xml:space="preserve"> </w:t>
      </w:r>
      <w:hyperlink r:id="rId14" w:history="1">
        <w:r w:rsidRPr="004D6E83">
          <w:rPr>
            <w:rStyle w:val="af2"/>
            <w:rFonts w:ascii="楷体" w:eastAsia="楷体" w:hAnsi="楷体"/>
            <w:sz w:val="24"/>
            <w:szCs w:val="24"/>
          </w:rPr>
          <w:t>https://mp.weixin.qq.com/s/GwCOcChqfDFes3Bw_wnjYg</w:t>
        </w:r>
      </w:hyperlink>
    </w:p>
    <w:p w:rsidR="004D6E83" w:rsidRPr="004D6E83" w:rsidRDefault="004D6E83" w:rsidP="004D6E83">
      <w:pPr>
        <w:pStyle w:val="aa"/>
        <w:ind w:firstLineChars="200" w:firstLine="514"/>
        <w:rPr>
          <w:rFonts w:ascii="楷体" w:eastAsia="楷体" w:hAnsi="楷体"/>
          <w:color w:val="404040" w:themeColor="text1" w:themeTint="BF"/>
          <w:spacing w:val="8"/>
          <w:sz w:val="24"/>
          <w:szCs w:val="24"/>
        </w:rPr>
      </w:pPr>
      <w:r w:rsidRPr="004D6E83">
        <w:rPr>
          <w:rStyle w:val="a8"/>
          <w:rFonts w:ascii="楷体" w:eastAsia="楷体" w:hAnsi="楷体" w:hint="eastAsia"/>
          <w:color w:val="404040" w:themeColor="text1" w:themeTint="BF"/>
          <w:spacing w:val="8"/>
          <w:sz w:val="24"/>
          <w:szCs w:val="24"/>
        </w:rPr>
        <w:t>住房城乡建设部办公厅关于印发《全国建筑市场监管公共服务平台工程项目信息数据标准》的通知</w:t>
      </w:r>
    </w:p>
    <w:p w:rsidR="004D6E83" w:rsidRPr="004D6E83" w:rsidRDefault="004D6E83" w:rsidP="004D6E83">
      <w:pPr>
        <w:pStyle w:val="aa"/>
        <w:ind w:firstLineChars="200" w:firstLine="512"/>
        <w:rPr>
          <w:rFonts w:ascii="楷体" w:eastAsia="楷体" w:hAnsi="楷体"/>
          <w:color w:val="000000"/>
          <w:spacing w:val="8"/>
          <w:sz w:val="24"/>
          <w:szCs w:val="24"/>
        </w:rPr>
      </w:pPr>
      <w:r w:rsidRPr="004D6E83">
        <w:rPr>
          <w:rFonts w:ascii="楷体" w:eastAsia="楷体" w:hAnsi="楷体" w:hint="eastAsia"/>
          <w:color w:val="000000"/>
          <w:spacing w:val="8"/>
          <w:sz w:val="24"/>
          <w:szCs w:val="24"/>
        </w:rPr>
        <w:lastRenderedPageBreak/>
        <w:t>各省、自治区住房城乡建设厅，直辖市住房城乡建设（管）委，北京市规划和自然资源委，新疆生产建设兵团住房城乡建设局：</w:t>
      </w:r>
    </w:p>
    <w:p w:rsidR="004D6E83" w:rsidRPr="004D6E83" w:rsidRDefault="004D6E83" w:rsidP="004D6E83">
      <w:pPr>
        <w:pStyle w:val="aa"/>
        <w:ind w:firstLineChars="200" w:firstLine="512"/>
        <w:rPr>
          <w:rFonts w:ascii="楷体" w:eastAsia="楷体" w:hAnsi="楷体"/>
          <w:color w:val="404040" w:themeColor="text1" w:themeTint="BF"/>
          <w:spacing w:val="8"/>
          <w:sz w:val="24"/>
          <w:szCs w:val="24"/>
        </w:rPr>
      </w:pPr>
      <w:r w:rsidRPr="004D6E83">
        <w:rPr>
          <w:rFonts w:ascii="楷体" w:eastAsia="楷体" w:hAnsi="楷体" w:hint="eastAsia"/>
          <w:color w:val="000000"/>
          <w:spacing w:val="8"/>
          <w:sz w:val="24"/>
          <w:szCs w:val="24"/>
        </w:rPr>
        <w:t xml:space="preserve">　</w:t>
      </w:r>
      <w:r w:rsidRPr="004D6E83">
        <w:rPr>
          <w:rFonts w:ascii="Calibri" w:eastAsia="楷体" w:hAnsi="Calibri" w:cs="Calibri"/>
          <w:color w:val="000000"/>
          <w:spacing w:val="8"/>
          <w:sz w:val="24"/>
          <w:szCs w:val="24"/>
        </w:rPr>
        <w:t>  </w:t>
      </w:r>
      <w:r w:rsidRPr="004D6E83">
        <w:rPr>
          <w:rFonts w:ascii="楷体" w:eastAsia="楷体" w:hAnsi="楷体" w:hint="eastAsia"/>
          <w:color w:val="000000"/>
          <w:spacing w:val="8"/>
          <w:sz w:val="24"/>
          <w:szCs w:val="24"/>
        </w:rPr>
        <w:t>为贯彻落实《国务院办公厅关于促进建筑业持续健康发展的意见》（国办发﹝2017﹞19号）和《国务院办公厅关于印发进一步深化“互联网+政务服务”推进政务服务“一网、一门、一次”改革实施方案的通知》（国办发﹝2018﹞45号），加快推进建筑市场监管信息归集共享，提高全国建筑市场监管公共服务平台基础数据的及时性、准确性和完整性，我部对《全国建筑市场监管与诚信信息系统基础数据库数据标准（试行）》（建市﹝2014﹞108号）部分内容进行了修订，形成《全国建筑市场监管公共服务平台工程项目信息数据标准》，现印发给你们，请遵照执行。</w:t>
      </w:r>
      <w:r w:rsidRPr="004D6E83">
        <w:rPr>
          <w:rStyle w:val="a8"/>
          <w:rFonts w:ascii="楷体" w:eastAsia="楷体" w:hAnsi="楷体" w:hint="eastAsia"/>
          <w:color w:val="404040" w:themeColor="text1" w:themeTint="BF"/>
          <w:spacing w:val="8"/>
          <w:sz w:val="24"/>
          <w:szCs w:val="24"/>
        </w:rPr>
        <w:t>原数据标准中有关内容与本数据标准不一致的地方，以本数据标准为准</w:t>
      </w:r>
      <w:r w:rsidRPr="004D6E83">
        <w:rPr>
          <w:rFonts w:ascii="楷体" w:eastAsia="楷体" w:hAnsi="楷体" w:hint="eastAsia"/>
          <w:color w:val="404040" w:themeColor="text1" w:themeTint="BF"/>
          <w:spacing w:val="8"/>
          <w:sz w:val="24"/>
          <w:szCs w:val="24"/>
        </w:rPr>
        <w:t>。现将有关事宜通知如下。</w:t>
      </w:r>
    </w:p>
    <w:p w:rsidR="004D6E83" w:rsidRPr="004D6E83" w:rsidRDefault="004D6E83" w:rsidP="004D6E83">
      <w:pPr>
        <w:pStyle w:val="aa"/>
        <w:ind w:firstLineChars="200" w:firstLine="512"/>
        <w:rPr>
          <w:rFonts w:ascii="楷体" w:eastAsia="楷体" w:hAnsi="楷体"/>
          <w:color w:val="000000"/>
          <w:spacing w:val="8"/>
          <w:sz w:val="24"/>
          <w:szCs w:val="24"/>
        </w:rPr>
      </w:pPr>
      <w:r w:rsidRPr="004D6E83">
        <w:rPr>
          <w:rFonts w:ascii="楷体" w:eastAsia="楷体" w:hAnsi="楷体" w:hint="eastAsia"/>
          <w:color w:val="404040" w:themeColor="text1" w:themeTint="BF"/>
          <w:spacing w:val="8"/>
          <w:sz w:val="24"/>
          <w:szCs w:val="24"/>
        </w:rPr>
        <w:t xml:space="preserve">　　</w:t>
      </w:r>
      <w:r w:rsidRPr="004D6E83">
        <w:rPr>
          <w:rStyle w:val="a8"/>
          <w:rFonts w:ascii="楷体" w:eastAsia="楷体" w:hAnsi="楷体" w:hint="eastAsia"/>
          <w:color w:val="404040" w:themeColor="text1" w:themeTint="BF"/>
          <w:spacing w:val="8"/>
          <w:sz w:val="24"/>
          <w:szCs w:val="24"/>
        </w:rPr>
        <w:t>一、各省级住房城乡建设主管部门要切实加强组织领导，明确专人负责新数据标准实施工作，确保在2019年6月底前完成本地区省级建筑市场监管一体化工作平台工程项目数据库升级工作。</w:t>
      </w:r>
      <w:r w:rsidRPr="004D6E83">
        <w:rPr>
          <w:rFonts w:ascii="楷体" w:eastAsia="楷体" w:hAnsi="楷体" w:hint="eastAsia"/>
          <w:color w:val="000000"/>
          <w:spacing w:val="8"/>
          <w:sz w:val="24"/>
          <w:szCs w:val="24"/>
        </w:rPr>
        <w:t>请于2019年1月底前将本地区填报的建筑市场监管一体化工作平台建设联络员登记表（附件2）报我部建筑市场监管司。</w:t>
      </w:r>
    </w:p>
    <w:p w:rsidR="004D6E83" w:rsidRPr="004D6E83" w:rsidRDefault="004D6E83" w:rsidP="004D6E83">
      <w:pPr>
        <w:pStyle w:val="aa"/>
        <w:ind w:firstLineChars="200" w:firstLine="512"/>
        <w:rPr>
          <w:rFonts w:ascii="楷体" w:eastAsia="楷体" w:hAnsi="楷体"/>
          <w:color w:val="000000"/>
          <w:spacing w:val="8"/>
          <w:sz w:val="24"/>
          <w:szCs w:val="24"/>
        </w:rPr>
      </w:pPr>
      <w:r w:rsidRPr="004D6E83">
        <w:rPr>
          <w:rFonts w:ascii="楷体" w:eastAsia="楷体" w:hAnsi="楷体" w:hint="eastAsia"/>
          <w:color w:val="000000"/>
          <w:spacing w:val="8"/>
          <w:sz w:val="24"/>
          <w:szCs w:val="24"/>
        </w:rPr>
        <w:t xml:space="preserve">　　二、地方各级住房城乡建设主管部门要进一步完善工程项目信息归集工作机制，严格落实工程项目信息采集管理的主体责任，明确工程项目信息归集责任人，建立责任追溯制度，对篡改数据、虚假归集的责任人，应当严肃问责。</w:t>
      </w:r>
    </w:p>
    <w:p w:rsidR="004D6E83" w:rsidRPr="004D6E83" w:rsidRDefault="004D6E83" w:rsidP="004D6E83">
      <w:pPr>
        <w:pStyle w:val="aa"/>
        <w:ind w:firstLineChars="200" w:firstLine="512"/>
        <w:rPr>
          <w:rFonts w:ascii="楷体" w:eastAsia="楷体" w:hAnsi="楷体"/>
          <w:color w:val="000000"/>
          <w:spacing w:val="8"/>
          <w:sz w:val="24"/>
          <w:szCs w:val="24"/>
        </w:rPr>
      </w:pPr>
      <w:r w:rsidRPr="004D6E83">
        <w:rPr>
          <w:rFonts w:ascii="楷体" w:eastAsia="楷体" w:hAnsi="楷体" w:hint="eastAsia"/>
          <w:color w:val="000000"/>
          <w:spacing w:val="8"/>
          <w:sz w:val="24"/>
          <w:szCs w:val="24"/>
        </w:rPr>
        <w:t xml:space="preserve">　　三、各省级住房城乡建设主管部门要积极推进建筑市场监管一体化工作平台应用，指导和服务建筑市场有关主体及时通过平台办理各项业务，并将相关数据上传至全国建筑市场监管公共服务平台；进一步完善数据共享工作机制，推动全国建筑市场监管公共服务平台数据在市县</w:t>
      </w:r>
      <w:proofErr w:type="gramStart"/>
      <w:r w:rsidRPr="004D6E83">
        <w:rPr>
          <w:rFonts w:ascii="楷体" w:eastAsia="楷体" w:hAnsi="楷体" w:hint="eastAsia"/>
          <w:color w:val="000000"/>
          <w:spacing w:val="8"/>
          <w:sz w:val="24"/>
          <w:szCs w:val="24"/>
        </w:rPr>
        <w:t>级住房</w:t>
      </w:r>
      <w:proofErr w:type="gramEnd"/>
      <w:r w:rsidRPr="004D6E83">
        <w:rPr>
          <w:rFonts w:ascii="楷体" w:eastAsia="楷体" w:hAnsi="楷体" w:hint="eastAsia"/>
          <w:color w:val="000000"/>
          <w:spacing w:val="8"/>
          <w:sz w:val="24"/>
          <w:szCs w:val="24"/>
        </w:rPr>
        <w:t>城乡建设主管部门建筑市场监管业务中有效应用。</w:t>
      </w:r>
    </w:p>
    <w:p w:rsidR="004D6E83" w:rsidRPr="004D6E83" w:rsidRDefault="004D6E83" w:rsidP="004D6E83">
      <w:pPr>
        <w:pStyle w:val="aa"/>
        <w:ind w:firstLineChars="200" w:firstLine="512"/>
        <w:rPr>
          <w:rFonts w:ascii="楷体" w:eastAsia="楷体" w:hAnsi="楷体"/>
          <w:color w:val="000000"/>
          <w:spacing w:val="8"/>
          <w:sz w:val="24"/>
          <w:szCs w:val="24"/>
        </w:rPr>
      </w:pPr>
      <w:r w:rsidRPr="004D6E83">
        <w:rPr>
          <w:rFonts w:ascii="楷体" w:eastAsia="楷体" w:hAnsi="楷体" w:hint="eastAsia"/>
          <w:color w:val="000000"/>
          <w:spacing w:val="8"/>
          <w:sz w:val="24"/>
          <w:szCs w:val="24"/>
        </w:rPr>
        <w:t xml:space="preserve">　　新数据标准实施和建筑市场监管一体化工作平台建设过程中发现的问题和有关意见建议，请及时与我部建筑市场监管司联系。</w:t>
      </w:r>
    </w:p>
    <w:p w:rsidR="004D6E83" w:rsidRPr="004D6E83" w:rsidRDefault="004D6E83" w:rsidP="004D6E83">
      <w:pPr>
        <w:pStyle w:val="aa"/>
        <w:ind w:firstLineChars="200" w:firstLine="512"/>
        <w:rPr>
          <w:rFonts w:ascii="楷体" w:eastAsia="楷体" w:hAnsi="楷体"/>
          <w:color w:val="000000"/>
          <w:spacing w:val="8"/>
          <w:sz w:val="24"/>
          <w:szCs w:val="24"/>
        </w:rPr>
      </w:pPr>
      <w:r w:rsidRPr="004D6E83">
        <w:rPr>
          <w:rFonts w:ascii="楷体" w:eastAsia="楷体" w:hAnsi="楷体" w:hint="eastAsia"/>
          <w:color w:val="000000"/>
          <w:spacing w:val="8"/>
          <w:sz w:val="24"/>
          <w:szCs w:val="24"/>
        </w:rPr>
        <w:t xml:space="preserve">　　联系电话/传真：010-58934964</w:t>
      </w:r>
    </w:p>
    <w:p w:rsidR="004D6E83" w:rsidRPr="004D6E83" w:rsidRDefault="004D6E83" w:rsidP="004D6E83">
      <w:pPr>
        <w:pStyle w:val="aa"/>
        <w:ind w:firstLineChars="200" w:firstLine="512"/>
        <w:rPr>
          <w:rFonts w:ascii="楷体" w:eastAsia="楷体" w:hAnsi="楷体"/>
          <w:color w:val="000000"/>
          <w:spacing w:val="8"/>
          <w:sz w:val="24"/>
          <w:szCs w:val="24"/>
        </w:rPr>
      </w:pPr>
      <w:r w:rsidRPr="004D6E83">
        <w:rPr>
          <w:rFonts w:ascii="楷体" w:eastAsia="楷体" w:hAnsi="楷体" w:hint="eastAsia"/>
          <w:color w:val="000000"/>
          <w:spacing w:val="8"/>
          <w:sz w:val="24"/>
          <w:szCs w:val="24"/>
        </w:rPr>
        <w:t xml:space="preserve">　　附件：1.全国建筑市场监管公共服务平台工程项目信息数据标准</w:t>
      </w:r>
    </w:p>
    <w:p w:rsidR="004D6E83" w:rsidRPr="004D6E83" w:rsidRDefault="004D6E83" w:rsidP="004D6E83">
      <w:pPr>
        <w:pStyle w:val="aa"/>
        <w:ind w:firstLineChars="200" w:firstLine="512"/>
        <w:rPr>
          <w:rFonts w:ascii="楷体" w:eastAsia="楷体" w:hAnsi="楷体"/>
          <w:color w:val="000000"/>
          <w:spacing w:val="8"/>
          <w:sz w:val="24"/>
          <w:szCs w:val="24"/>
        </w:rPr>
      </w:pPr>
      <w:r w:rsidRPr="004D6E83">
        <w:rPr>
          <w:rFonts w:ascii="楷体" w:eastAsia="楷体" w:hAnsi="楷体" w:hint="eastAsia"/>
          <w:color w:val="000000"/>
          <w:spacing w:val="8"/>
          <w:sz w:val="24"/>
          <w:szCs w:val="24"/>
        </w:rPr>
        <w:t xml:space="preserve">　　　　　2.建筑市场监管一体化工作平台建设联络员登记表</w:t>
      </w:r>
    </w:p>
    <w:p w:rsidR="004D6E83" w:rsidRPr="004D6E83" w:rsidRDefault="004D6E83" w:rsidP="004D6E83">
      <w:pPr>
        <w:pStyle w:val="aa"/>
        <w:ind w:firstLineChars="200" w:firstLine="512"/>
        <w:rPr>
          <w:rFonts w:ascii="楷体" w:eastAsia="楷体" w:hAnsi="楷体"/>
          <w:color w:val="000000"/>
          <w:spacing w:val="8"/>
          <w:sz w:val="24"/>
          <w:szCs w:val="24"/>
        </w:rPr>
      </w:pPr>
      <w:r w:rsidRPr="004D6E83">
        <w:rPr>
          <w:rFonts w:ascii="楷体" w:eastAsia="楷体" w:hAnsi="楷体" w:hint="eastAsia"/>
          <w:color w:val="000000"/>
          <w:spacing w:val="8"/>
          <w:sz w:val="24"/>
          <w:szCs w:val="24"/>
        </w:rPr>
        <w:t xml:space="preserve">　　　　　　　　</w:t>
      </w:r>
      <w:r w:rsidRPr="004D6E83">
        <w:rPr>
          <w:rFonts w:ascii="Calibri" w:eastAsia="楷体" w:hAnsi="Calibri" w:cs="Calibri"/>
          <w:color w:val="000000"/>
          <w:spacing w:val="8"/>
          <w:sz w:val="24"/>
          <w:szCs w:val="24"/>
        </w:rPr>
        <w:t> </w:t>
      </w:r>
      <w:r w:rsidRPr="004D6E83">
        <w:rPr>
          <w:rFonts w:ascii="楷体" w:eastAsia="楷体" w:hAnsi="楷体" w:hint="eastAsia"/>
          <w:color w:val="000000"/>
          <w:spacing w:val="8"/>
          <w:sz w:val="24"/>
          <w:szCs w:val="24"/>
        </w:rPr>
        <w:t xml:space="preserve"> </w:t>
      </w:r>
      <w:r w:rsidRPr="004D6E83">
        <w:rPr>
          <w:rFonts w:ascii="Calibri" w:eastAsia="楷体" w:hAnsi="Calibri" w:cs="Calibri"/>
          <w:color w:val="000000"/>
          <w:spacing w:val="8"/>
          <w:sz w:val="24"/>
          <w:szCs w:val="24"/>
        </w:rPr>
        <w:t> </w:t>
      </w:r>
      <w:r w:rsidRPr="004D6E83">
        <w:rPr>
          <w:rFonts w:ascii="楷体" w:eastAsia="楷体" w:hAnsi="楷体" w:hint="eastAsia"/>
          <w:color w:val="000000"/>
          <w:spacing w:val="8"/>
          <w:sz w:val="24"/>
          <w:szCs w:val="24"/>
        </w:rPr>
        <w:t xml:space="preserve"> </w:t>
      </w:r>
      <w:r w:rsidRPr="004D6E83">
        <w:rPr>
          <w:rFonts w:ascii="Calibri" w:eastAsia="楷体" w:hAnsi="Calibri" w:cs="Calibri"/>
          <w:color w:val="000000"/>
          <w:spacing w:val="8"/>
          <w:sz w:val="24"/>
          <w:szCs w:val="24"/>
        </w:rPr>
        <w:t> </w:t>
      </w:r>
      <w:r w:rsidRPr="004D6E83">
        <w:rPr>
          <w:rFonts w:ascii="楷体" w:eastAsia="楷体" w:hAnsi="楷体" w:hint="eastAsia"/>
          <w:color w:val="000000"/>
          <w:spacing w:val="8"/>
          <w:sz w:val="24"/>
          <w:szCs w:val="24"/>
        </w:rPr>
        <w:t xml:space="preserve"> </w:t>
      </w:r>
      <w:r w:rsidRPr="004D6E83">
        <w:rPr>
          <w:rFonts w:ascii="Calibri" w:eastAsia="楷体" w:hAnsi="Calibri" w:cs="Calibri"/>
          <w:color w:val="000000"/>
          <w:spacing w:val="8"/>
          <w:sz w:val="24"/>
          <w:szCs w:val="24"/>
        </w:rPr>
        <w:t> </w:t>
      </w:r>
      <w:r w:rsidRPr="004D6E83">
        <w:rPr>
          <w:rFonts w:ascii="楷体" w:eastAsia="楷体" w:hAnsi="楷体" w:hint="eastAsia"/>
          <w:color w:val="000000"/>
          <w:spacing w:val="8"/>
          <w:sz w:val="24"/>
          <w:szCs w:val="24"/>
        </w:rPr>
        <w:t xml:space="preserve"> </w:t>
      </w:r>
      <w:r w:rsidRPr="004D6E83">
        <w:rPr>
          <w:rFonts w:ascii="Calibri" w:eastAsia="楷体" w:hAnsi="Calibri" w:cs="Calibri"/>
          <w:color w:val="000000"/>
          <w:spacing w:val="8"/>
          <w:sz w:val="24"/>
          <w:szCs w:val="24"/>
        </w:rPr>
        <w:t> </w:t>
      </w:r>
      <w:r w:rsidRPr="004D6E83">
        <w:rPr>
          <w:rFonts w:ascii="楷体" w:eastAsia="楷体" w:hAnsi="楷体" w:hint="eastAsia"/>
          <w:color w:val="000000"/>
          <w:spacing w:val="8"/>
          <w:sz w:val="24"/>
          <w:szCs w:val="24"/>
        </w:rPr>
        <w:t xml:space="preserve"> 中华人民共和国住房和城乡建设部办公厅</w:t>
      </w:r>
      <w:r w:rsidRPr="004D6E83">
        <w:rPr>
          <w:rFonts w:ascii="楷体" w:eastAsia="楷体" w:hAnsi="楷体" w:hint="eastAsia"/>
          <w:color w:val="000000"/>
          <w:spacing w:val="8"/>
          <w:sz w:val="24"/>
          <w:szCs w:val="24"/>
        </w:rPr>
        <w:br/>
        <w:t xml:space="preserve">                     </w:t>
      </w:r>
      <w:r w:rsidRPr="004D6E83">
        <w:rPr>
          <w:rFonts w:ascii="Calibri" w:eastAsia="楷体" w:hAnsi="Calibri" w:cs="Calibri"/>
          <w:color w:val="000000"/>
          <w:spacing w:val="8"/>
          <w:sz w:val="24"/>
          <w:szCs w:val="24"/>
        </w:rPr>
        <w:t> </w:t>
      </w:r>
      <w:r w:rsidRPr="004D6E83">
        <w:rPr>
          <w:rFonts w:ascii="楷体" w:eastAsia="楷体" w:hAnsi="楷体" w:hint="eastAsia"/>
          <w:color w:val="000000"/>
          <w:spacing w:val="8"/>
          <w:sz w:val="24"/>
          <w:szCs w:val="24"/>
        </w:rPr>
        <w:t xml:space="preserve"> </w:t>
      </w:r>
      <w:r w:rsidRPr="004D6E83">
        <w:rPr>
          <w:rFonts w:ascii="Calibri" w:eastAsia="楷体" w:hAnsi="Calibri" w:cs="Calibri"/>
          <w:color w:val="000000"/>
          <w:spacing w:val="8"/>
          <w:sz w:val="24"/>
          <w:szCs w:val="24"/>
        </w:rPr>
        <w:t> </w:t>
      </w:r>
      <w:r w:rsidRPr="004D6E83">
        <w:rPr>
          <w:rFonts w:ascii="楷体" w:eastAsia="楷体" w:hAnsi="楷体" w:hint="eastAsia"/>
          <w:color w:val="000000"/>
          <w:spacing w:val="8"/>
          <w:sz w:val="24"/>
          <w:szCs w:val="24"/>
        </w:rPr>
        <w:t xml:space="preserve"> </w:t>
      </w:r>
      <w:r w:rsidRPr="004D6E83">
        <w:rPr>
          <w:rFonts w:ascii="Calibri" w:eastAsia="楷体" w:hAnsi="Calibri" w:cs="Calibri"/>
          <w:color w:val="000000"/>
          <w:spacing w:val="8"/>
          <w:sz w:val="24"/>
          <w:szCs w:val="24"/>
        </w:rPr>
        <w:t> </w:t>
      </w:r>
      <w:r w:rsidRPr="004D6E83">
        <w:rPr>
          <w:rFonts w:ascii="楷体" w:eastAsia="楷体" w:hAnsi="楷体" w:hint="eastAsia"/>
          <w:color w:val="000000"/>
          <w:spacing w:val="8"/>
          <w:sz w:val="24"/>
          <w:szCs w:val="24"/>
        </w:rPr>
        <w:t xml:space="preserve"> </w:t>
      </w:r>
      <w:r w:rsidRPr="004D6E83">
        <w:rPr>
          <w:rFonts w:ascii="Calibri" w:eastAsia="楷体" w:hAnsi="Calibri" w:cs="Calibri"/>
          <w:color w:val="000000"/>
          <w:spacing w:val="8"/>
          <w:sz w:val="24"/>
          <w:szCs w:val="24"/>
        </w:rPr>
        <w:t> </w:t>
      </w:r>
      <w:r w:rsidRPr="004D6E83">
        <w:rPr>
          <w:rFonts w:ascii="楷体" w:eastAsia="楷体" w:hAnsi="楷体" w:hint="eastAsia"/>
          <w:color w:val="000000"/>
          <w:spacing w:val="8"/>
          <w:sz w:val="24"/>
          <w:szCs w:val="24"/>
        </w:rPr>
        <w:t xml:space="preserve"> </w:t>
      </w:r>
      <w:r w:rsidRPr="004D6E83">
        <w:rPr>
          <w:rFonts w:ascii="Calibri" w:eastAsia="楷体" w:hAnsi="Calibri" w:cs="Calibri"/>
          <w:color w:val="000000"/>
          <w:spacing w:val="8"/>
          <w:sz w:val="24"/>
          <w:szCs w:val="24"/>
        </w:rPr>
        <w:t> </w:t>
      </w:r>
      <w:r w:rsidRPr="004D6E83">
        <w:rPr>
          <w:rFonts w:ascii="楷体" w:eastAsia="楷体" w:hAnsi="楷体" w:hint="eastAsia"/>
          <w:color w:val="000000"/>
          <w:spacing w:val="8"/>
          <w:sz w:val="24"/>
          <w:szCs w:val="24"/>
        </w:rPr>
        <w:t xml:space="preserve"> </w:t>
      </w:r>
      <w:r w:rsidRPr="004D6E83">
        <w:rPr>
          <w:rFonts w:ascii="Calibri" w:eastAsia="楷体" w:hAnsi="Calibri" w:cs="Calibri"/>
          <w:color w:val="000000"/>
          <w:spacing w:val="8"/>
          <w:sz w:val="24"/>
          <w:szCs w:val="24"/>
        </w:rPr>
        <w:t> </w:t>
      </w:r>
      <w:r w:rsidRPr="004D6E83">
        <w:rPr>
          <w:rFonts w:ascii="楷体" w:eastAsia="楷体" w:hAnsi="楷体" w:hint="eastAsia"/>
          <w:color w:val="000000"/>
          <w:spacing w:val="8"/>
          <w:sz w:val="24"/>
          <w:szCs w:val="24"/>
        </w:rPr>
        <w:t xml:space="preserve"> </w:t>
      </w:r>
      <w:r w:rsidRPr="004D6E83">
        <w:rPr>
          <w:rFonts w:ascii="Calibri" w:eastAsia="楷体" w:hAnsi="Calibri" w:cs="Calibri"/>
          <w:color w:val="000000"/>
          <w:spacing w:val="8"/>
          <w:sz w:val="24"/>
          <w:szCs w:val="24"/>
        </w:rPr>
        <w:t> </w:t>
      </w:r>
      <w:r w:rsidRPr="004D6E83">
        <w:rPr>
          <w:rFonts w:ascii="楷体" w:eastAsia="楷体" w:hAnsi="楷体" w:hint="eastAsia"/>
          <w:color w:val="000000"/>
          <w:spacing w:val="8"/>
          <w:sz w:val="24"/>
          <w:szCs w:val="24"/>
        </w:rPr>
        <w:t xml:space="preserve"> </w:t>
      </w:r>
      <w:r w:rsidRPr="004D6E83">
        <w:rPr>
          <w:rFonts w:ascii="Calibri" w:eastAsia="楷体" w:hAnsi="Calibri" w:cs="Calibri"/>
          <w:color w:val="000000"/>
          <w:spacing w:val="8"/>
          <w:sz w:val="24"/>
          <w:szCs w:val="24"/>
        </w:rPr>
        <w:t> </w:t>
      </w:r>
      <w:r w:rsidRPr="004D6E83">
        <w:rPr>
          <w:rFonts w:ascii="楷体" w:eastAsia="楷体" w:hAnsi="楷体" w:hint="eastAsia"/>
          <w:color w:val="000000"/>
          <w:spacing w:val="8"/>
          <w:sz w:val="24"/>
          <w:szCs w:val="24"/>
        </w:rPr>
        <w:t xml:space="preserve"> </w:t>
      </w:r>
      <w:r w:rsidRPr="004D6E83">
        <w:rPr>
          <w:rFonts w:ascii="Calibri" w:eastAsia="楷体" w:hAnsi="Calibri" w:cs="Calibri"/>
          <w:color w:val="000000"/>
          <w:spacing w:val="8"/>
          <w:sz w:val="24"/>
          <w:szCs w:val="24"/>
        </w:rPr>
        <w:t> </w:t>
      </w:r>
      <w:r w:rsidRPr="004D6E83">
        <w:rPr>
          <w:rFonts w:ascii="楷体" w:eastAsia="楷体" w:hAnsi="楷体" w:hint="eastAsia"/>
          <w:color w:val="000000"/>
          <w:spacing w:val="8"/>
          <w:sz w:val="24"/>
          <w:szCs w:val="24"/>
        </w:rPr>
        <w:t xml:space="preserve"> </w:t>
      </w:r>
      <w:r w:rsidRPr="004D6E83">
        <w:rPr>
          <w:rFonts w:ascii="Calibri" w:eastAsia="楷体" w:hAnsi="Calibri" w:cs="Calibri"/>
          <w:color w:val="000000"/>
          <w:spacing w:val="8"/>
          <w:sz w:val="24"/>
          <w:szCs w:val="24"/>
        </w:rPr>
        <w:t> </w:t>
      </w:r>
      <w:r w:rsidRPr="004D6E83">
        <w:rPr>
          <w:rFonts w:ascii="楷体" w:eastAsia="楷体" w:hAnsi="楷体" w:hint="eastAsia"/>
          <w:color w:val="000000"/>
          <w:spacing w:val="8"/>
          <w:sz w:val="24"/>
          <w:szCs w:val="24"/>
        </w:rPr>
        <w:t xml:space="preserve"> </w:t>
      </w:r>
      <w:r w:rsidRPr="004D6E83">
        <w:rPr>
          <w:rFonts w:ascii="Calibri" w:eastAsia="楷体" w:hAnsi="Calibri" w:cs="Calibri"/>
          <w:color w:val="000000"/>
          <w:spacing w:val="8"/>
          <w:sz w:val="24"/>
          <w:szCs w:val="24"/>
        </w:rPr>
        <w:t> </w:t>
      </w:r>
      <w:r w:rsidRPr="004D6E83">
        <w:rPr>
          <w:rFonts w:ascii="楷体" w:eastAsia="楷体" w:hAnsi="楷体" w:hint="eastAsia"/>
          <w:color w:val="000000"/>
          <w:spacing w:val="8"/>
          <w:sz w:val="24"/>
          <w:szCs w:val="24"/>
        </w:rPr>
        <w:t xml:space="preserve"> </w:t>
      </w:r>
      <w:r w:rsidRPr="004D6E83">
        <w:rPr>
          <w:rFonts w:ascii="Calibri" w:eastAsia="楷体" w:hAnsi="Calibri" w:cs="Calibri"/>
          <w:color w:val="000000"/>
          <w:spacing w:val="8"/>
          <w:sz w:val="24"/>
          <w:szCs w:val="24"/>
        </w:rPr>
        <w:t> </w:t>
      </w:r>
      <w:r w:rsidRPr="004D6E83">
        <w:rPr>
          <w:rFonts w:ascii="楷体" w:eastAsia="楷体" w:hAnsi="楷体" w:hint="eastAsia"/>
          <w:color w:val="000000"/>
          <w:spacing w:val="8"/>
          <w:sz w:val="24"/>
          <w:szCs w:val="24"/>
        </w:rPr>
        <w:t xml:space="preserve"> </w:t>
      </w:r>
      <w:r w:rsidRPr="004D6E83">
        <w:rPr>
          <w:rFonts w:ascii="Calibri" w:eastAsia="楷体" w:hAnsi="Calibri" w:cs="Calibri"/>
          <w:color w:val="000000"/>
          <w:spacing w:val="8"/>
          <w:sz w:val="24"/>
          <w:szCs w:val="24"/>
        </w:rPr>
        <w:t> </w:t>
      </w:r>
      <w:r w:rsidRPr="004D6E83">
        <w:rPr>
          <w:rFonts w:ascii="楷体" w:eastAsia="楷体" w:hAnsi="楷体" w:hint="eastAsia"/>
          <w:color w:val="000000"/>
          <w:spacing w:val="8"/>
          <w:sz w:val="24"/>
          <w:szCs w:val="24"/>
        </w:rPr>
        <w:t xml:space="preserve">  2018年12月29日</w:t>
      </w:r>
    </w:p>
    <w:p w:rsidR="007A51F2" w:rsidRPr="007A51F2" w:rsidRDefault="007A51F2" w:rsidP="007A51F2">
      <w:pPr>
        <w:pStyle w:val="1"/>
        <w:rPr>
          <w:rFonts w:asciiTheme="minorEastAsia" w:hAnsiTheme="minorEastAsia"/>
          <w:b/>
          <w:sz w:val="44"/>
          <w:szCs w:val="44"/>
        </w:rPr>
      </w:pPr>
      <w:bookmarkStart w:id="6" w:name="_Toc535831746"/>
      <w:r w:rsidRPr="007A51F2">
        <w:rPr>
          <w:rFonts w:asciiTheme="minorEastAsia" w:hAnsiTheme="minorEastAsia" w:hint="eastAsia"/>
          <w:b/>
          <w:sz w:val="44"/>
          <w:szCs w:val="44"/>
        </w:rPr>
        <w:t>知名厂商动态</w:t>
      </w:r>
      <w:bookmarkEnd w:id="6"/>
    </w:p>
    <w:p w:rsidR="007A51F2" w:rsidRPr="007A51F2" w:rsidRDefault="007A51F2" w:rsidP="007A51F2">
      <w:pPr>
        <w:pStyle w:val="2"/>
        <w:rPr>
          <w:rStyle w:val="2Char"/>
          <w:rFonts w:asciiTheme="majorEastAsia" w:hAnsiTheme="majorEastAsia"/>
          <w:b/>
          <w:color w:val="000000" w:themeColor="text1"/>
          <w:sz w:val="32"/>
          <w:szCs w:val="32"/>
        </w:rPr>
      </w:pPr>
      <w:bookmarkStart w:id="7" w:name="_Toc535831747"/>
      <w:r w:rsidRPr="007A51F2">
        <w:rPr>
          <w:rFonts w:asciiTheme="majorEastAsia" w:hAnsiTheme="majorEastAsia"/>
          <w:b/>
          <w:color w:val="000000" w:themeColor="text1"/>
          <w:sz w:val="32"/>
          <w:szCs w:val="32"/>
        </w:rPr>
        <w:t>1.</w:t>
      </w:r>
      <w:r w:rsidRPr="007A51F2">
        <w:rPr>
          <w:rStyle w:val="2Char"/>
          <w:rFonts w:asciiTheme="majorEastAsia" w:hAnsiTheme="majorEastAsia" w:hint="eastAsia"/>
          <w:b/>
          <w:color w:val="000000" w:themeColor="text1"/>
          <w:sz w:val="32"/>
          <w:szCs w:val="32"/>
        </w:rPr>
        <w:t xml:space="preserve"> 鲁班软件签约多家BIM软件区域独家经销合作</w:t>
      </w:r>
      <w:bookmarkEnd w:id="7"/>
    </w:p>
    <w:p w:rsidR="007A51F2" w:rsidRPr="007A51F2" w:rsidRDefault="007A51F2" w:rsidP="007A51F2">
      <w:pPr>
        <w:pStyle w:val="aa"/>
        <w:ind w:firstLineChars="200" w:firstLine="400"/>
        <w:rPr>
          <w:rFonts w:ascii="楷体" w:eastAsia="楷体" w:hAnsi="楷体"/>
        </w:rPr>
      </w:pPr>
      <w:r w:rsidRPr="007A51F2">
        <w:rPr>
          <w:rFonts w:ascii="楷体" w:eastAsia="楷体" w:hAnsi="楷体" w:hint="eastAsia"/>
        </w:rPr>
        <w:t>出处：</w:t>
      </w:r>
      <w:proofErr w:type="gramStart"/>
      <w:r w:rsidRPr="007A51F2">
        <w:rPr>
          <w:rFonts w:ascii="楷体" w:eastAsia="楷体" w:hAnsi="楷体" w:hint="eastAsia"/>
        </w:rPr>
        <w:t>鲁班官网</w:t>
      </w:r>
      <w:proofErr w:type="gramEnd"/>
      <w:r w:rsidRPr="007A51F2">
        <w:rPr>
          <w:rFonts w:ascii="楷体" w:eastAsia="楷体" w:hAnsi="楷体" w:hint="eastAsia"/>
        </w:rPr>
        <w:t xml:space="preserve">   2019.</w:t>
      </w:r>
      <w:r w:rsidRPr="007A51F2">
        <w:rPr>
          <w:rFonts w:ascii="楷体" w:eastAsia="楷体" w:hAnsi="楷体"/>
        </w:rPr>
        <w:t>1.3</w:t>
      </w:r>
    </w:p>
    <w:p w:rsidR="007A51F2" w:rsidRPr="007A51F2" w:rsidRDefault="007A51F2" w:rsidP="007A51F2">
      <w:pPr>
        <w:pStyle w:val="aa"/>
        <w:ind w:firstLineChars="200" w:firstLine="400"/>
        <w:rPr>
          <w:rFonts w:ascii="楷体" w:eastAsia="楷体" w:hAnsi="楷体"/>
        </w:rPr>
      </w:pPr>
      <w:r w:rsidRPr="007A51F2">
        <w:rPr>
          <w:rFonts w:ascii="楷体" w:eastAsia="楷体" w:hAnsi="楷体" w:hint="eastAsia"/>
        </w:rPr>
        <w:t>链接：</w:t>
      </w:r>
      <w:r w:rsidRPr="007A51F2">
        <w:rPr>
          <w:rFonts w:ascii="楷体" w:eastAsia="楷体" w:hAnsi="楷体"/>
        </w:rPr>
        <w:t>http://www.lubansoft.com/news/show/1/2733</w:t>
      </w:r>
    </w:p>
    <w:p w:rsidR="007A51F2" w:rsidRPr="007A51F2" w:rsidRDefault="007A51F2" w:rsidP="007A51F2">
      <w:pPr>
        <w:pStyle w:val="aa"/>
        <w:ind w:firstLineChars="200" w:firstLine="480"/>
        <w:rPr>
          <w:rFonts w:ascii="楷体" w:eastAsia="楷体" w:hAnsi="楷体"/>
          <w:sz w:val="24"/>
        </w:rPr>
      </w:pPr>
      <w:r w:rsidRPr="007A51F2">
        <w:rPr>
          <w:rFonts w:ascii="楷体" w:eastAsia="楷体" w:hAnsi="楷体" w:hint="eastAsia"/>
          <w:sz w:val="24"/>
        </w:rPr>
        <w:lastRenderedPageBreak/>
        <w:t>近日，鲁班软件与江苏博智工程咨询有限公司、浙江鼎力工程项目管理有限公司、西藏</w:t>
      </w:r>
      <w:proofErr w:type="gramStart"/>
      <w:r w:rsidRPr="007A51F2">
        <w:rPr>
          <w:rFonts w:ascii="楷体" w:eastAsia="楷体" w:hAnsi="楷体" w:hint="eastAsia"/>
          <w:sz w:val="24"/>
        </w:rPr>
        <w:t>磊鑫</w:t>
      </w:r>
      <w:proofErr w:type="gramEnd"/>
      <w:r w:rsidRPr="007A51F2">
        <w:rPr>
          <w:rFonts w:ascii="楷体" w:eastAsia="楷体" w:hAnsi="楷体" w:hint="eastAsia"/>
          <w:sz w:val="24"/>
        </w:rPr>
        <w:t>工程项目管理咨询有限公司分别签署江苏徐州、浙江温州、西藏自治区区域独家经销合作协议，3家区域合作伙伴将为当地企业提供更便捷的购买及本地化技术服务和支持。</w:t>
      </w:r>
    </w:p>
    <w:p w:rsidR="007A51F2" w:rsidRPr="007A51F2" w:rsidRDefault="007A51F2" w:rsidP="007A51F2">
      <w:pPr>
        <w:pStyle w:val="aa"/>
        <w:ind w:firstLineChars="200" w:firstLine="480"/>
        <w:rPr>
          <w:rFonts w:ascii="楷体" w:eastAsia="楷体" w:hAnsi="楷体"/>
          <w:sz w:val="24"/>
        </w:rPr>
      </w:pPr>
      <w:r w:rsidRPr="007A51F2">
        <w:rPr>
          <w:rFonts w:ascii="楷体" w:eastAsia="楷体" w:hAnsi="楷体" w:hint="eastAsia"/>
          <w:sz w:val="24"/>
        </w:rPr>
        <w:t>2014年，江苏博智工程咨询有限公司在徐州地铁一号</w:t>
      </w:r>
      <w:proofErr w:type="gramStart"/>
      <w:r w:rsidRPr="007A51F2">
        <w:rPr>
          <w:rFonts w:ascii="楷体" w:eastAsia="楷体" w:hAnsi="楷体" w:hint="eastAsia"/>
          <w:sz w:val="24"/>
        </w:rPr>
        <w:t>线项目</w:t>
      </w:r>
      <w:proofErr w:type="gramEnd"/>
      <w:r w:rsidRPr="007A51F2">
        <w:rPr>
          <w:rFonts w:ascii="楷体" w:eastAsia="楷体" w:hAnsi="楷体" w:hint="eastAsia"/>
          <w:sz w:val="24"/>
        </w:rPr>
        <w:t>中应用鲁班BIM技术，取得了良好成效，得到了业主及相关政府部门的肯定。2015年，江苏博智工程咨询有限公司与鲁班软件达成战略合作，引入鲁班BIM系统平台。</w:t>
      </w:r>
      <w:proofErr w:type="gramStart"/>
      <w:r w:rsidRPr="007A51F2">
        <w:rPr>
          <w:rFonts w:ascii="楷体" w:eastAsia="楷体" w:hAnsi="楷体" w:hint="eastAsia"/>
          <w:sz w:val="24"/>
        </w:rPr>
        <w:t>目前博智</w:t>
      </w:r>
      <w:proofErr w:type="gramEnd"/>
      <w:r w:rsidRPr="007A51F2">
        <w:rPr>
          <w:rFonts w:ascii="楷体" w:eastAsia="楷体" w:hAnsi="楷体" w:hint="eastAsia"/>
          <w:sz w:val="24"/>
        </w:rPr>
        <w:t>公司技术人员已全员掌握BIM技术，并实现造价5000万以上审计项目BIM技术全覆盖，已为徐州地区数十个项目提供BIM咨询服务。此次双方深度合作，将为江苏徐州地区企业培养BIM人才，推动BIM技术在更多项目中落地应用。</w:t>
      </w:r>
    </w:p>
    <w:p w:rsidR="007A51F2" w:rsidRPr="007A51F2" w:rsidRDefault="007A51F2" w:rsidP="007A51F2">
      <w:pPr>
        <w:pStyle w:val="aa"/>
        <w:ind w:firstLineChars="200" w:firstLine="480"/>
        <w:rPr>
          <w:rFonts w:ascii="楷体" w:eastAsia="楷体" w:hAnsi="楷体"/>
          <w:sz w:val="24"/>
        </w:rPr>
      </w:pPr>
      <w:r w:rsidRPr="007A51F2">
        <w:rPr>
          <w:rFonts w:ascii="楷体" w:eastAsia="楷体" w:hAnsi="楷体" w:hint="eastAsia"/>
          <w:sz w:val="24"/>
        </w:rPr>
        <w:t>2015年，浙江鼎力工程项目管理有限公司与鲁班软件达成BIM战略合作，引入鲁班BIM技术和服务，并在多个项目中应用鲁班BIM技术，成果显著。此次独家经销合作协议的签订，表明鲁班软件和浙江鼎力携手进入合作新阶段。</w:t>
      </w:r>
    </w:p>
    <w:p w:rsidR="007A51F2" w:rsidRPr="007A51F2" w:rsidRDefault="007A51F2" w:rsidP="007A51F2">
      <w:pPr>
        <w:pStyle w:val="aa"/>
        <w:ind w:firstLineChars="200" w:firstLine="480"/>
        <w:rPr>
          <w:rFonts w:ascii="楷体" w:eastAsia="楷体" w:hAnsi="楷体"/>
          <w:sz w:val="24"/>
        </w:rPr>
      </w:pPr>
      <w:r w:rsidRPr="007A51F2">
        <w:rPr>
          <w:rFonts w:ascii="楷体" w:eastAsia="楷体" w:hAnsi="楷体" w:hint="eastAsia"/>
          <w:sz w:val="24"/>
        </w:rPr>
        <w:t>西藏</w:t>
      </w:r>
      <w:proofErr w:type="gramStart"/>
      <w:r w:rsidRPr="007A51F2">
        <w:rPr>
          <w:rFonts w:ascii="楷体" w:eastAsia="楷体" w:hAnsi="楷体" w:hint="eastAsia"/>
          <w:sz w:val="24"/>
        </w:rPr>
        <w:t>磊鑫</w:t>
      </w:r>
      <w:proofErr w:type="gramEnd"/>
      <w:r w:rsidRPr="007A51F2">
        <w:rPr>
          <w:rFonts w:ascii="楷体" w:eastAsia="楷体" w:hAnsi="楷体" w:hint="eastAsia"/>
          <w:sz w:val="24"/>
        </w:rPr>
        <w:t>工程项目管理咨询有限公司通过多次考察，与鲁班软件签署了独家经销合作协议，双方致力于推进西藏地区企业和项目普及应用BIM技术。</w:t>
      </w:r>
    </w:p>
    <w:p w:rsidR="007A51F2" w:rsidRPr="007A51F2" w:rsidRDefault="007A51F2" w:rsidP="007A51F2">
      <w:pPr>
        <w:pStyle w:val="aa"/>
        <w:ind w:firstLineChars="200" w:firstLine="480"/>
        <w:rPr>
          <w:rFonts w:ascii="楷体" w:eastAsia="楷体" w:hAnsi="楷体"/>
          <w:sz w:val="24"/>
        </w:rPr>
      </w:pPr>
      <w:r w:rsidRPr="007A51F2">
        <w:rPr>
          <w:rFonts w:ascii="楷体" w:eastAsia="楷体" w:hAnsi="楷体" w:hint="eastAsia"/>
          <w:sz w:val="24"/>
        </w:rPr>
        <w:t>2018年，鲁班软件步履坚实，以客户为中心，不断进行产品升级更新，为广大用户提供极致的服务体验，获得了满满的好评。鲁班软件在中</w:t>
      </w:r>
      <w:proofErr w:type="gramStart"/>
      <w:r w:rsidRPr="007A51F2">
        <w:rPr>
          <w:rFonts w:ascii="楷体" w:eastAsia="楷体" w:hAnsi="楷体" w:hint="eastAsia"/>
          <w:sz w:val="24"/>
        </w:rPr>
        <w:t>端市场</w:t>
      </w:r>
      <w:proofErr w:type="gramEnd"/>
      <w:r w:rsidRPr="007A51F2">
        <w:rPr>
          <w:rFonts w:ascii="楷体" w:eastAsia="楷体" w:hAnsi="楷体" w:hint="eastAsia"/>
          <w:sz w:val="24"/>
        </w:rPr>
        <w:t>一直采用渠道为主的策略，非常重视经销合作伙伴的合作，愿与BIM产业链伙伴合作共赢，共同打造BIM生态圈。</w:t>
      </w:r>
    </w:p>
    <w:p w:rsidR="007A51F2" w:rsidRPr="007A51F2" w:rsidRDefault="007A51F2" w:rsidP="007A51F2">
      <w:pPr>
        <w:pStyle w:val="aa"/>
        <w:ind w:firstLineChars="200" w:firstLine="482"/>
        <w:rPr>
          <w:rFonts w:ascii="楷体" w:eastAsia="楷体" w:hAnsi="楷体"/>
          <w:b/>
          <w:sz w:val="24"/>
        </w:rPr>
      </w:pPr>
      <w:r w:rsidRPr="007A51F2">
        <w:rPr>
          <w:rFonts w:ascii="楷体" w:eastAsia="楷体" w:hAnsi="楷体" w:hint="eastAsia"/>
          <w:b/>
          <w:sz w:val="24"/>
        </w:rPr>
        <w:t>独家经销合作伙伴介绍</w:t>
      </w:r>
    </w:p>
    <w:p w:rsidR="007A51F2" w:rsidRPr="007A51F2" w:rsidRDefault="007A51F2" w:rsidP="007A51F2">
      <w:pPr>
        <w:pStyle w:val="aa"/>
        <w:ind w:firstLineChars="200" w:firstLine="482"/>
        <w:rPr>
          <w:rFonts w:ascii="楷体" w:eastAsia="楷体" w:hAnsi="楷体"/>
          <w:sz w:val="24"/>
        </w:rPr>
      </w:pPr>
      <w:r w:rsidRPr="007A51F2">
        <w:rPr>
          <w:rFonts w:ascii="楷体" w:eastAsia="楷体" w:hAnsi="楷体" w:hint="eastAsia"/>
          <w:b/>
          <w:sz w:val="24"/>
        </w:rPr>
        <w:t>江苏博智工程咨询有限公司</w:t>
      </w:r>
      <w:r w:rsidRPr="007A51F2">
        <w:rPr>
          <w:rFonts w:ascii="楷体" w:eastAsia="楷体" w:hAnsi="楷体" w:hint="eastAsia"/>
          <w:sz w:val="24"/>
        </w:rPr>
        <w:t>具有甲级造价咨询、甲级招标代理资质。为2006年度江苏省优秀招标代理机构、2007-2008年度江苏省优秀招标代理机构、2007年度江苏省优秀造价工程咨询机构、江苏省工程造价咨询信用3A级企业，在徐州市各年度工程造价咨询单位业务检查评比中均获得优秀表彰。</w:t>
      </w:r>
    </w:p>
    <w:p w:rsidR="007A51F2" w:rsidRPr="007A51F2" w:rsidRDefault="007A51F2" w:rsidP="007A51F2">
      <w:pPr>
        <w:pStyle w:val="aa"/>
        <w:ind w:firstLineChars="200" w:firstLine="482"/>
        <w:rPr>
          <w:rFonts w:ascii="楷体" w:eastAsia="楷体" w:hAnsi="楷体"/>
          <w:sz w:val="24"/>
        </w:rPr>
      </w:pPr>
      <w:r w:rsidRPr="007A51F2">
        <w:rPr>
          <w:rFonts w:ascii="楷体" w:eastAsia="楷体" w:hAnsi="楷体" w:hint="eastAsia"/>
          <w:b/>
          <w:sz w:val="24"/>
        </w:rPr>
        <w:t>浙江鼎力工程项目管理有限公司</w:t>
      </w:r>
      <w:r w:rsidRPr="007A51F2">
        <w:rPr>
          <w:rFonts w:ascii="楷体" w:eastAsia="楷体" w:hAnsi="楷体" w:hint="eastAsia"/>
          <w:sz w:val="24"/>
        </w:rPr>
        <w:t>具备工程招标代理甲级资质、工程造价咨询甲级资质、政府采购乙级资质、工程咨询乙级资质的工程项目管理有限公司。公司已承接了一千多个工程咨询和招标项目。自公司成立以来，累计接受委托工程招标和咨询的金额达数百亿，为建设单位提供了良好的工程招标和咨询服务，并为其累计节省了数十亿元资金，深得广大客户的信任和好评。</w:t>
      </w:r>
    </w:p>
    <w:p w:rsidR="007A51F2" w:rsidRPr="007A51F2" w:rsidRDefault="007A51F2" w:rsidP="007A51F2">
      <w:pPr>
        <w:pStyle w:val="aa"/>
        <w:ind w:firstLineChars="200" w:firstLine="482"/>
        <w:rPr>
          <w:rFonts w:ascii="楷体" w:eastAsia="楷体" w:hAnsi="楷体"/>
          <w:sz w:val="24"/>
        </w:rPr>
      </w:pPr>
      <w:r w:rsidRPr="007A51F2">
        <w:rPr>
          <w:rFonts w:ascii="楷体" w:eastAsia="楷体" w:hAnsi="楷体" w:hint="eastAsia"/>
          <w:b/>
          <w:sz w:val="24"/>
        </w:rPr>
        <w:t>西藏</w:t>
      </w:r>
      <w:proofErr w:type="gramStart"/>
      <w:r w:rsidRPr="007A51F2">
        <w:rPr>
          <w:rFonts w:ascii="楷体" w:eastAsia="楷体" w:hAnsi="楷体" w:hint="eastAsia"/>
          <w:b/>
          <w:sz w:val="24"/>
        </w:rPr>
        <w:t>磊鑫</w:t>
      </w:r>
      <w:proofErr w:type="gramEnd"/>
      <w:r w:rsidRPr="007A51F2">
        <w:rPr>
          <w:rFonts w:ascii="楷体" w:eastAsia="楷体" w:hAnsi="楷体" w:hint="eastAsia"/>
          <w:b/>
          <w:sz w:val="24"/>
        </w:rPr>
        <w:t>工程项目管理咨询有限公司</w:t>
      </w:r>
      <w:r w:rsidRPr="007A51F2">
        <w:rPr>
          <w:rFonts w:ascii="楷体" w:eastAsia="楷体" w:hAnsi="楷体" w:hint="eastAsia"/>
          <w:sz w:val="24"/>
        </w:rPr>
        <w:t>成立多年，经城乡和住房建设部批准，具有《工程造价咨询甲级资格证书》，经西藏自治区城乡和住房建设厅批准，具有颁发的《工程招标资质证书》、《工程监理资质证书》，经西藏自治区司法厅批准具有工程造价、工程质量、会计司法鉴定资格，经西藏自治区财政投资评审中心批准具有财政投资评审资格，在西藏自治区工商行政管理局注册登记，是独立承办各类工程造价咨询、管理建设工程全过程服务；工程招投标代理；</w:t>
      </w:r>
      <w:proofErr w:type="gramStart"/>
      <w:r w:rsidRPr="007A51F2">
        <w:rPr>
          <w:rFonts w:ascii="楷体" w:eastAsia="楷体" w:hAnsi="楷体" w:hint="eastAsia"/>
          <w:sz w:val="24"/>
        </w:rPr>
        <w:t>工程概预结算</w:t>
      </w:r>
      <w:proofErr w:type="gramEnd"/>
      <w:r w:rsidRPr="007A51F2">
        <w:rPr>
          <w:rFonts w:ascii="楷体" w:eastAsia="楷体" w:hAnsi="楷体" w:hint="eastAsia"/>
          <w:sz w:val="24"/>
        </w:rPr>
        <w:t>；标底编制审查；工程造价司法鉴定；工程质量司法鉴定；咨询销售；财政投资项目评审；相关业务培训等经济中介类业务的有限责任公司，2008年西藏</w:t>
      </w:r>
      <w:proofErr w:type="gramStart"/>
      <w:r w:rsidRPr="007A51F2">
        <w:rPr>
          <w:rFonts w:ascii="楷体" w:eastAsia="楷体" w:hAnsi="楷体" w:hint="eastAsia"/>
          <w:sz w:val="24"/>
        </w:rPr>
        <w:t>磊鑫</w:t>
      </w:r>
      <w:proofErr w:type="gramEnd"/>
      <w:r w:rsidRPr="007A51F2">
        <w:rPr>
          <w:rFonts w:ascii="楷体" w:eastAsia="楷体" w:hAnsi="楷体" w:hint="eastAsia"/>
          <w:sz w:val="24"/>
        </w:rPr>
        <w:t>工程项目管理咨询有限公司成为中国建设工程造价管理协会会员。</w:t>
      </w:r>
    </w:p>
    <w:p w:rsidR="007A51F2" w:rsidRPr="007A51F2" w:rsidRDefault="007A51F2" w:rsidP="007A51F2">
      <w:pPr>
        <w:pStyle w:val="aa"/>
        <w:ind w:firstLineChars="200" w:firstLine="480"/>
        <w:rPr>
          <w:rFonts w:ascii="楷体" w:eastAsia="楷体" w:hAnsi="楷体"/>
          <w:b/>
          <w:sz w:val="32"/>
          <w:szCs w:val="32"/>
        </w:rPr>
      </w:pPr>
      <w:r w:rsidRPr="007A51F2">
        <w:rPr>
          <w:rFonts w:ascii="楷体" w:eastAsia="楷体" w:hAnsi="楷体" w:hint="eastAsia"/>
          <w:sz w:val="24"/>
        </w:rPr>
        <w:lastRenderedPageBreak/>
        <w:t>鲁班BIM渠道合作伙伴全国招募火热进行中，BIM市场发展前景广阔，欢迎志同道的合作伙伴加入，鲁班软件愿与您携手共创、共享、共赢BIM市场的新蓝图。</w:t>
      </w:r>
    </w:p>
    <w:p w:rsidR="0031663C" w:rsidRPr="0031663C" w:rsidRDefault="007A51F2" w:rsidP="0031663C">
      <w:pPr>
        <w:pStyle w:val="2"/>
        <w:rPr>
          <w:b/>
          <w:color w:val="000000" w:themeColor="text1"/>
          <w:sz w:val="32"/>
          <w:szCs w:val="32"/>
        </w:rPr>
      </w:pPr>
      <w:bookmarkStart w:id="8" w:name="_Toc535831748"/>
      <w:r w:rsidRPr="0031663C">
        <w:rPr>
          <w:b/>
          <w:color w:val="000000" w:themeColor="text1"/>
          <w:sz w:val="32"/>
          <w:szCs w:val="32"/>
        </w:rPr>
        <w:t>2.</w:t>
      </w:r>
      <w:r w:rsidR="0031663C" w:rsidRPr="0031663C">
        <w:rPr>
          <w:rFonts w:hint="eastAsia"/>
          <w:b/>
          <w:color w:val="000000" w:themeColor="text1"/>
          <w:sz w:val="32"/>
          <w:szCs w:val="32"/>
        </w:rPr>
        <w:t xml:space="preserve"> </w:t>
      </w:r>
      <w:r w:rsidR="0031663C" w:rsidRPr="0031663C">
        <w:rPr>
          <w:rFonts w:hint="eastAsia"/>
          <w:b/>
          <w:color w:val="000000" w:themeColor="text1"/>
          <w:sz w:val="32"/>
          <w:szCs w:val="32"/>
        </w:rPr>
        <w:t>鲁班软件与</w:t>
      </w:r>
      <w:proofErr w:type="gramStart"/>
      <w:r w:rsidR="0031663C" w:rsidRPr="0031663C">
        <w:rPr>
          <w:rFonts w:hint="eastAsia"/>
          <w:b/>
          <w:color w:val="000000" w:themeColor="text1"/>
          <w:sz w:val="32"/>
          <w:szCs w:val="32"/>
        </w:rPr>
        <w:t>淮安盛彩签约</w:t>
      </w:r>
      <w:proofErr w:type="gramEnd"/>
      <w:r w:rsidR="0031663C" w:rsidRPr="0031663C">
        <w:rPr>
          <w:rFonts w:hint="eastAsia"/>
          <w:b/>
          <w:color w:val="000000" w:themeColor="text1"/>
          <w:sz w:val="32"/>
          <w:szCs w:val="32"/>
        </w:rPr>
        <w:t>BIM</w:t>
      </w:r>
      <w:r w:rsidR="0031663C" w:rsidRPr="0031663C">
        <w:rPr>
          <w:rFonts w:hint="eastAsia"/>
          <w:b/>
          <w:color w:val="000000" w:themeColor="text1"/>
          <w:sz w:val="32"/>
          <w:szCs w:val="32"/>
        </w:rPr>
        <w:t>软件区域金牌经销合作</w:t>
      </w:r>
      <w:bookmarkEnd w:id="8"/>
    </w:p>
    <w:p w:rsidR="0031663C" w:rsidRPr="0031663C" w:rsidRDefault="0031663C" w:rsidP="0031663C">
      <w:pPr>
        <w:pStyle w:val="aa"/>
        <w:ind w:firstLineChars="200" w:firstLine="400"/>
        <w:rPr>
          <w:rFonts w:ascii="楷体" w:eastAsia="楷体" w:hAnsi="楷体"/>
        </w:rPr>
      </w:pPr>
      <w:r w:rsidRPr="0031663C">
        <w:rPr>
          <w:rFonts w:ascii="楷体" w:eastAsia="楷体" w:hAnsi="楷体" w:hint="eastAsia"/>
        </w:rPr>
        <w:t>出处：</w:t>
      </w:r>
      <w:proofErr w:type="gramStart"/>
      <w:r w:rsidRPr="0031663C">
        <w:rPr>
          <w:rFonts w:ascii="楷体" w:eastAsia="楷体" w:hAnsi="楷体" w:hint="eastAsia"/>
        </w:rPr>
        <w:t>鲁班官网</w:t>
      </w:r>
      <w:proofErr w:type="gramEnd"/>
      <w:r w:rsidRPr="0031663C">
        <w:rPr>
          <w:rFonts w:ascii="楷体" w:eastAsia="楷体" w:hAnsi="楷体" w:hint="eastAsia"/>
        </w:rPr>
        <w:t xml:space="preserve">   2019.</w:t>
      </w:r>
      <w:r w:rsidRPr="0031663C">
        <w:rPr>
          <w:rFonts w:ascii="楷体" w:eastAsia="楷体" w:hAnsi="楷体"/>
        </w:rPr>
        <w:t>1.3</w:t>
      </w:r>
    </w:p>
    <w:p w:rsidR="0031663C" w:rsidRPr="0031663C" w:rsidRDefault="0031663C" w:rsidP="0031663C">
      <w:pPr>
        <w:pStyle w:val="aa"/>
        <w:ind w:firstLineChars="200" w:firstLine="400"/>
        <w:rPr>
          <w:rFonts w:ascii="楷体" w:eastAsia="楷体" w:hAnsi="楷体"/>
        </w:rPr>
      </w:pPr>
      <w:r w:rsidRPr="0031663C">
        <w:rPr>
          <w:rFonts w:ascii="楷体" w:eastAsia="楷体" w:hAnsi="楷体" w:hint="eastAsia"/>
        </w:rPr>
        <w:t>链接：</w:t>
      </w:r>
      <w:r w:rsidRPr="0031663C">
        <w:rPr>
          <w:rFonts w:ascii="楷体" w:eastAsia="楷体" w:hAnsi="楷体"/>
        </w:rPr>
        <w:t>http://www.lubansoft.com/news/show/1/2732</w:t>
      </w:r>
    </w:p>
    <w:p w:rsidR="0031663C" w:rsidRPr="0031663C" w:rsidRDefault="0031663C" w:rsidP="0031663C">
      <w:pPr>
        <w:pStyle w:val="aa"/>
        <w:ind w:firstLineChars="200" w:firstLine="480"/>
        <w:rPr>
          <w:rFonts w:ascii="楷体" w:eastAsia="楷体" w:hAnsi="楷体"/>
          <w:sz w:val="24"/>
          <w:szCs w:val="24"/>
        </w:rPr>
      </w:pPr>
      <w:r w:rsidRPr="0031663C">
        <w:rPr>
          <w:rFonts w:ascii="楷体" w:eastAsia="楷体" w:hAnsi="楷体" w:hint="eastAsia"/>
          <w:sz w:val="24"/>
          <w:szCs w:val="24"/>
        </w:rPr>
        <w:t>2019年1月，上海鲁班软件股份有限公司与</w:t>
      </w:r>
      <w:proofErr w:type="gramStart"/>
      <w:r w:rsidRPr="0031663C">
        <w:rPr>
          <w:rFonts w:ascii="楷体" w:eastAsia="楷体" w:hAnsi="楷体" w:hint="eastAsia"/>
          <w:sz w:val="24"/>
          <w:szCs w:val="24"/>
        </w:rPr>
        <w:t>淮安盛彩工程</w:t>
      </w:r>
      <w:proofErr w:type="gramEnd"/>
      <w:r w:rsidRPr="0031663C">
        <w:rPr>
          <w:rFonts w:ascii="楷体" w:eastAsia="楷体" w:hAnsi="楷体" w:hint="eastAsia"/>
          <w:sz w:val="24"/>
          <w:szCs w:val="24"/>
        </w:rPr>
        <w:t>咨询管理有限公司签订经销合作协议，双方将会在江苏省淮安市BIM市场领域展开深入的合作,为淮安本地企业提供更便捷的购买及本地化技术服务和支持。</w:t>
      </w:r>
    </w:p>
    <w:p w:rsidR="0031663C" w:rsidRPr="0031663C" w:rsidRDefault="0031663C" w:rsidP="0031663C">
      <w:pPr>
        <w:pStyle w:val="aa"/>
        <w:ind w:firstLineChars="200" w:firstLine="480"/>
        <w:rPr>
          <w:rFonts w:ascii="楷体" w:eastAsia="楷体" w:hAnsi="楷体"/>
          <w:sz w:val="24"/>
          <w:szCs w:val="24"/>
        </w:rPr>
      </w:pPr>
      <w:proofErr w:type="gramStart"/>
      <w:r w:rsidRPr="0031663C">
        <w:rPr>
          <w:rFonts w:ascii="楷体" w:eastAsia="楷体" w:hAnsi="楷体" w:hint="eastAsia"/>
          <w:sz w:val="24"/>
          <w:szCs w:val="24"/>
        </w:rPr>
        <w:t>淮安盛彩工程</w:t>
      </w:r>
      <w:proofErr w:type="gramEnd"/>
      <w:r w:rsidRPr="0031663C">
        <w:rPr>
          <w:rFonts w:ascii="楷体" w:eastAsia="楷体" w:hAnsi="楷体" w:hint="eastAsia"/>
          <w:sz w:val="24"/>
          <w:szCs w:val="24"/>
        </w:rPr>
        <w:t>咨询管理有限公司是一个富有活力的80后团队，深耕淮安当地建筑业市场多年，主营BIM技术服务及培训、建设工程造价咨询、建设工程招标投标代理、政府采购招标代理、工程项目管理、PPP投资建设咨询、绿色建筑咨询、地形勘测测量、工程勘测设计、工程投资咨询（编制项目建议书、可行性研究）、工程技术咨询、工程监理等。</w:t>
      </w:r>
    </w:p>
    <w:p w:rsidR="0031663C" w:rsidRPr="0031663C" w:rsidRDefault="0031663C" w:rsidP="0031663C">
      <w:pPr>
        <w:pStyle w:val="aa"/>
        <w:ind w:firstLineChars="200" w:firstLine="480"/>
        <w:rPr>
          <w:rFonts w:ascii="楷体" w:eastAsia="楷体" w:hAnsi="楷体"/>
          <w:sz w:val="24"/>
          <w:szCs w:val="24"/>
        </w:rPr>
      </w:pPr>
      <w:r w:rsidRPr="0031663C">
        <w:rPr>
          <w:rFonts w:ascii="楷体" w:eastAsia="楷体" w:hAnsi="楷体" w:hint="eastAsia"/>
          <w:sz w:val="24"/>
          <w:szCs w:val="24"/>
        </w:rPr>
        <w:t>鲁班软件在BIM行业领域具有领先优势，双方强</w:t>
      </w:r>
      <w:proofErr w:type="gramStart"/>
      <w:r w:rsidRPr="0031663C">
        <w:rPr>
          <w:rFonts w:ascii="楷体" w:eastAsia="楷体" w:hAnsi="楷体" w:hint="eastAsia"/>
          <w:sz w:val="24"/>
          <w:szCs w:val="24"/>
        </w:rPr>
        <w:t>强</w:t>
      </w:r>
      <w:proofErr w:type="gramEnd"/>
      <w:r w:rsidRPr="0031663C">
        <w:rPr>
          <w:rFonts w:ascii="楷体" w:eastAsia="楷体" w:hAnsi="楷体" w:hint="eastAsia"/>
          <w:sz w:val="24"/>
          <w:szCs w:val="24"/>
        </w:rPr>
        <w:t>联合，将使</w:t>
      </w:r>
      <w:proofErr w:type="gramStart"/>
      <w:r w:rsidRPr="0031663C">
        <w:rPr>
          <w:rFonts w:ascii="楷体" w:eastAsia="楷体" w:hAnsi="楷体" w:hint="eastAsia"/>
          <w:sz w:val="24"/>
          <w:szCs w:val="24"/>
        </w:rPr>
        <w:t>淮安盛彩在</w:t>
      </w:r>
      <w:proofErr w:type="gramEnd"/>
      <w:r w:rsidRPr="0031663C">
        <w:rPr>
          <w:rFonts w:ascii="楷体" w:eastAsia="楷体" w:hAnsi="楷体" w:hint="eastAsia"/>
          <w:sz w:val="24"/>
          <w:szCs w:val="24"/>
        </w:rPr>
        <w:t>淮安大型BIM咨询项目承揽能力与业务能力上到一个新台阶，实现BIM咨询+应用的深度融合，使BIM运用 “看得到摸得着”，为淮安当地BIM项目实践提供助力。</w:t>
      </w:r>
    </w:p>
    <w:p w:rsidR="007A51F2" w:rsidRDefault="0031663C" w:rsidP="0031663C">
      <w:pPr>
        <w:pStyle w:val="aa"/>
        <w:ind w:firstLineChars="200" w:firstLine="480"/>
        <w:rPr>
          <w:rFonts w:asciiTheme="majorEastAsia" w:eastAsiaTheme="majorEastAsia" w:hAnsiTheme="majorEastAsia"/>
          <w:b/>
          <w:sz w:val="32"/>
          <w:szCs w:val="32"/>
        </w:rPr>
      </w:pPr>
      <w:r w:rsidRPr="0031663C">
        <w:rPr>
          <w:rFonts w:ascii="楷体" w:eastAsia="楷体" w:hAnsi="楷体" w:hint="eastAsia"/>
          <w:sz w:val="24"/>
          <w:szCs w:val="24"/>
        </w:rPr>
        <w:t>此次双方签约成为经销合作伙伴，也是鲁班软件深化淮安市场，助推BIM技术发展的重大举措。今后双方将努力推动BIM技术在淮安运用落地，提高项目信息化管理水平，加速推动淮安建筑市场发展与行业转型升级。</w:t>
      </w:r>
    </w:p>
    <w:p w:rsidR="0031663C" w:rsidRPr="0031663C" w:rsidRDefault="007A51F2" w:rsidP="0031663C">
      <w:pPr>
        <w:pStyle w:val="2"/>
        <w:rPr>
          <w:rStyle w:val="2Char"/>
          <w:rFonts w:asciiTheme="majorEastAsia" w:hAnsiTheme="majorEastAsia"/>
          <w:b/>
          <w:color w:val="000000" w:themeColor="text1"/>
          <w:sz w:val="32"/>
          <w:szCs w:val="32"/>
        </w:rPr>
      </w:pPr>
      <w:bookmarkStart w:id="9" w:name="_Toc535831749"/>
      <w:r w:rsidRPr="0031663C">
        <w:rPr>
          <w:rFonts w:asciiTheme="majorEastAsia" w:hAnsiTheme="majorEastAsia"/>
          <w:b/>
          <w:color w:val="000000" w:themeColor="text1"/>
          <w:sz w:val="32"/>
          <w:szCs w:val="32"/>
        </w:rPr>
        <w:t>3.</w:t>
      </w:r>
      <w:r w:rsidR="0031663C" w:rsidRPr="0031663C">
        <w:rPr>
          <w:rFonts w:asciiTheme="majorEastAsia" w:hAnsiTheme="majorEastAsia" w:hint="eastAsia"/>
          <w:b/>
          <w:color w:val="000000" w:themeColor="text1"/>
          <w:sz w:val="32"/>
          <w:szCs w:val="32"/>
        </w:rPr>
        <w:t xml:space="preserve"> </w:t>
      </w:r>
      <w:r w:rsidR="0031663C" w:rsidRPr="0031663C">
        <w:rPr>
          <w:rStyle w:val="2Char"/>
          <w:rFonts w:asciiTheme="majorEastAsia" w:hAnsiTheme="majorEastAsia" w:hint="eastAsia"/>
          <w:b/>
          <w:color w:val="000000" w:themeColor="text1"/>
          <w:sz w:val="32"/>
          <w:szCs w:val="32"/>
        </w:rPr>
        <w:t>三峡制药</w:t>
      </w:r>
      <w:proofErr w:type="gramStart"/>
      <w:r w:rsidR="0031663C" w:rsidRPr="0031663C">
        <w:rPr>
          <w:rStyle w:val="2Char"/>
          <w:rFonts w:asciiTheme="majorEastAsia" w:hAnsiTheme="majorEastAsia" w:hint="eastAsia"/>
          <w:b/>
          <w:color w:val="000000" w:themeColor="text1"/>
          <w:sz w:val="32"/>
          <w:szCs w:val="32"/>
        </w:rPr>
        <w:t>利用泛微</w:t>
      </w:r>
      <w:proofErr w:type="gramEnd"/>
      <w:r w:rsidR="0031663C" w:rsidRPr="0031663C">
        <w:rPr>
          <w:rStyle w:val="2Char"/>
          <w:rFonts w:asciiTheme="majorEastAsia" w:hAnsiTheme="majorEastAsia" w:hint="eastAsia"/>
          <w:b/>
          <w:color w:val="000000" w:themeColor="text1"/>
          <w:sz w:val="32"/>
          <w:szCs w:val="32"/>
        </w:rPr>
        <w:t>OA系统管理生产预测和安全库存</w:t>
      </w:r>
      <w:bookmarkEnd w:id="9"/>
    </w:p>
    <w:p w:rsidR="0031663C" w:rsidRPr="0031663C" w:rsidRDefault="0031663C" w:rsidP="0031663C">
      <w:pPr>
        <w:pStyle w:val="aa"/>
        <w:ind w:firstLineChars="200" w:firstLine="480"/>
        <w:rPr>
          <w:rFonts w:ascii="楷体" w:eastAsia="楷体" w:hAnsi="楷体"/>
          <w:sz w:val="24"/>
          <w:szCs w:val="24"/>
        </w:rPr>
      </w:pPr>
      <w:r w:rsidRPr="0031663C">
        <w:rPr>
          <w:rFonts w:ascii="楷体" w:eastAsia="楷体" w:hAnsi="楷体" w:hint="eastAsia"/>
          <w:sz w:val="24"/>
          <w:szCs w:val="24"/>
        </w:rPr>
        <w:t>出处：</w:t>
      </w:r>
      <w:proofErr w:type="gramStart"/>
      <w:r w:rsidRPr="0031663C">
        <w:rPr>
          <w:rFonts w:ascii="楷体" w:eastAsia="楷体" w:hAnsi="楷体" w:hint="eastAsia"/>
          <w:sz w:val="24"/>
          <w:szCs w:val="24"/>
        </w:rPr>
        <w:t>泛微官网</w:t>
      </w:r>
      <w:proofErr w:type="gramEnd"/>
      <w:r w:rsidRPr="0031663C">
        <w:rPr>
          <w:rFonts w:ascii="楷体" w:eastAsia="楷体" w:hAnsi="楷体" w:hint="eastAsia"/>
          <w:sz w:val="24"/>
          <w:szCs w:val="24"/>
        </w:rPr>
        <w:t xml:space="preserve">   2019.</w:t>
      </w:r>
      <w:r w:rsidRPr="0031663C">
        <w:rPr>
          <w:rFonts w:ascii="楷体" w:eastAsia="楷体" w:hAnsi="楷体"/>
          <w:sz w:val="24"/>
          <w:szCs w:val="24"/>
        </w:rPr>
        <w:t>1.</w:t>
      </w:r>
      <w:r w:rsidRPr="0031663C">
        <w:rPr>
          <w:rFonts w:ascii="楷体" w:eastAsia="楷体" w:hAnsi="楷体" w:hint="eastAsia"/>
          <w:sz w:val="24"/>
          <w:szCs w:val="24"/>
        </w:rPr>
        <w:t>10</w:t>
      </w:r>
    </w:p>
    <w:p w:rsidR="0031663C" w:rsidRPr="0031663C" w:rsidRDefault="0031663C" w:rsidP="0031663C">
      <w:pPr>
        <w:pStyle w:val="aa"/>
        <w:ind w:firstLineChars="200" w:firstLine="480"/>
        <w:rPr>
          <w:rFonts w:ascii="楷体" w:eastAsia="楷体" w:hAnsi="楷体"/>
          <w:sz w:val="24"/>
          <w:szCs w:val="24"/>
        </w:rPr>
      </w:pPr>
      <w:r w:rsidRPr="0031663C">
        <w:rPr>
          <w:rFonts w:ascii="楷体" w:eastAsia="楷体" w:hAnsi="楷体" w:hint="eastAsia"/>
          <w:sz w:val="24"/>
          <w:szCs w:val="24"/>
        </w:rPr>
        <w:t>链接：</w:t>
      </w:r>
      <w:r w:rsidRPr="0031663C">
        <w:rPr>
          <w:rFonts w:ascii="楷体" w:eastAsia="楷体" w:hAnsi="楷体"/>
          <w:sz w:val="24"/>
          <w:szCs w:val="24"/>
        </w:rPr>
        <w:t>https://www.weaver.com.cn/subpage/aboutus/news/news-detail-18305.html</w:t>
      </w:r>
    </w:p>
    <w:p w:rsidR="0031663C" w:rsidRPr="0031663C" w:rsidRDefault="0031663C" w:rsidP="0031663C">
      <w:pPr>
        <w:pStyle w:val="aa"/>
        <w:ind w:firstLineChars="200" w:firstLine="480"/>
        <w:rPr>
          <w:rFonts w:ascii="楷体" w:eastAsia="楷体" w:hAnsi="楷体"/>
          <w:sz w:val="24"/>
          <w:szCs w:val="24"/>
        </w:rPr>
      </w:pPr>
      <w:r w:rsidRPr="0031663C">
        <w:rPr>
          <w:rFonts w:ascii="楷体" w:eastAsia="楷体" w:hAnsi="楷体" w:hint="eastAsia"/>
          <w:sz w:val="24"/>
          <w:szCs w:val="24"/>
        </w:rPr>
        <w:t>三峡制药作为一家从事药物研究和生产的综合性生物制药企业，产品层次多、市场覆盖全球、生产规模大。</w:t>
      </w:r>
    </w:p>
    <w:p w:rsidR="0031663C" w:rsidRPr="0031663C" w:rsidRDefault="0031663C" w:rsidP="0031663C">
      <w:pPr>
        <w:pStyle w:val="aa"/>
        <w:ind w:firstLineChars="200" w:firstLine="480"/>
        <w:rPr>
          <w:rFonts w:ascii="楷体" w:eastAsia="楷体" w:hAnsi="楷体"/>
          <w:sz w:val="24"/>
          <w:szCs w:val="24"/>
        </w:rPr>
      </w:pPr>
      <w:r w:rsidRPr="0031663C">
        <w:rPr>
          <w:rFonts w:ascii="楷体" w:eastAsia="楷体" w:hAnsi="楷体" w:hint="eastAsia"/>
          <w:sz w:val="24"/>
          <w:szCs w:val="24"/>
        </w:rPr>
        <w:t>庞大的业务体系让三峡</w:t>
      </w:r>
      <w:proofErr w:type="gramStart"/>
      <w:r w:rsidRPr="0031663C">
        <w:rPr>
          <w:rFonts w:ascii="楷体" w:eastAsia="楷体" w:hAnsi="楷体" w:hint="eastAsia"/>
          <w:sz w:val="24"/>
          <w:szCs w:val="24"/>
        </w:rPr>
        <w:t>制药很</w:t>
      </w:r>
      <w:proofErr w:type="gramEnd"/>
      <w:r w:rsidRPr="0031663C">
        <w:rPr>
          <w:rFonts w:ascii="楷体" w:eastAsia="楷体" w:hAnsi="楷体" w:hint="eastAsia"/>
          <w:sz w:val="24"/>
          <w:szCs w:val="24"/>
        </w:rPr>
        <w:t>早就开始了信息化建设，此次在原有U8系统的基础上，</w:t>
      </w:r>
      <w:proofErr w:type="gramStart"/>
      <w:r w:rsidRPr="0031663C">
        <w:rPr>
          <w:rFonts w:ascii="楷体" w:eastAsia="楷体" w:hAnsi="楷体" w:hint="eastAsia"/>
          <w:sz w:val="24"/>
          <w:szCs w:val="24"/>
        </w:rPr>
        <w:t>通过泛微</w:t>
      </w:r>
      <w:proofErr w:type="gramEnd"/>
      <w:r w:rsidRPr="0031663C">
        <w:rPr>
          <w:rFonts w:ascii="楷体" w:eastAsia="楷体" w:hAnsi="楷体" w:hint="eastAsia"/>
          <w:sz w:val="24"/>
          <w:szCs w:val="24"/>
        </w:rPr>
        <w:t>OA系统的集成能力，将U8作为后端数据库，储存业务信息；用OA作为前端业务系统，打通三峡制药采购业务链，提高业务核算和内控能力。</w:t>
      </w:r>
    </w:p>
    <w:p w:rsidR="0031663C" w:rsidRPr="0031663C" w:rsidRDefault="0031663C" w:rsidP="0031663C">
      <w:pPr>
        <w:pStyle w:val="aa"/>
        <w:ind w:firstLineChars="200" w:firstLine="482"/>
        <w:rPr>
          <w:rFonts w:ascii="楷体" w:eastAsia="楷体" w:hAnsi="楷体"/>
          <w:b/>
          <w:sz w:val="24"/>
          <w:szCs w:val="24"/>
        </w:rPr>
      </w:pPr>
      <w:r w:rsidRPr="0031663C">
        <w:rPr>
          <w:rFonts w:ascii="楷体" w:eastAsia="楷体" w:hAnsi="楷体" w:hint="eastAsia"/>
          <w:b/>
          <w:sz w:val="24"/>
          <w:szCs w:val="24"/>
        </w:rPr>
        <w:t>一、OA&amp;U8集成，打通三峡制药业务信息链</w:t>
      </w:r>
    </w:p>
    <w:p w:rsidR="0031663C" w:rsidRPr="0031663C" w:rsidRDefault="0031663C" w:rsidP="0031663C">
      <w:pPr>
        <w:pStyle w:val="aa"/>
        <w:ind w:firstLineChars="200" w:firstLine="480"/>
        <w:rPr>
          <w:rFonts w:ascii="楷体" w:eastAsia="楷体" w:hAnsi="楷体"/>
          <w:sz w:val="24"/>
          <w:szCs w:val="24"/>
        </w:rPr>
      </w:pPr>
      <w:r w:rsidRPr="0031663C">
        <w:rPr>
          <w:rFonts w:ascii="楷体" w:eastAsia="楷体" w:hAnsi="楷体" w:hint="eastAsia"/>
          <w:sz w:val="24"/>
          <w:szCs w:val="24"/>
        </w:rPr>
        <w:lastRenderedPageBreak/>
        <w:t>三峡制药的所有采购业务都是围绕“生产预测和安全库存”两大指标制定采购计划，过去，物料和供应商</w:t>
      </w:r>
      <w:proofErr w:type="gramStart"/>
      <w:r w:rsidRPr="0031663C">
        <w:rPr>
          <w:rFonts w:ascii="楷体" w:eastAsia="楷体" w:hAnsi="楷体" w:hint="eastAsia"/>
          <w:sz w:val="24"/>
          <w:szCs w:val="24"/>
        </w:rPr>
        <w:t>主数据</w:t>
      </w:r>
      <w:proofErr w:type="gramEnd"/>
      <w:r w:rsidRPr="0031663C">
        <w:rPr>
          <w:rFonts w:ascii="楷体" w:eastAsia="楷体" w:hAnsi="楷体" w:hint="eastAsia"/>
          <w:sz w:val="24"/>
          <w:szCs w:val="24"/>
        </w:rPr>
        <w:t>都储存在U8系统，但是ERP</w:t>
      </w:r>
      <w:proofErr w:type="gramStart"/>
      <w:r w:rsidRPr="0031663C">
        <w:rPr>
          <w:rFonts w:ascii="楷体" w:eastAsia="楷体" w:hAnsi="楷体" w:hint="eastAsia"/>
          <w:sz w:val="24"/>
          <w:szCs w:val="24"/>
        </w:rPr>
        <w:t>重数据</w:t>
      </w:r>
      <w:proofErr w:type="gramEnd"/>
      <w:r w:rsidRPr="0031663C">
        <w:rPr>
          <w:rFonts w:ascii="楷体" w:eastAsia="楷体" w:hAnsi="楷体" w:hint="eastAsia"/>
          <w:sz w:val="24"/>
          <w:szCs w:val="24"/>
        </w:rPr>
        <w:t>轻流程的特点，并不能彻底解决三峡制药实际采购中“业务和信息分离”的管理问题。</w:t>
      </w:r>
    </w:p>
    <w:p w:rsidR="0031663C" w:rsidRPr="0031663C" w:rsidRDefault="0031663C" w:rsidP="0031663C">
      <w:pPr>
        <w:pStyle w:val="aa"/>
        <w:ind w:firstLineChars="200" w:firstLine="480"/>
        <w:rPr>
          <w:rFonts w:ascii="楷体" w:eastAsia="楷体" w:hAnsi="楷体"/>
          <w:sz w:val="24"/>
          <w:szCs w:val="24"/>
        </w:rPr>
      </w:pPr>
      <w:r w:rsidRPr="0031663C">
        <w:rPr>
          <w:rFonts w:ascii="楷体" w:eastAsia="楷体" w:hAnsi="楷体" w:hint="eastAsia"/>
          <w:sz w:val="24"/>
          <w:szCs w:val="24"/>
        </w:rPr>
        <w:t>现在，覆盖全公司的集中采购平台形成，三峡制药</w:t>
      </w:r>
      <w:proofErr w:type="gramStart"/>
      <w:r w:rsidRPr="0031663C">
        <w:rPr>
          <w:rFonts w:ascii="楷体" w:eastAsia="楷体" w:hAnsi="楷体" w:hint="eastAsia"/>
          <w:sz w:val="24"/>
          <w:szCs w:val="24"/>
        </w:rPr>
        <w:t>通过泛微</w:t>
      </w:r>
      <w:proofErr w:type="gramEnd"/>
      <w:r w:rsidRPr="0031663C">
        <w:rPr>
          <w:rFonts w:ascii="楷体" w:eastAsia="楷体" w:hAnsi="楷体" w:hint="eastAsia"/>
          <w:sz w:val="24"/>
          <w:szCs w:val="24"/>
        </w:rPr>
        <w:t>OA系统一个平台就能实现从采购计划制定到下单的全过程管理，同时，借助系统集成接口，将订单信息回传U8系统，信息同步，审批统一。</w:t>
      </w:r>
    </w:p>
    <w:p w:rsidR="0031663C" w:rsidRPr="0031663C" w:rsidRDefault="0031663C" w:rsidP="0031663C">
      <w:pPr>
        <w:pStyle w:val="aa"/>
        <w:ind w:firstLineChars="200" w:firstLine="482"/>
        <w:rPr>
          <w:rFonts w:ascii="楷体" w:eastAsia="楷体" w:hAnsi="楷体"/>
          <w:b/>
          <w:sz w:val="24"/>
          <w:szCs w:val="24"/>
        </w:rPr>
      </w:pPr>
      <w:r w:rsidRPr="0031663C">
        <w:rPr>
          <w:rFonts w:ascii="楷体" w:eastAsia="楷体" w:hAnsi="楷体" w:hint="eastAsia"/>
          <w:b/>
          <w:sz w:val="24"/>
          <w:szCs w:val="24"/>
        </w:rPr>
        <w:t>业务数据同步管理</w:t>
      </w:r>
    </w:p>
    <w:p w:rsidR="0031663C" w:rsidRPr="0031663C" w:rsidRDefault="0031663C" w:rsidP="0031663C">
      <w:pPr>
        <w:pStyle w:val="aa"/>
        <w:ind w:firstLineChars="200" w:firstLine="480"/>
        <w:rPr>
          <w:rFonts w:ascii="楷体" w:eastAsia="楷体" w:hAnsi="楷体"/>
          <w:sz w:val="24"/>
          <w:szCs w:val="24"/>
        </w:rPr>
      </w:pPr>
      <w:r w:rsidRPr="0031663C">
        <w:rPr>
          <w:rFonts w:ascii="楷体" w:eastAsia="楷体" w:hAnsi="楷体" w:hint="eastAsia"/>
          <w:sz w:val="24"/>
          <w:szCs w:val="24"/>
        </w:rPr>
        <w:t>无论是订单、供应商、客户还是合同资料，为了避免重复录入，三峡制药都统一从OA系统建立表单档案，随业务流程变化实时更新写入ERP系统。在业务审批的过程中可以直接在表单中调取使用，查阅、填报更智能。</w:t>
      </w:r>
    </w:p>
    <w:p w:rsidR="0031663C" w:rsidRPr="0031663C" w:rsidRDefault="0031663C" w:rsidP="0031663C">
      <w:pPr>
        <w:pStyle w:val="aa"/>
        <w:ind w:firstLineChars="200" w:firstLine="480"/>
        <w:rPr>
          <w:rFonts w:ascii="楷体" w:eastAsia="楷体" w:hAnsi="楷体"/>
          <w:sz w:val="24"/>
          <w:szCs w:val="24"/>
        </w:rPr>
      </w:pPr>
      <w:r w:rsidRPr="0031663C">
        <w:rPr>
          <w:rFonts w:ascii="楷体" w:eastAsia="楷体" w:hAnsi="楷体" w:hint="eastAsia"/>
          <w:noProof/>
          <w:sz w:val="24"/>
          <w:szCs w:val="24"/>
        </w:rPr>
        <w:drawing>
          <wp:inline distT="0" distB="0" distL="0" distR="0" wp14:anchorId="0146CCFC" wp14:editId="143288C3">
            <wp:extent cx="5274310" cy="3136265"/>
            <wp:effectExtent l="0" t="0" r="2540" b="698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547114356310037835.gif"/>
                    <pic:cNvPicPr/>
                  </pic:nvPicPr>
                  <pic:blipFill>
                    <a:blip r:embed="rId15">
                      <a:extLst>
                        <a:ext uri="{28A0092B-C50C-407E-A947-70E740481C1C}">
                          <a14:useLocalDpi xmlns:a14="http://schemas.microsoft.com/office/drawing/2010/main" val="0"/>
                        </a:ext>
                      </a:extLst>
                    </a:blip>
                    <a:stretch>
                      <a:fillRect/>
                    </a:stretch>
                  </pic:blipFill>
                  <pic:spPr>
                    <a:xfrm>
                      <a:off x="0" y="0"/>
                      <a:ext cx="5274310" cy="3136265"/>
                    </a:xfrm>
                    <a:prstGeom prst="rect">
                      <a:avLst/>
                    </a:prstGeom>
                  </pic:spPr>
                </pic:pic>
              </a:graphicData>
            </a:graphic>
          </wp:inline>
        </w:drawing>
      </w:r>
    </w:p>
    <w:p w:rsidR="0031663C" w:rsidRPr="0031663C" w:rsidRDefault="0031663C" w:rsidP="0031663C">
      <w:pPr>
        <w:pStyle w:val="aa"/>
        <w:ind w:firstLineChars="200" w:firstLine="480"/>
        <w:rPr>
          <w:rFonts w:ascii="楷体" w:eastAsia="楷体" w:hAnsi="楷体"/>
          <w:sz w:val="24"/>
          <w:szCs w:val="24"/>
        </w:rPr>
      </w:pPr>
      <w:r w:rsidRPr="0031663C">
        <w:rPr>
          <w:rFonts w:ascii="楷体" w:eastAsia="楷体" w:hAnsi="楷体" w:hint="eastAsia"/>
          <w:sz w:val="24"/>
          <w:szCs w:val="24"/>
        </w:rPr>
        <w:t>（从OA建立客户档案—ERP系统同步写入）</w:t>
      </w:r>
    </w:p>
    <w:p w:rsidR="0031663C" w:rsidRPr="0031663C" w:rsidRDefault="0031663C" w:rsidP="0031663C">
      <w:pPr>
        <w:pStyle w:val="aa"/>
        <w:ind w:firstLineChars="200" w:firstLine="482"/>
        <w:rPr>
          <w:rFonts w:ascii="楷体" w:eastAsia="楷体" w:hAnsi="楷体"/>
          <w:b/>
          <w:sz w:val="24"/>
          <w:szCs w:val="24"/>
        </w:rPr>
      </w:pPr>
      <w:r w:rsidRPr="0031663C">
        <w:rPr>
          <w:rFonts w:ascii="楷体" w:eastAsia="楷体" w:hAnsi="楷体" w:hint="eastAsia"/>
          <w:b/>
          <w:sz w:val="24"/>
          <w:szCs w:val="24"/>
        </w:rPr>
        <w:t>二、三峡制药集中采购管理平台亮点应用</w:t>
      </w:r>
    </w:p>
    <w:p w:rsidR="0031663C" w:rsidRPr="0031663C" w:rsidRDefault="0031663C" w:rsidP="0031663C">
      <w:pPr>
        <w:pStyle w:val="aa"/>
        <w:ind w:firstLineChars="200" w:firstLine="480"/>
        <w:rPr>
          <w:rFonts w:ascii="楷体" w:eastAsia="楷体" w:hAnsi="楷体"/>
          <w:sz w:val="24"/>
          <w:szCs w:val="24"/>
        </w:rPr>
      </w:pPr>
      <w:r w:rsidRPr="0031663C">
        <w:rPr>
          <w:rFonts w:ascii="楷体" w:eastAsia="楷体" w:hAnsi="楷体" w:hint="eastAsia"/>
          <w:sz w:val="24"/>
          <w:szCs w:val="24"/>
        </w:rPr>
        <w:t>OA系统围绕采购业务，用流程串联数据，为三峡制药提供一个集“计划管理、</w:t>
      </w:r>
      <w:proofErr w:type="gramStart"/>
      <w:r w:rsidRPr="0031663C">
        <w:rPr>
          <w:rFonts w:ascii="楷体" w:eastAsia="楷体" w:hAnsi="楷体" w:hint="eastAsia"/>
          <w:sz w:val="24"/>
          <w:szCs w:val="24"/>
        </w:rPr>
        <w:t>询</w:t>
      </w:r>
      <w:proofErr w:type="gramEnd"/>
      <w:r w:rsidRPr="0031663C">
        <w:rPr>
          <w:rFonts w:ascii="楷体" w:eastAsia="楷体" w:hAnsi="楷体" w:hint="eastAsia"/>
          <w:sz w:val="24"/>
          <w:szCs w:val="24"/>
        </w:rPr>
        <w:t>报价管理、合同管理、订单管理”于一体的电子化采购管理平台。</w:t>
      </w:r>
    </w:p>
    <w:p w:rsidR="0031663C" w:rsidRPr="0031663C" w:rsidRDefault="0031663C" w:rsidP="0031663C">
      <w:pPr>
        <w:pStyle w:val="aa"/>
        <w:ind w:firstLineChars="200" w:firstLine="480"/>
        <w:rPr>
          <w:rFonts w:ascii="楷体" w:eastAsia="楷体" w:hAnsi="楷体"/>
          <w:sz w:val="24"/>
          <w:szCs w:val="24"/>
        </w:rPr>
      </w:pPr>
      <w:r w:rsidRPr="0031663C">
        <w:rPr>
          <w:rFonts w:ascii="楷体" w:eastAsia="楷体" w:hAnsi="楷体"/>
          <w:noProof/>
          <w:sz w:val="24"/>
          <w:szCs w:val="24"/>
        </w:rPr>
        <w:lastRenderedPageBreak/>
        <w:drawing>
          <wp:inline distT="0" distB="0" distL="0" distR="0" wp14:anchorId="71B55091" wp14:editId="53E0CB11">
            <wp:extent cx="5274310" cy="316738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3167380"/>
                    </a:xfrm>
                    <a:prstGeom prst="rect">
                      <a:avLst/>
                    </a:prstGeom>
                  </pic:spPr>
                </pic:pic>
              </a:graphicData>
            </a:graphic>
          </wp:inline>
        </w:drawing>
      </w:r>
    </w:p>
    <w:p w:rsidR="0031663C" w:rsidRPr="0031663C" w:rsidRDefault="0031663C" w:rsidP="0031663C">
      <w:pPr>
        <w:pStyle w:val="aa"/>
        <w:ind w:firstLineChars="200" w:firstLine="480"/>
        <w:rPr>
          <w:rFonts w:ascii="楷体" w:eastAsia="楷体" w:hAnsi="楷体"/>
          <w:sz w:val="24"/>
          <w:szCs w:val="24"/>
        </w:rPr>
      </w:pPr>
      <w:r w:rsidRPr="0031663C">
        <w:rPr>
          <w:rFonts w:ascii="楷体" w:eastAsia="楷体" w:hAnsi="楷体" w:hint="eastAsia"/>
          <w:sz w:val="24"/>
          <w:szCs w:val="24"/>
        </w:rPr>
        <w:t>（三峡制药集中采购管理思路）</w:t>
      </w:r>
    </w:p>
    <w:p w:rsidR="0031663C" w:rsidRPr="0031663C" w:rsidRDefault="0031663C" w:rsidP="0031663C">
      <w:pPr>
        <w:pStyle w:val="aa"/>
        <w:ind w:firstLineChars="200" w:firstLine="482"/>
        <w:rPr>
          <w:rFonts w:ascii="楷体" w:eastAsia="楷体" w:hAnsi="楷体"/>
          <w:b/>
          <w:sz w:val="24"/>
          <w:szCs w:val="24"/>
        </w:rPr>
      </w:pPr>
      <w:r w:rsidRPr="0031663C">
        <w:rPr>
          <w:rFonts w:ascii="楷体" w:eastAsia="楷体" w:hAnsi="楷体" w:hint="eastAsia"/>
          <w:b/>
          <w:sz w:val="24"/>
          <w:szCs w:val="24"/>
        </w:rPr>
        <w:t>1、制定计划，一键发起采购</w:t>
      </w:r>
    </w:p>
    <w:p w:rsidR="0031663C" w:rsidRPr="0031663C" w:rsidRDefault="0031663C" w:rsidP="0031663C">
      <w:pPr>
        <w:pStyle w:val="aa"/>
        <w:ind w:firstLineChars="200" w:firstLine="480"/>
        <w:rPr>
          <w:rFonts w:ascii="楷体" w:eastAsia="楷体" w:hAnsi="楷体"/>
          <w:sz w:val="24"/>
          <w:szCs w:val="24"/>
        </w:rPr>
      </w:pPr>
      <w:r w:rsidRPr="0031663C">
        <w:rPr>
          <w:rFonts w:ascii="楷体" w:eastAsia="楷体" w:hAnsi="楷体" w:hint="eastAsia"/>
          <w:sz w:val="24"/>
          <w:szCs w:val="24"/>
        </w:rPr>
        <w:t>智能化的申请表单和ERP软件数据互通，提前录入到ERP中的物料信息，如种类、名称、规格等都能在表单中智能调取，无需手动填报。</w:t>
      </w:r>
    </w:p>
    <w:p w:rsidR="0031663C" w:rsidRPr="0031663C" w:rsidRDefault="0031663C" w:rsidP="0031663C">
      <w:pPr>
        <w:pStyle w:val="aa"/>
        <w:ind w:firstLineChars="200" w:firstLine="480"/>
        <w:rPr>
          <w:rFonts w:ascii="楷体" w:eastAsia="楷体" w:hAnsi="楷体"/>
          <w:sz w:val="24"/>
          <w:szCs w:val="24"/>
        </w:rPr>
      </w:pPr>
      <w:r w:rsidRPr="0031663C">
        <w:rPr>
          <w:rFonts w:ascii="楷体" w:eastAsia="楷体" w:hAnsi="楷体"/>
          <w:noProof/>
          <w:sz w:val="24"/>
          <w:szCs w:val="24"/>
        </w:rPr>
        <w:drawing>
          <wp:inline distT="0" distB="0" distL="0" distR="0" wp14:anchorId="71DB1B1F" wp14:editId="7DAC6D31">
            <wp:extent cx="5274310" cy="274510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547114394186003574.png"/>
                    <pic:cNvPicPr/>
                  </pic:nvPicPr>
                  <pic:blipFill>
                    <a:blip r:embed="rId17">
                      <a:extLst>
                        <a:ext uri="{28A0092B-C50C-407E-A947-70E740481C1C}">
                          <a14:useLocalDpi xmlns:a14="http://schemas.microsoft.com/office/drawing/2010/main" val="0"/>
                        </a:ext>
                      </a:extLst>
                    </a:blip>
                    <a:stretch>
                      <a:fillRect/>
                    </a:stretch>
                  </pic:blipFill>
                  <pic:spPr>
                    <a:xfrm>
                      <a:off x="0" y="0"/>
                      <a:ext cx="5274310" cy="2745105"/>
                    </a:xfrm>
                    <a:prstGeom prst="rect">
                      <a:avLst/>
                    </a:prstGeom>
                  </pic:spPr>
                </pic:pic>
              </a:graphicData>
            </a:graphic>
          </wp:inline>
        </w:drawing>
      </w:r>
    </w:p>
    <w:p w:rsidR="0031663C" w:rsidRPr="0031663C" w:rsidRDefault="0031663C" w:rsidP="0031663C">
      <w:pPr>
        <w:pStyle w:val="aa"/>
        <w:ind w:firstLineChars="200" w:firstLine="480"/>
        <w:rPr>
          <w:rFonts w:ascii="楷体" w:eastAsia="楷体" w:hAnsi="楷体"/>
          <w:sz w:val="24"/>
          <w:szCs w:val="24"/>
        </w:rPr>
      </w:pPr>
      <w:r w:rsidRPr="0031663C">
        <w:rPr>
          <w:rFonts w:ascii="楷体" w:eastAsia="楷体" w:hAnsi="楷体" w:hint="eastAsia"/>
          <w:sz w:val="24"/>
          <w:szCs w:val="24"/>
        </w:rPr>
        <w:t>（采购申请表）</w:t>
      </w:r>
    </w:p>
    <w:p w:rsidR="0031663C" w:rsidRPr="0031663C" w:rsidRDefault="0031663C" w:rsidP="0031663C">
      <w:pPr>
        <w:pStyle w:val="aa"/>
        <w:ind w:firstLineChars="200" w:firstLine="482"/>
        <w:rPr>
          <w:rFonts w:ascii="楷体" w:eastAsia="楷体" w:hAnsi="楷体"/>
          <w:b/>
          <w:sz w:val="24"/>
          <w:szCs w:val="24"/>
        </w:rPr>
      </w:pPr>
      <w:r w:rsidRPr="0031663C">
        <w:rPr>
          <w:rFonts w:ascii="楷体" w:eastAsia="楷体" w:hAnsi="楷体" w:hint="eastAsia"/>
          <w:b/>
          <w:sz w:val="24"/>
          <w:szCs w:val="24"/>
        </w:rPr>
        <w:t>2、构建采购计划库，进度一目了然</w:t>
      </w:r>
    </w:p>
    <w:p w:rsidR="0031663C" w:rsidRPr="0031663C" w:rsidRDefault="0031663C" w:rsidP="0031663C">
      <w:pPr>
        <w:pStyle w:val="aa"/>
        <w:ind w:firstLineChars="200" w:firstLine="480"/>
        <w:rPr>
          <w:rFonts w:ascii="楷体" w:eastAsia="楷体" w:hAnsi="楷体"/>
          <w:sz w:val="24"/>
          <w:szCs w:val="24"/>
        </w:rPr>
      </w:pPr>
      <w:r w:rsidRPr="0031663C">
        <w:rPr>
          <w:rFonts w:ascii="楷体" w:eastAsia="楷体" w:hAnsi="楷体" w:hint="eastAsia"/>
          <w:sz w:val="24"/>
          <w:szCs w:val="24"/>
        </w:rPr>
        <w:t>为了将采购进度更集中的呈现，</w:t>
      </w:r>
      <w:proofErr w:type="gramStart"/>
      <w:r w:rsidRPr="0031663C">
        <w:rPr>
          <w:rFonts w:ascii="楷体" w:eastAsia="楷体" w:hAnsi="楷体" w:hint="eastAsia"/>
          <w:sz w:val="24"/>
          <w:szCs w:val="24"/>
        </w:rPr>
        <w:t>泛微</w:t>
      </w:r>
      <w:proofErr w:type="gramEnd"/>
      <w:r w:rsidRPr="0031663C">
        <w:rPr>
          <w:rFonts w:ascii="楷体" w:eastAsia="楷体" w:hAnsi="楷体" w:hint="eastAsia"/>
          <w:sz w:val="24"/>
          <w:szCs w:val="24"/>
        </w:rPr>
        <w:t>OA通过表单、门户等功能将所有经审核确认的采购计划，按时间段实时汇总成库，询价进度、采购进度、采购单价等信息清晰呈现，随时按需调配，方便上层调阅了解情况。</w:t>
      </w:r>
    </w:p>
    <w:p w:rsidR="0031663C" w:rsidRPr="0031663C" w:rsidRDefault="0031663C" w:rsidP="0031663C">
      <w:pPr>
        <w:pStyle w:val="aa"/>
        <w:ind w:firstLineChars="200" w:firstLine="480"/>
        <w:rPr>
          <w:rFonts w:ascii="楷体" w:eastAsia="楷体" w:hAnsi="楷体"/>
          <w:sz w:val="24"/>
          <w:szCs w:val="24"/>
        </w:rPr>
      </w:pPr>
      <w:r w:rsidRPr="0031663C">
        <w:rPr>
          <w:rFonts w:ascii="楷体" w:eastAsia="楷体" w:hAnsi="楷体"/>
          <w:noProof/>
          <w:sz w:val="24"/>
          <w:szCs w:val="24"/>
        </w:rPr>
        <w:lastRenderedPageBreak/>
        <w:drawing>
          <wp:inline distT="0" distB="0" distL="0" distR="0" wp14:anchorId="5AE5F798" wp14:editId="435879BB">
            <wp:extent cx="5274310" cy="297942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547114421429042137.gif"/>
                    <pic:cNvPicPr/>
                  </pic:nvPicPr>
                  <pic:blipFill>
                    <a:blip r:embed="rId18">
                      <a:extLst>
                        <a:ext uri="{28A0092B-C50C-407E-A947-70E740481C1C}">
                          <a14:useLocalDpi xmlns:a14="http://schemas.microsoft.com/office/drawing/2010/main" val="0"/>
                        </a:ext>
                      </a:extLst>
                    </a:blip>
                    <a:stretch>
                      <a:fillRect/>
                    </a:stretch>
                  </pic:blipFill>
                  <pic:spPr>
                    <a:xfrm>
                      <a:off x="0" y="0"/>
                      <a:ext cx="5274310" cy="2979420"/>
                    </a:xfrm>
                    <a:prstGeom prst="rect">
                      <a:avLst/>
                    </a:prstGeom>
                  </pic:spPr>
                </pic:pic>
              </a:graphicData>
            </a:graphic>
          </wp:inline>
        </w:drawing>
      </w:r>
    </w:p>
    <w:p w:rsidR="0031663C" w:rsidRPr="0031663C" w:rsidRDefault="0031663C" w:rsidP="0031663C">
      <w:pPr>
        <w:pStyle w:val="aa"/>
        <w:ind w:firstLineChars="200" w:firstLine="480"/>
        <w:rPr>
          <w:rFonts w:ascii="楷体" w:eastAsia="楷体" w:hAnsi="楷体"/>
          <w:sz w:val="24"/>
          <w:szCs w:val="24"/>
        </w:rPr>
      </w:pPr>
      <w:r w:rsidRPr="0031663C">
        <w:rPr>
          <w:rFonts w:ascii="楷体" w:eastAsia="楷体" w:hAnsi="楷体" w:hint="eastAsia"/>
          <w:sz w:val="24"/>
          <w:szCs w:val="24"/>
        </w:rPr>
        <w:t>（采购计划库）</w:t>
      </w:r>
    </w:p>
    <w:p w:rsidR="0031663C" w:rsidRPr="0031663C" w:rsidRDefault="0031663C" w:rsidP="0031663C">
      <w:pPr>
        <w:pStyle w:val="aa"/>
        <w:ind w:firstLineChars="200" w:firstLine="482"/>
        <w:rPr>
          <w:rFonts w:ascii="楷体" w:eastAsia="楷体" w:hAnsi="楷体"/>
          <w:b/>
          <w:sz w:val="24"/>
          <w:szCs w:val="24"/>
        </w:rPr>
      </w:pPr>
      <w:r w:rsidRPr="0031663C">
        <w:rPr>
          <w:rFonts w:ascii="楷体" w:eastAsia="楷体" w:hAnsi="楷体" w:hint="eastAsia"/>
          <w:b/>
          <w:sz w:val="24"/>
          <w:szCs w:val="24"/>
        </w:rPr>
        <w:t>3、快速询价，确认订单</w:t>
      </w:r>
    </w:p>
    <w:p w:rsidR="0031663C" w:rsidRPr="0031663C" w:rsidRDefault="0031663C" w:rsidP="0031663C">
      <w:pPr>
        <w:pStyle w:val="aa"/>
        <w:ind w:firstLineChars="200" w:firstLine="480"/>
        <w:rPr>
          <w:rFonts w:ascii="楷体" w:eastAsia="楷体" w:hAnsi="楷体"/>
          <w:sz w:val="24"/>
          <w:szCs w:val="24"/>
        </w:rPr>
      </w:pPr>
      <w:r w:rsidRPr="0031663C">
        <w:rPr>
          <w:rFonts w:ascii="楷体" w:eastAsia="楷体" w:hAnsi="楷体" w:hint="eastAsia"/>
          <w:sz w:val="24"/>
          <w:szCs w:val="24"/>
        </w:rPr>
        <w:t>为了提高采购效率，采购计划库为三峡制药提供了便捷的处理仓，各项采购计划按执行状态分类归集，相关人员可以在某个时间段批量处理待询价、待下单的条目，提高办理效率。</w:t>
      </w:r>
    </w:p>
    <w:p w:rsidR="0031663C" w:rsidRPr="0031663C" w:rsidRDefault="0031663C" w:rsidP="0031663C">
      <w:pPr>
        <w:pStyle w:val="aa"/>
        <w:ind w:firstLineChars="200" w:firstLine="480"/>
        <w:rPr>
          <w:rFonts w:ascii="楷体" w:eastAsia="楷体" w:hAnsi="楷体"/>
          <w:sz w:val="24"/>
          <w:szCs w:val="24"/>
        </w:rPr>
      </w:pPr>
      <w:r w:rsidRPr="0031663C">
        <w:rPr>
          <w:rFonts w:ascii="楷体" w:eastAsia="楷体" w:hAnsi="楷体" w:hint="eastAsia"/>
          <w:sz w:val="24"/>
          <w:szCs w:val="24"/>
        </w:rPr>
        <w:t>所有供应商报价结果经表单统一汇总，一经确认，采购计划会自动转换</w:t>
      </w:r>
      <w:proofErr w:type="gramStart"/>
      <w:r w:rsidRPr="0031663C">
        <w:rPr>
          <w:rFonts w:ascii="楷体" w:eastAsia="楷体" w:hAnsi="楷体" w:hint="eastAsia"/>
          <w:sz w:val="24"/>
          <w:szCs w:val="24"/>
        </w:rPr>
        <w:t>成待签订</w:t>
      </w:r>
      <w:proofErr w:type="gramEnd"/>
      <w:r w:rsidRPr="0031663C">
        <w:rPr>
          <w:rFonts w:ascii="楷体" w:eastAsia="楷体" w:hAnsi="楷体" w:hint="eastAsia"/>
          <w:sz w:val="24"/>
          <w:szCs w:val="24"/>
        </w:rPr>
        <w:t>的合同订单，智能流转，简化中间流程。</w:t>
      </w:r>
    </w:p>
    <w:p w:rsidR="0031663C" w:rsidRPr="0031663C" w:rsidRDefault="0031663C" w:rsidP="0031663C">
      <w:pPr>
        <w:pStyle w:val="aa"/>
        <w:ind w:firstLineChars="200" w:firstLine="480"/>
        <w:rPr>
          <w:rFonts w:ascii="楷体" w:eastAsia="楷体" w:hAnsi="楷体"/>
          <w:sz w:val="24"/>
          <w:szCs w:val="24"/>
        </w:rPr>
      </w:pPr>
      <w:r w:rsidRPr="0031663C">
        <w:rPr>
          <w:rFonts w:ascii="楷体" w:eastAsia="楷体" w:hAnsi="楷体"/>
          <w:noProof/>
          <w:sz w:val="24"/>
          <w:szCs w:val="24"/>
        </w:rPr>
        <w:drawing>
          <wp:inline distT="0" distB="0" distL="0" distR="0" wp14:anchorId="3442C9E9" wp14:editId="0148B45C">
            <wp:extent cx="5274310" cy="257683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547114437477045999.png"/>
                    <pic:cNvPicPr/>
                  </pic:nvPicPr>
                  <pic:blipFill>
                    <a:blip r:embed="rId19">
                      <a:extLst>
                        <a:ext uri="{28A0092B-C50C-407E-A947-70E740481C1C}">
                          <a14:useLocalDpi xmlns:a14="http://schemas.microsoft.com/office/drawing/2010/main" val="0"/>
                        </a:ext>
                      </a:extLst>
                    </a:blip>
                    <a:stretch>
                      <a:fillRect/>
                    </a:stretch>
                  </pic:blipFill>
                  <pic:spPr>
                    <a:xfrm>
                      <a:off x="0" y="0"/>
                      <a:ext cx="5274310" cy="2576830"/>
                    </a:xfrm>
                    <a:prstGeom prst="rect">
                      <a:avLst/>
                    </a:prstGeom>
                  </pic:spPr>
                </pic:pic>
              </a:graphicData>
            </a:graphic>
          </wp:inline>
        </w:drawing>
      </w:r>
    </w:p>
    <w:p w:rsidR="0031663C" w:rsidRPr="0031663C" w:rsidRDefault="0031663C" w:rsidP="0031663C">
      <w:pPr>
        <w:pStyle w:val="aa"/>
        <w:ind w:firstLineChars="200" w:firstLine="480"/>
        <w:rPr>
          <w:rFonts w:ascii="楷体" w:eastAsia="楷体" w:hAnsi="楷体"/>
          <w:sz w:val="24"/>
          <w:szCs w:val="24"/>
        </w:rPr>
      </w:pPr>
      <w:r w:rsidRPr="0031663C">
        <w:rPr>
          <w:rFonts w:ascii="楷体" w:eastAsia="楷体" w:hAnsi="楷体" w:hint="eastAsia"/>
          <w:sz w:val="24"/>
          <w:szCs w:val="24"/>
        </w:rPr>
        <w:t>（询价单）</w:t>
      </w:r>
    </w:p>
    <w:p w:rsidR="0031663C" w:rsidRPr="0031663C" w:rsidRDefault="0031663C" w:rsidP="0031663C">
      <w:pPr>
        <w:pStyle w:val="aa"/>
        <w:ind w:firstLineChars="200" w:firstLine="482"/>
        <w:rPr>
          <w:rFonts w:ascii="楷体" w:eastAsia="楷体" w:hAnsi="楷体"/>
          <w:b/>
          <w:sz w:val="24"/>
          <w:szCs w:val="24"/>
        </w:rPr>
      </w:pPr>
      <w:r w:rsidRPr="0031663C">
        <w:rPr>
          <w:rFonts w:ascii="楷体" w:eastAsia="楷体" w:hAnsi="楷体" w:hint="eastAsia"/>
          <w:b/>
          <w:sz w:val="24"/>
          <w:szCs w:val="24"/>
        </w:rPr>
        <w:t>4、</w:t>
      </w:r>
      <w:proofErr w:type="gramStart"/>
      <w:r w:rsidRPr="0031663C">
        <w:rPr>
          <w:rFonts w:ascii="楷体" w:eastAsia="楷体" w:hAnsi="楷体" w:hint="eastAsia"/>
          <w:b/>
          <w:sz w:val="24"/>
          <w:szCs w:val="24"/>
        </w:rPr>
        <w:t>订单台</w:t>
      </w:r>
      <w:proofErr w:type="gramEnd"/>
      <w:r w:rsidRPr="0031663C">
        <w:rPr>
          <w:rFonts w:ascii="楷体" w:eastAsia="楷体" w:hAnsi="楷体" w:hint="eastAsia"/>
          <w:b/>
          <w:sz w:val="24"/>
          <w:szCs w:val="24"/>
        </w:rPr>
        <w:t>帐理清合同，付款信息明</w:t>
      </w:r>
    </w:p>
    <w:p w:rsidR="0031663C" w:rsidRPr="0031663C" w:rsidRDefault="0031663C" w:rsidP="0031663C">
      <w:pPr>
        <w:pStyle w:val="aa"/>
        <w:ind w:firstLineChars="200" w:firstLine="480"/>
        <w:rPr>
          <w:rFonts w:ascii="楷体" w:eastAsia="楷体" w:hAnsi="楷体"/>
          <w:sz w:val="24"/>
          <w:szCs w:val="24"/>
        </w:rPr>
      </w:pPr>
      <w:r w:rsidRPr="0031663C">
        <w:rPr>
          <w:rFonts w:ascii="楷体" w:eastAsia="楷体" w:hAnsi="楷体" w:hint="eastAsia"/>
          <w:sz w:val="24"/>
          <w:szCs w:val="24"/>
        </w:rPr>
        <w:t>订单数量一多，合同信息难免复杂，哪个订单付款多少、什么时候到期、付过了没有等信息，都要一一理清。</w:t>
      </w:r>
      <w:proofErr w:type="gramStart"/>
      <w:r w:rsidRPr="0031663C">
        <w:rPr>
          <w:rFonts w:ascii="楷体" w:eastAsia="楷体" w:hAnsi="楷体" w:hint="eastAsia"/>
          <w:sz w:val="24"/>
          <w:szCs w:val="24"/>
        </w:rPr>
        <w:t>泛微</w:t>
      </w:r>
      <w:proofErr w:type="gramEnd"/>
      <w:r w:rsidRPr="0031663C">
        <w:rPr>
          <w:rFonts w:ascii="楷体" w:eastAsia="楷体" w:hAnsi="楷体" w:hint="eastAsia"/>
          <w:sz w:val="24"/>
          <w:szCs w:val="24"/>
        </w:rPr>
        <w:t>OA通过</w:t>
      </w:r>
      <w:proofErr w:type="gramStart"/>
      <w:r w:rsidRPr="0031663C">
        <w:rPr>
          <w:rFonts w:ascii="楷体" w:eastAsia="楷体" w:hAnsi="楷体" w:hint="eastAsia"/>
          <w:sz w:val="24"/>
          <w:szCs w:val="24"/>
        </w:rPr>
        <w:t>订单台</w:t>
      </w:r>
      <w:proofErr w:type="gramEnd"/>
      <w:r w:rsidRPr="0031663C">
        <w:rPr>
          <w:rFonts w:ascii="楷体" w:eastAsia="楷体" w:hAnsi="楷体" w:hint="eastAsia"/>
          <w:sz w:val="24"/>
          <w:szCs w:val="24"/>
        </w:rPr>
        <w:t>帐，将所有订单按时间</w:t>
      </w:r>
      <w:r w:rsidRPr="0031663C">
        <w:rPr>
          <w:rFonts w:ascii="楷体" w:eastAsia="楷体" w:hAnsi="楷体" w:hint="eastAsia"/>
          <w:sz w:val="24"/>
          <w:szCs w:val="24"/>
        </w:rPr>
        <w:lastRenderedPageBreak/>
        <w:t>汇总，详细信息一目了然，防止重复付款、过期未付现</w:t>
      </w:r>
      <w:proofErr w:type="gramStart"/>
      <w:r w:rsidRPr="0031663C">
        <w:rPr>
          <w:rFonts w:ascii="楷体" w:eastAsia="楷体" w:hAnsi="楷体" w:hint="eastAsia"/>
          <w:sz w:val="24"/>
          <w:szCs w:val="24"/>
        </w:rPr>
        <w:t>象</w:t>
      </w:r>
      <w:proofErr w:type="gramEnd"/>
      <w:r w:rsidRPr="0031663C">
        <w:rPr>
          <w:rFonts w:ascii="楷体" w:eastAsia="楷体" w:hAnsi="楷体" w:hint="eastAsia"/>
          <w:sz w:val="24"/>
          <w:szCs w:val="24"/>
        </w:rPr>
        <w:t>，提高供应商满意度。</w:t>
      </w:r>
    </w:p>
    <w:p w:rsidR="0031663C" w:rsidRPr="0031663C" w:rsidRDefault="0031663C" w:rsidP="0031663C">
      <w:pPr>
        <w:pStyle w:val="aa"/>
        <w:ind w:firstLineChars="200" w:firstLine="482"/>
        <w:rPr>
          <w:rFonts w:ascii="楷体" w:eastAsia="楷体" w:hAnsi="楷体"/>
          <w:b/>
          <w:sz w:val="24"/>
          <w:szCs w:val="24"/>
        </w:rPr>
      </w:pPr>
      <w:r w:rsidRPr="0031663C">
        <w:rPr>
          <w:rFonts w:ascii="楷体" w:eastAsia="楷体" w:hAnsi="楷体" w:hint="eastAsia"/>
          <w:b/>
          <w:sz w:val="24"/>
          <w:szCs w:val="24"/>
        </w:rPr>
        <w:t>三、三峡制药用OA实现集中采购的价值</w:t>
      </w:r>
    </w:p>
    <w:p w:rsidR="0031663C" w:rsidRPr="0031663C" w:rsidRDefault="0031663C" w:rsidP="0031663C">
      <w:pPr>
        <w:pStyle w:val="aa"/>
        <w:ind w:firstLineChars="200" w:firstLine="482"/>
        <w:rPr>
          <w:rFonts w:ascii="楷体" w:eastAsia="楷体" w:hAnsi="楷体"/>
          <w:sz w:val="24"/>
          <w:szCs w:val="24"/>
        </w:rPr>
      </w:pPr>
      <w:r w:rsidRPr="0031663C">
        <w:rPr>
          <w:rFonts w:ascii="楷体" w:eastAsia="楷体" w:hAnsi="楷体" w:hint="eastAsia"/>
          <w:b/>
          <w:sz w:val="24"/>
          <w:szCs w:val="24"/>
        </w:rPr>
        <w:t>降低管理成本：</w:t>
      </w:r>
      <w:r w:rsidRPr="0031663C">
        <w:rPr>
          <w:rFonts w:ascii="楷体" w:eastAsia="楷体" w:hAnsi="楷体" w:hint="eastAsia"/>
          <w:sz w:val="24"/>
          <w:szCs w:val="24"/>
        </w:rPr>
        <w:t>信息、执行、审批等管理环节全程电子化，简化工作的同时大大提高执行效率。</w:t>
      </w:r>
    </w:p>
    <w:p w:rsidR="007A51F2" w:rsidRPr="0031663C" w:rsidRDefault="0031663C" w:rsidP="0031663C">
      <w:pPr>
        <w:pStyle w:val="aa"/>
        <w:ind w:firstLineChars="200" w:firstLine="482"/>
        <w:rPr>
          <w:rFonts w:ascii="楷体" w:eastAsia="楷体" w:hAnsi="楷体"/>
          <w:sz w:val="24"/>
          <w:szCs w:val="24"/>
        </w:rPr>
      </w:pPr>
      <w:r w:rsidRPr="0031663C">
        <w:rPr>
          <w:rFonts w:ascii="楷体" w:eastAsia="楷体" w:hAnsi="楷体" w:hint="eastAsia"/>
          <w:b/>
          <w:sz w:val="24"/>
          <w:szCs w:val="24"/>
        </w:rPr>
        <w:t>规范业务体质：</w:t>
      </w:r>
      <w:r w:rsidRPr="0031663C">
        <w:rPr>
          <w:rFonts w:ascii="楷体" w:eastAsia="楷体" w:hAnsi="楷体" w:hint="eastAsia"/>
          <w:sz w:val="24"/>
          <w:szCs w:val="24"/>
        </w:rPr>
        <w:t>用电子化的环境提高采购透明度，投标、比较更规范，不仅规范了业务还能提高采购质量</w:t>
      </w:r>
      <w:r w:rsidRPr="0031663C">
        <w:rPr>
          <w:rFonts w:ascii="楷体" w:eastAsia="楷体" w:hAnsi="楷体"/>
          <w:sz w:val="24"/>
          <w:szCs w:val="24"/>
        </w:rPr>
        <w:t>。</w:t>
      </w:r>
    </w:p>
    <w:p w:rsidR="0031663C" w:rsidRPr="0031663C" w:rsidRDefault="007A51F2" w:rsidP="0031663C">
      <w:pPr>
        <w:pStyle w:val="2"/>
        <w:rPr>
          <w:rFonts w:asciiTheme="majorEastAsia" w:hAnsiTheme="majorEastAsia"/>
          <w:b/>
          <w:color w:val="000000" w:themeColor="text1"/>
          <w:sz w:val="32"/>
          <w:szCs w:val="32"/>
        </w:rPr>
      </w:pPr>
      <w:bookmarkStart w:id="10" w:name="_Toc535831750"/>
      <w:r w:rsidRPr="0031663C">
        <w:rPr>
          <w:rFonts w:asciiTheme="majorEastAsia" w:hAnsiTheme="majorEastAsia"/>
          <w:b/>
          <w:color w:val="000000" w:themeColor="text1"/>
          <w:sz w:val="32"/>
          <w:szCs w:val="32"/>
        </w:rPr>
        <w:t>4.</w:t>
      </w:r>
      <w:r w:rsidR="0031663C" w:rsidRPr="0031663C">
        <w:rPr>
          <w:rFonts w:asciiTheme="majorEastAsia" w:hAnsiTheme="majorEastAsia" w:hint="eastAsia"/>
          <w:b/>
          <w:color w:val="000000" w:themeColor="text1"/>
          <w:sz w:val="32"/>
          <w:szCs w:val="32"/>
        </w:rPr>
        <w:t xml:space="preserve"> 明发集团</w:t>
      </w:r>
      <w:proofErr w:type="gramStart"/>
      <w:r w:rsidR="0031663C" w:rsidRPr="0031663C">
        <w:rPr>
          <w:rFonts w:asciiTheme="majorEastAsia" w:hAnsiTheme="majorEastAsia" w:hint="eastAsia"/>
          <w:b/>
          <w:color w:val="000000" w:themeColor="text1"/>
          <w:sz w:val="32"/>
          <w:szCs w:val="32"/>
        </w:rPr>
        <w:t>上线招采平台</w:t>
      </w:r>
      <w:proofErr w:type="gramEnd"/>
      <w:r w:rsidR="0031663C" w:rsidRPr="0031663C">
        <w:rPr>
          <w:rFonts w:asciiTheme="majorEastAsia" w:hAnsiTheme="majorEastAsia" w:hint="eastAsia"/>
          <w:b/>
          <w:color w:val="000000" w:themeColor="text1"/>
          <w:sz w:val="32"/>
          <w:szCs w:val="32"/>
        </w:rPr>
        <w:t>，推动企业阳光采购</w:t>
      </w:r>
      <w:bookmarkEnd w:id="10"/>
    </w:p>
    <w:p w:rsidR="0031663C" w:rsidRPr="00927ADB" w:rsidRDefault="0031663C" w:rsidP="00927ADB">
      <w:pPr>
        <w:pStyle w:val="aa"/>
        <w:ind w:firstLineChars="200" w:firstLine="480"/>
        <w:rPr>
          <w:rFonts w:ascii="楷体" w:eastAsia="楷体" w:hAnsi="楷体"/>
          <w:sz w:val="24"/>
          <w:szCs w:val="24"/>
        </w:rPr>
      </w:pPr>
      <w:r w:rsidRPr="00927ADB">
        <w:rPr>
          <w:rFonts w:ascii="楷体" w:eastAsia="楷体" w:hAnsi="楷体" w:hint="eastAsia"/>
          <w:sz w:val="24"/>
          <w:szCs w:val="24"/>
        </w:rPr>
        <w:t>出处：</w:t>
      </w:r>
      <w:proofErr w:type="gramStart"/>
      <w:r w:rsidRPr="00927ADB">
        <w:rPr>
          <w:rFonts w:ascii="楷体" w:eastAsia="楷体" w:hAnsi="楷体" w:hint="eastAsia"/>
          <w:sz w:val="24"/>
          <w:szCs w:val="24"/>
        </w:rPr>
        <w:t>泛微官网</w:t>
      </w:r>
      <w:proofErr w:type="gramEnd"/>
      <w:r w:rsidRPr="00927ADB">
        <w:rPr>
          <w:rFonts w:ascii="楷体" w:eastAsia="楷体" w:hAnsi="楷体" w:hint="eastAsia"/>
          <w:sz w:val="24"/>
          <w:szCs w:val="24"/>
        </w:rPr>
        <w:t xml:space="preserve">   2019.</w:t>
      </w:r>
      <w:r w:rsidRPr="00927ADB">
        <w:rPr>
          <w:rFonts w:ascii="楷体" w:eastAsia="楷体" w:hAnsi="楷体"/>
          <w:sz w:val="24"/>
          <w:szCs w:val="24"/>
        </w:rPr>
        <w:t>1.</w:t>
      </w:r>
      <w:r w:rsidRPr="00927ADB">
        <w:rPr>
          <w:rFonts w:ascii="楷体" w:eastAsia="楷体" w:hAnsi="楷体" w:hint="eastAsia"/>
          <w:sz w:val="24"/>
          <w:szCs w:val="24"/>
        </w:rPr>
        <w:t>15</w:t>
      </w:r>
    </w:p>
    <w:p w:rsidR="0031663C" w:rsidRPr="00927ADB" w:rsidRDefault="0031663C" w:rsidP="00927ADB">
      <w:pPr>
        <w:pStyle w:val="aa"/>
        <w:ind w:firstLineChars="200" w:firstLine="480"/>
        <w:rPr>
          <w:rFonts w:ascii="楷体" w:eastAsia="楷体" w:hAnsi="楷体"/>
          <w:sz w:val="24"/>
          <w:szCs w:val="24"/>
        </w:rPr>
      </w:pPr>
      <w:r w:rsidRPr="00927ADB">
        <w:rPr>
          <w:rFonts w:ascii="楷体" w:eastAsia="楷体" w:hAnsi="楷体" w:hint="eastAsia"/>
          <w:sz w:val="24"/>
          <w:szCs w:val="24"/>
        </w:rPr>
        <w:t>链接：</w:t>
      </w:r>
      <w:r w:rsidRPr="00927ADB">
        <w:rPr>
          <w:rFonts w:ascii="楷体" w:eastAsia="楷体" w:hAnsi="楷体"/>
          <w:sz w:val="24"/>
          <w:szCs w:val="24"/>
        </w:rPr>
        <w:t>https://www.weaver.com.cn/subpage/aboutus/news/news-detail-18362.html</w:t>
      </w:r>
    </w:p>
    <w:p w:rsidR="0031663C" w:rsidRPr="00927ADB" w:rsidRDefault="0031663C" w:rsidP="00927ADB">
      <w:pPr>
        <w:pStyle w:val="aa"/>
        <w:ind w:firstLineChars="200" w:firstLine="482"/>
        <w:rPr>
          <w:rFonts w:ascii="楷体" w:eastAsia="楷体" w:hAnsi="楷体"/>
          <w:b/>
          <w:sz w:val="24"/>
          <w:szCs w:val="24"/>
        </w:rPr>
      </w:pPr>
      <w:r w:rsidRPr="00927ADB">
        <w:rPr>
          <w:rFonts w:ascii="楷体" w:eastAsia="楷体" w:hAnsi="楷体" w:hint="eastAsia"/>
          <w:b/>
          <w:sz w:val="24"/>
          <w:szCs w:val="24"/>
        </w:rPr>
        <w:t>集团型</w:t>
      </w:r>
      <w:proofErr w:type="gramStart"/>
      <w:r w:rsidRPr="00927ADB">
        <w:rPr>
          <w:rFonts w:ascii="楷体" w:eastAsia="楷体" w:hAnsi="楷体" w:hint="eastAsia"/>
          <w:b/>
          <w:sz w:val="24"/>
          <w:szCs w:val="24"/>
        </w:rPr>
        <w:t>企业招采平台</w:t>
      </w:r>
      <w:proofErr w:type="gramEnd"/>
      <w:r w:rsidRPr="00927ADB">
        <w:rPr>
          <w:rFonts w:ascii="楷体" w:eastAsia="楷体" w:hAnsi="楷体" w:hint="eastAsia"/>
          <w:b/>
          <w:sz w:val="24"/>
          <w:szCs w:val="24"/>
        </w:rPr>
        <w:t>项目标杆案例</w:t>
      </w:r>
    </w:p>
    <w:p w:rsidR="0031663C" w:rsidRPr="00927ADB" w:rsidRDefault="0031663C" w:rsidP="00927ADB">
      <w:pPr>
        <w:pStyle w:val="aa"/>
        <w:ind w:firstLineChars="200" w:firstLine="480"/>
        <w:rPr>
          <w:rFonts w:ascii="楷体" w:eastAsia="楷体" w:hAnsi="楷体"/>
          <w:sz w:val="24"/>
          <w:szCs w:val="24"/>
        </w:rPr>
      </w:pPr>
      <w:r w:rsidRPr="00927ADB">
        <w:rPr>
          <w:rFonts w:ascii="楷体" w:eastAsia="楷体" w:hAnsi="楷体" w:hint="eastAsia"/>
          <w:sz w:val="24"/>
          <w:szCs w:val="24"/>
        </w:rPr>
        <w:t>全国房地产开发百强企业——明发集团，</w:t>
      </w:r>
      <w:proofErr w:type="gramStart"/>
      <w:r w:rsidRPr="00927ADB">
        <w:rPr>
          <w:rFonts w:ascii="楷体" w:eastAsia="楷体" w:hAnsi="楷体" w:hint="eastAsia"/>
          <w:sz w:val="24"/>
          <w:szCs w:val="24"/>
        </w:rPr>
        <w:t>选择泛微</w:t>
      </w:r>
      <w:proofErr w:type="gramEnd"/>
      <w:r w:rsidRPr="00927ADB">
        <w:rPr>
          <w:rFonts w:ascii="楷体" w:eastAsia="楷体" w:hAnsi="楷体" w:hint="eastAsia"/>
          <w:sz w:val="24"/>
          <w:szCs w:val="24"/>
        </w:rPr>
        <w:t>OA系统共同搭建符合自身管理特色的“线上招采平台”，依靠科学化、电子化的业务环境，推动企业信息化转型…</w:t>
      </w:r>
    </w:p>
    <w:p w:rsidR="0031663C" w:rsidRPr="00927ADB" w:rsidRDefault="0031663C" w:rsidP="00927ADB">
      <w:pPr>
        <w:pStyle w:val="aa"/>
        <w:ind w:firstLineChars="200" w:firstLine="482"/>
        <w:rPr>
          <w:rFonts w:ascii="楷体" w:eastAsia="楷体" w:hAnsi="楷体"/>
          <w:b/>
          <w:sz w:val="24"/>
          <w:szCs w:val="24"/>
        </w:rPr>
      </w:pPr>
      <w:r w:rsidRPr="00927ADB">
        <w:rPr>
          <w:rFonts w:ascii="楷体" w:eastAsia="楷体" w:hAnsi="楷体" w:hint="eastAsia"/>
          <w:b/>
          <w:sz w:val="24"/>
          <w:szCs w:val="24"/>
        </w:rPr>
        <w:t>明发的线</w:t>
      </w:r>
      <w:proofErr w:type="gramStart"/>
      <w:r w:rsidRPr="00927ADB">
        <w:rPr>
          <w:rFonts w:ascii="楷体" w:eastAsia="楷体" w:hAnsi="楷体" w:hint="eastAsia"/>
          <w:b/>
          <w:sz w:val="24"/>
          <w:szCs w:val="24"/>
        </w:rPr>
        <w:t>上招采需求</w:t>
      </w:r>
      <w:proofErr w:type="gramEnd"/>
      <w:r w:rsidRPr="00927ADB">
        <w:rPr>
          <w:rFonts w:ascii="楷体" w:eastAsia="楷体" w:hAnsi="楷体" w:hint="eastAsia"/>
          <w:b/>
          <w:sz w:val="24"/>
          <w:szCs w:val="24"/>
        </w:rPr>
        <w:t>：技术护航“阳光招采”</w:t>
      </w:r>
    </w:p>
    <w:p w:rsidR="0031663C" w:rsidRPr="00927ADB" w:rsidRDefault="0031663C" w:rsidP="00927ADB">
      <w:pPr>
        <w:pStyle w:val="aa"/>
        <w:ind w:firstLineChars="200" w:firstLine="480"/>
        <w:rPr>
          <w:rFonts w:ascii="楷体" w:eastAsia="楷体" w:hAnsi="楷体"/>
          <w:sz w:val="24"/>
          <w:szCs w:val="24"/>
        </w:rPr>
      </w:pPr>
      <w:r w:rsidRPr="00927ADB">
        <w:rPr>
          <w:rFonts w:ascii="楷体" w:eastAsia="楷体" w:hAnsi="楷体" w:hint="eastAsia"/>
          <w:sz w:val="24"/>
          <w:szCs w:val="24"/>
        </w:rPr>
        <w:t>作为一家以城市运营为核心大型现代化集团，明发集团的产业覆盖商业地产、住宅地产、酒店经营等多个业务领域。</w:t>
      </w:r>
    </w:p>
    <w:p w:rsidR="0031663C" w:rsidRPr="00927ADB" w:rsidRDefault="0031663C" w:rsidP="00927ADB">
      <w:pPr>
        <w:pStyle w:val="aa"/>
        <w:ind w:firstLineChars="200" w:firstLine="480"/>
        <w:rPr>
          <w:rFonts w:ascii="楷体" w:eastAsia="楷体" w:hAnsi="楷体"/>
          <w:sz w:val="24"/>
          <w:szCs w:val="24"/>
        </w:rPr>
      </w:pPr>
      <w:r w:rsidRPr="00927ADB">
        <w:rPr>
          <w:rFonts w:ascii="楷体" w:eastAsia="楷体" w:hAnsi="楷体" w:hint="eastAsia"/>
          <w:sz w:val="24"/>
          <w:szCs w:val="24"/>
        </w:rPr>
        <w:t>传统的线下</w:t>
      </w:r>
      <w:proofErr w:type="gramStart"/>
      <w:r w:rsidRPr="00927ADB">
        <w:rPr>
          <w:rFonts w:ascii="楷体" w:eastAsia="楷体" w:hAnsi="楷体" w:hint="eastAsia"/>
          <w:sz w:val="24"/>
          <w:szCs w:val="24"/>
        </w:rPr>
        <w:t>招采管理</w:t>
      </w:r>
      <w:proofErr w:type="gramEnd"/>
      <w:r w:rsidRPr="00927ADB">
        <w:rPr>
          <w:rFonts w:ascii="楷体" w:eastAsia="楷体" w:hAnsi="楷体" w:hint="eastAsia"/>
          <w:sz w:val="24"/>
          <w:szCs w:val="24"/>
        </w:rPr>
        <w:t>方式并不利于集团</w:t>
      </w:r>
      <w:proofErr w:type="gramStart"/>
      <w:r w:rsidRPr="00927ADB">
        <w:rPr>
          <w:rFonts w:ascii="楷体" w:eastAsia="楷体" w:hAnsi="楷体" w:hint="eastAsia"/>
          <w:sz w:val="24"/>
          <w:szCs w:val="24"/>
        </w:rPr>
        <w:t>招采资源</w:t>
      </w:r>
      <w:proofErr w:type="gramEnd"/>
      <w:r w:rsidRPr="00927ADB">
        <w:rPr>
          <w:rFonts w:ascii="楷体" w:eastAsia="楷体" w:hAnsi="楷体" w:hint="eastAsia"/>
          <w:sz w:val="24"/>
          <w:szCs w:val="24"/>
        </w:rPr>
        <w:t>的整合，招标文件模板、投标人信息、投标文件、投标价格、评标专家</w:t>
      </w:r>
      <w:proofErr w:type="gramStart"/>
      <w:r w:rsidRPr="00927ADB">
        <w:rPr>
          <w:rFonts w:ascii="楷体" w:eastAsia="楷体" w:hAnsi="楷体" w:hint="eastAsia"/>
          <w:sz w:val="24"/>
          <w:szCs w:val="24"/>
        </w:rPr>
        <w:t>等招采资源</w:t>
      </w:r>
      <w:proofErr w:type="gramEnd"/>
      <w:r w:rsidRPr="00927ADB">
        <w:rPr>
          <w:rFonts w:ascii="楷体" w:eastAsia="楷体" w:hAnsi="楷体" w:hint="eastAsia"/>
          <w:sz w:val="24"/>
          <w:szCs w:val="24"/>
        </w:rPr>
        <w:t>被散落在明发集团的各个项目公司里：</w:t>
      </w:r>
    </w:p>
    <w:p w:rsidR="0031663C" w:rsidRPr="00927ADB" w:rsidRDefault="0031663C" w:rsidP="00927ADB">
      <w:pPr>
        <w:pStyle w:val="aa"/>
        <w:ind w:firstLineChars="200" w:firstLine="480"/>
        <w:rPr>
          <w:rFonts w:ascii="楷体" w:eastAsia="楷体" w:hAnsi="楷体"/>
          <w:sz w:val="24"/>
          <w:szCs w:val="24"/>
        </w:rPr>
      </w:pPr>
      <w:r w:rsidRPr="00927ADB">
        <w:rPr>
          <w:rFonts w:ascii="楷体" w:eastAsia="楷体" w:hAnsi="楷体" w:hint="eastAsia"/>
          <w:sz w:val="24"/>
          <w:szCs w:val="24"/>
        </w:rPr>
        <w:t>不仅对外的招标文件在编制上参差不齐，不够规范；投标人信息难集中，考察、评估、调用难，影响效率；此外，投标文件、投标价格分散管理，估算也缺乏支撑，成本难控。</w:t>
      </w:r>
    </w:p>
    <w:p w:rsidR="0031663C" w:rsidRPr="00927ADB" w:rsidRDefault="0031663C" w:rsidP="00927ADB">
      <w:pPr>
        <w:pStyle w:val="aa"/>
        <w:ind w:firstLineChars="200" w:firstLine="480"/>
        <w:rPr>
          <w:rFonts w:ascii="楷体" w:eastAsia="楷体" w:hAnsi="楷体"/>
          <w:sz w:val="24"/>
          <w:szCs w:val="24"/>
        </w:rPr>
      </w:pPr>
      <w:r w:rsidRPr="00927ADB">
        <w:rPr>
          <w:rFonts w:ascii="楷体" w:eastAsia="楷体" w:hAnsi="楷体"/>
          <w:noProof/>
          <w:sz w:val="24"/>
          <w:szCs w:val="24"/>
        </w:rPr>
        <w:drawing>
          <wp:inline distT="0" distB="0" distL="0" distR="0" wp14:anchorId="76BD4A00" wp14:editId="56CCCA39">
            <wp:extent cx="5274310" cy="2381885"/>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381885"/>
                    </a:xfrm>
                    <a:prstGeom prst="rect">
                      <a:avLst/>
                    </a:prstGeom>
                  </pic:spPr>
                </pic:pic>
              </a:graphicData>
            </a:graphic>
          </wp:inline>
        </w:drawing>
      </w:r>
    </w:p>
    <w:p w:rsidR="0031663C" w:rsidRPr="00927ADB" w:rsidRDefault="0031663C" w:rsidP="00927ADB">
      <w:pPr>
        <w:pStyle w:val="aa"/>
        <w:ind w:firstLineChars="200" w:firstLine="480"/>
        <w:rPr>
          <w:rFonts w:ascii="楷体" w:eastAsia="楷体" w:hAnsi="楷体"/>
          <w:sz w:val="24"/>
          <w:szCs w:val="24"/>
        </w:rPr>
      </w:pPr>
      <w:r w:rsidRPr="00927ADB">
        <w:rPr>
          <w:rFonts w:ascii="楷体" w:eastAsia="楷体" w:hAnsi="楷体" w:hint="eastAsia"/>
          <w:sz w:val="24"/>
          <w:szCs w:val="24"/>
        </w:rPr>
        <w:t>（明发</w:t>
      </w:r>
      <w:proofErr w:type="gramStart"/>
      <w:r w:rsidRPr="00927ADB">
        <w:rPr>
          <w:rFonts w:ascii="楷体" w:eastAsia="楷体" w:hAnsi="楷体" w:hint="eastAsia"/>
          <w:sz w:val="24"/>
          <w:szCs w:val="24"/>
        </w:rPr>
        <w:t>集团招采平台</w:t>
      </w:r>
      <w:proofErr w:type="gramEnd"/>
      <w:r w:rsidRPr="00927ADB">
        <w:rPr>
          <w:rFonts w:ascii="楷体" w:eastAsia="楷体" w:hAnsi="楷体" w:hint="eastAsia"/>
          <w:sz w:val="24"/>
          <w:szCs w:val="24"/>
        </w:rPr>
        <w:t>整体框架）</w:t>
      </w:r>
    </w:p>
    <w:p w:rsidR="0031663C" w:rsidRPr="00927ADB" w:rsidRDefault="0031663C" w:rsidP="00927ADB">
      <w:pPr>
        <w:pStyle w:val="aa"/>
        <w:ind w:firstLineChars="200" w:firstLine="480"/>
        <w:rPr>
          <w:rFonts w:ascii="楷体" w:eastAsia="楷体" w:hAnsi="楷体"/>
          <w:sz w:val="24"/>
          <w:szCs w:val="24"/>
        </w:rPr>
      </w:pPr>
      <w:proofErr w:type="gramStart"/>
      <w:r w:rsidRPr="00927ADB">
        <w:rPr>
          <w:rFonts w:ascii="楷体" w:eastAsia="楷体" w:hAnsi="楷体" w:hint="eastAsia"/>
          <w:sz w:val="24"/>
          <w:szCs w:val="24"/>
        </w:rPr>
        <w:lastRenderedPageBreak/>
        <w:t>用泛微</w:t>
      </w:r>
      <w:proofErr w:type="gramEnd"/>
      <w:r w:rsidRPr="00927ADB">
        <w:rPr>
          <w:rFonts w:ascii="楷体" w:eastAsia="楷体" w:hAnsi="楷体" w:hint="eastAsia"/>
          <w:sz w:val="24"/>
          <w:szCs w:val="24"/>
        </w:rPr>
        <w:t>OA打造电子化</w:t>
      </w:r>
      <w:proofErr w:type="gramStart"/>
      <w:r w:rsidRPr="00927ADB">
        <w:rPr>
          <w:rFonts w:ascii="楷体" w:eastAsia="楷体" w:hAnsi="楷体" w:hint="eastAsia"/>
          <w:sz w:val="24"/>
          <w:szCs w:val="24"/>
        </w:rPr>
        <w:t>的招采平台</w:t>
      </w:r>
      <w:proofErr w:type="gramEnd"/>
      <w:r w:rsidRPr="00927ADB">
        <w:rPr>
          <w:rFonts w:ascii="楷体" w:eastAsia="楷体" w:hAnsi="楷体" w:hint="eastAsia"/>
          <w:sz w:val="24"/>
          <w:szCs w:val="24"/>
        </w:rPr>
        <w:t>，更方便业务资源整合，让明发集团对内实现</w:t>
      </w:r>
      <w:proofErr w:type="gramStart"/>
      <w:r w:rsidRPr="00927ADB">
        <w:rPr>
          <w:rFonts w:ascii="楷体" w:eastAsia="楷体" w:hAnsi="楷体" w:hint="eastAsia"/>
          <w:sz w:val="24"/>
          <w:szCs w:val="24"/>
        </w:rPr>
        <w:t>招采业务</w:t>
      </w:r>
      <w:proofErr w:type="gramEnd"/>
      <w:r w:rsidRPr="00927ADB">
        <w:rPr>
          <w:rFonts w:ascii="楷体" w:eastAsia="楷体" w:hAnsi="楷体" w:hint="eastAsia"/>
          <w:sz w:val="24"/>
          <w:szCs w:val="24"/>
        </w:rPr>
        <w:t>全程信息化管控，对外实现供方一站式服务。</w:t>
      </w:r>
    </w:p>
    <w:p w:rsidR="0031663C" w:rsidRPr="00927ADB" w:rsidRDefault="0031663C" w:rsidP="00927ADB">
      <w:pPr>
        <w:pStyle w:val="aa"/>
        <w:ind w:firstLineChars="200" w:firstLine="482"/>
        <w:rPr>
          <w:rFonts w:ascii="楷体" w:eastAsia="楷体" w:hAnsi="楷体"/>
          <w:b/>
          <w:sz w:val="24"/>
          <w:szCs w:val="24"/>
        </w:rPr>
      </w:pPr>
      <w:r w:rsidRPr="00927ADB">
        <w:rPr>
          <w:rFonts w:ascii="楷体" w:eastAsia="楷体" w:hAnsi="楷体" w:hint="eastAsia"/>
          <w:b/>
          <w:sz w:val="24"/>
          <w:szCs w:val="24"/>
        </w:rPr>
        <w:t>一、明发集团线</w:t>
      </w:r>
      <w:proofErr w:type="gramStart"/>
      <w:r w:rsidRPr="00927ADB">
        <w:rPr>
          <w:rFonts w:ascii="楷体" w:eastAsia="楷体" w:hAnsi="楷体" w:hint="eastAsia"/>
          <w:b/>
          <w:sz w:val="24"/>
          <w:szCs w:val="24"/>
        </w:rPr>
        <w:t>上招采平台</w:t>
      </w:r>
      <w:proofErr w:type="gramEnd"/>
      <w:r w:rsidRPr="00927ADB">
        <w:rPr>
          <w:rFonts w:ascii="楷体" w:eastAsia="楷体" w:hAnsi="楷体" w:hint="eastAsia"/>
          <w:b/>
          <w:sz w:val="24"/>
          <w:szCs w:val="24"/>
        </w:rPr>
        <w:t>应用亮点</w:t>
      </w:r>
    </w:p>
    <w:p w:rsidR="0031663C" w:rsidRPr="00927ADB" w:rsidRDefault="0031663C" w:rsidP="00927ADB">
      <w:pPr>
        <w:pStyle w:val="aa"/>
        <w:ind w:firstLineChars="200" w:firstLine="480"/>
        <w:rPr>
          <w:rFonts w:ascii="楷体" w:eastAsia="楷体" w:hAnsi="楷体"/>
          <w:sz w:val="24"/>
          <w:szCs w:val="24"/>
        </w:rPr>
      </w:pPr>
      <w:r w:rsidRPr="00927ADB">
        <w:rPr>
          <w:rFonts w:ascii="楷体" w:eastAsia="楷体" w:hAnsi="楷体" w:hint="eastAsia"/>
          <w:sz w:val="24"/>
          <w:szCs w:val="24"/>
        </w:rPr>
        <w:t>以“管控和服务”为核心</w:t>
      </w:r>
      <w:proofErr w:type="gramStart"/>
      <w:r w:rsidRPr="00927ADB">
        <w:rPr>
          <w:rFonts w:ascii="楷体" w:eastAsia="楷体" w:hAnsi="楷体" w:hint="eastAsia"/>
          <w:sz w:val="24"/>
          <w:szCs w:val="24"/>
        </w:rPr>
        <w:t>的招采平台</w:t>
      </w:r>
      <w:proofErr w:type="gramEnd"/>
      <w:r w:rsidRPr="00927ADB">
        <w:rPr>
          <w:rFonts w:ascii="楷体" w:eastAsia="楷体" w:hAnsi="楷体" w:hint="eastAsia"/>
          <w:sz w:val="24"/>
          <w:szCs w:val="24"/>
        </w:rPr>
        <w:t>，围绕明发集团</w:t>
      </w:r>
      <w:proofErr w:type="gramStart"/>
      <w:r w:rsidRPr="00927ADB">
        <w:rPr>
          <w:rFonts w:ascii="楷体" w:eastAsia="楷体" w:hAnsi="楷体" w:hint="eastAsia"/>
          <w:sz w:val="24"/>
          <w:szCs w:val="24"/>
        </w:rPr>
        <w:t>招采业务</w:t>
      </w:r>
      <w:proofErr w:type="gramEnd"/>
      <w:r w:rsidRPr="00927ADB">
        <w:rPr>
          <w:rFonts w:ascii="楷体" w:eastAsia="楷体" w:hAnsi="楷体" w:hint="eastAsia"/>
          <w:sz w:val="24"/>
          <w:szCs w:val="24"/>
        </w:rPr>
        <w:t>过程将各方审批、评估、服务板块利用电子化流程串联起来、用信息门户集中呈现。</w:t>
      </w:r>
    </w:p>
    <w:p w:rsidR="0031663C" w:rsidRPr="00927ADB" w:rsidRDefault="0031663C" w:rsidP="00927ADB">
      <w:pPr>
        <w:pStyle w:val="aa"/>
        <w:ind w:firstLineChars="200" w:firstLine="480"/>
        <w:rPr>
          <w:rFonts w:ascii="楷体" w:eastAsia="楷体" w:hAnsi="楷体"/>
          <w:sz w:val="24"/>
          <w:szCs w:val="24"/>
        </w:rPr>
      </w:pPr>
      <w:r w:rsidRPr="00927ADB">
        <w:rPr>
          <w:rFonts w:ascii="楷体" w:eastAsia="楷体" w:hAnsi="楷体"/>
          <w:noProof/>
          <w:sz w:val="24"/>
          <w:szCs w:val="24"/>
        </w:rPr>
        <w:drawing>
          <wp:inline distT="0" distB="0" distL="0" distR="0" wp14:anchorId="0976E006" wp14:editId="307D0E90">
            <wp:extent cx="5274310" cy="2664460"/>
            <wp:effectExtent l="0" t="0" r="2540" b="254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547546777542081757.gif"/>
                    <pic:cNvPicPr/>
                  </pic:nvPicPr>
                  <pic:blipFill>
                    <a:blip r:embed="rId21">
                      <a:extLst>
                        <a:ext uri="{28A0092B-C50C-407E-A947-70E740481C1C}">
                          <a14:useLocalDpi xmlns:a14="http://schemas.microsoft.com/office/drawing/2010/main" val="0"/>
                        </a:ext>
                      </a:extLst>
                    </a:blip>
                    <a:stretch>
                      <a:fillRect/>
                    </a:stretch>
                  </pic:blipFill>
                  <pic:spPr>
                    <a:xfrm>
                      <a:off x="0" y="0"/>
                      <a:ext cx="5274310" cy="2664460"/>
                    </a:xfrm>
                    <a:prstGeom prst="rect">
                      <a:avLst/>
                    </a:prstGeom>
                  </pic:spPr>
                </pic:pic>
              </a:graphicData>
            </a:graphic>
          </wp:inline>
        </w:drawing>
      </w:r>
    </w:p>
    <w:p w:rsidR="0031663C" w:rsidRPr="00927ADB" w:rsidRDefault="0031663C" w:rsidP="00927ADB">
      <w:pPr>
        <w:pStyle w:val="aa"/>
        <w:ind w:firstLineChars="200" w:firstLine="480"/>
        <w:rPr>
          <w:rFonts w:ascii="楷体" w:eastAsia="楷体" w:hAnsi="楷体"/>
          <w:sz w:val="24"/>
          <w:szCs w:val="24"/>
        </w:rPr>
      </w:pPr>
      <w:r w:rsidRPr="00927ADB">
        <w:rPr>
          <w:rFonts w:ascii="楷体" w:eastAsia="楷体" w:hAnsi="楷体" w:hint="eastAsia"/>
          <w:sz w:val="24"/>
          <w:szCs w:val="24"/>
        </w:rPr>
        <w:t>（明发供应</w:t>
      </w:r>
      <w:proofErr w:type="gramStart"/>
      <w:r w:rsidRPr="00927ADB">
        <w:rPr>
          <w:rFonts w:ascii="楷体" w:eastAsia="楷体" w:hAnsi="楷体" w:hint="eastAsia"/>
          <w:sz w:val="24"/>
          <w:szCs w:val="24"/>
        </w:rPr>
        <w:t>商管理</w:t>
      </w:r>
      <w:proofErr w:type="gramEnd"/>
      <w:r w:rsidRPr="00927ADB">
        <w:rPr>
          <w:rFonts w:ascii="楷体" w:eastAsia="楷体" w:hAnsi="楷体" w:hint="eastAsia"/>
          <w:sz w:val="24"/>
          <w:szCs w:val="24"/>
        </w:rPr>
        <w:t>门户—招标信息公示</w:t>
      </w:r>
      <w:proofErr w:type="gramStart"/>
      <w:r w:rsidRPr="00927ADB">
        <w:rPr>
          <w:rFonts w:ascii="楷体" w:eastAsia="楷体" w:hAnsi="楷体" w:hint="eastAsia"/>
          <w:sz w:val="24"/>
          <w:szCs w:val="24"/>
        </w:rPr>
        <w:t>—快速注册—服务</w:t>
      </w:r>
      <w:proofErr w:type="gramEnd"/>
      <w:r w:rsidRPr="00927ADB">
        <w:rPr>
          <w:rFonts w:ascii="楷体" w:eastAsia="楷体" w:hAnsi="楷体" w:hint="eastAsia"/>
          <w:sz w:val="24"/>
          <w:szCs w:val="24"/>
        </w:rPr>
        <w:t>窗口）</w:t>
      </w:r>
    </w:p>
    <w:p w:rsidR="0031663C" w:rsidRPr="00927ADB" w:rsidRDefault="0031663C" w:rsidP="00927ADB">
      <w:pPr>
        <w:pStyle w:val="aa"/>
        <w:ind w:firstLineChars="200" w:firstLine="480"/>
        <w:rPr>
          <w:rFonts w:ascii="楷体" w:eastAsia="楷体" w:hAnsi="楷体"/>
          <w:sz w:val="24"/>
          <w:szCs w:val="24"/>
        </w:rPr>
      </w:pPr>
      <w:r w:rsidRPr="00927ADB">
        <w:rPr>
          <w:rFonts w:ascii="楷体" w:eastAsia="楷体" w:hAnsi="楷体" w:hint="eastAsia"/>
          <w:sz w:val="24"/>
          <w:szCs w:val="24"/>
        </w:rPr>
        <w:t>明发借助OA平台化</w:t>
      </w:r>
      <w:proofErr w:type="gramStart"/>
      <w:r w:rsidRPr="00927ADB">
        <w:rPr>
          <w:rFonts w:ascii="楷体" w:eastAsia="楷体" w:hAnsi="楷体" w:hint="eastAsia"/>
          <w:sz w:val="24"/>
          <w:szCs w:val="24"/>
        </w:rPr>
        <w:t>的招采方式</w:t>
      </w:r>
      <w:proofErr w:type="gramEnd"/>
      <w:r w:rsidRPr="00927ADB">
        <w:rPr>
          <w:rFonts w:ascii="楷体" w:eastAsia="楷体" w:hAnsi="楷体" w:hint="eastAsia"/>
          <w:sz w:val="24"/>
          <w:szCs w:val="24"/>
        </w:rPr>
        <w:t>，不仅统一了信息收发窗口，还让供应商投标渠道透明化，帮助</w:t>
      </w:r>
      <w:proofErr w:type="gramStart"/>
      <w:r w:rsidRPr="00927ADB">
        <w:rPr>
          <w:rFonts w:ascii="楷体" w:eastAsia="楷体" w:hAnsi="楷体" w:hint="eastAsia"/>
          <w:sz w:val="24"/>
          <w:szCs w:val="24"/>
        </w:rPr>
        <w:t>集团招采效率</w:t>
      </w:r>
      <w:proofErr w:type="gramEnd"/>
      <w:r w:rsidRPr="00927ADB">
        <w:rPr>
          <w:rFonts w:ascii="楷体" w:eastAsia="楷体" w:hAnsi="楷体" w:hint="eastAsia"/>
          <w:sz w:val="24"/>
          <w:szCs w:val="24"/>
        </w:rPr>
        <w:t>提升、</w:t>
      </w:r>
      <w:proofErr w:type="gramStart"/>
      <w:r w:rsidRPr="00927ADB">
        <w:rPr>
          <w:rFonts w:ascii="楷体" w:eastAsia="楷体" w:hAnsi="楷体" w:hint="eastAsia"/>
          <w:sz w:val="24"/>
          <w:szCs w:val="24"/>
        </w:rPr>
        <w:t>招采过程</w:t>
      </w:r>
      <w:proofErr w:type="gramEnd"/>
      <w:r w:rsidRPr="00927ADB">
        <w:rPr>
          <w:rFonts w:ascii="楷体" w:eastAsia="楷体" w:hAnsi="楷体" w:hint="eastAsia"/>
          <w:sz w:val="24"/>
          <w:szCs w:val="24"/>
        </w:rPr>
        <w:t>透明，加速决策科学化。</w:t>
      </w:r>
    </w:p>
    <w:p w:rsidR="0031663C" w:rsidRPr="00927ADB" w:rsidRDefault="0031663C" w:rsidP="00927ADB">
      <w:pPr>
        <w:pStyle w:val="aa"/>
        <w:ind w:firstLineChars="200" w:firstLine="482"/>
        <w:rPr>
          <w:rFonts w:ascii="楷体" w:eastAsia="楷体" w:hAnsi="楷体"/>
          <w:b/>
          <w:sz w:val="24"/>
          <w:szCs w:val="24"/>
        </w:rPr>
      </w:pPr>
      <w:r w:rsidRPr="00927ADB">
        <w:rPr>
          <w:rFonts w:ascii="楷体" w:eastAsia="楷体" w:hAnsi="楷体" w:hint="eastAsia"/>
          <w:b/>
          <w:sz w:val="24"/>
          <w:szCs w:val="24"/>
        </w:rPr>
        <w:t>1、</w:t>
      </w:r>
      <w:proofErr w:type="gramStart"/>
      <w:r w:rsidRPr="00927ADB">
        <w:rPr>
          <w:rFonts w:ascii="楷体" w:eastAsia="楷体" w:hAnsi="楷体" w:hint="eastAsia"/>
          <w:b/>
          <w:sz w:val="24"/>
          <w:szCs w:val="24"/>
        </w:rPr>
        <w:t>招采信息</w:t>
      </w:r>
      <w:proofErr w:type="gramEnd"/>
      <w:r w:rsidRPr="00927ADB">
        <w:rPr>
          <w:rFonts w:ascii="楷体" w:eastAsia="楷体" w:hAnsi="楷体" w:hint="eastAsia"/>
          <w:b/>
          <w:sz w:val="24"/>
          <w:szCs w:val="24"/>
        </w:rPr>
        <w:t>全过程“管理”</w:t>
      </w:r>
    </w:p>
    <w:p w:rsidR="0031663C" w:rsidRPr="00927ADB" w:rsidRDefault="0031663C" w:rsidP="00927ADB">
      <w:pPr>
        <w:pStyle w:val="aa"/>
        <w:ind w:firstLineChars="200" w:firstLine="480"/>
        <w:rPr>
          <w:rFonts w:ascii="楷体" w:eastAsia="楷体" w:hAnsi="楷体"/>
          <w:sz w:val="24"/>
          <w:szCs w:val="24"/>
        </w:rPr>
      </w:pPr>
      <w:proofErr w:type="gramStart"/>
      <w:r w:rsidRPr="00927ADB">
        <w:rPr>
          <w:rFonts w:ascii="楷体" w:eastAsia="楷体" w:hAnsi="楷体" w:hint="eastAsia"/>
          <w:sz w:val="24"/>
          <w:szCs w:val="24"/>
        </w:rPr>
        <w:t>集中招采资源</w:t>
      </w:r>
      <w:proofErr w:type="gramEnd"/>
      <w:r w:rsidRPr="00927ADB">
        <w:rPr>
          <w:rFonts w:ascii="楷体" w:eastAsia="楷体" w:hAnsi="楷体" w:hint="eastAsia"/>
          <w:sz w:val="24"/>
          <w:szCs w:val="24"/>
        </w:rPr>
        <w:t>、共享</w:t>
      </w:r>
      <w:proofErr w:type="gramStart"/>
      <w:r w:rsidRPr="00927ADB">
        <w:rPr>
          <w:rFonts w:ascii="楷体" w:eastAsia="楷体" w:hAnsi="楷体" w:hint="eastAsia"/>
          <w:sz w:val="24"/>
          <w:szCs w:val="24"/>
        </w:rPr>
        <w:t>招采信息</w:t>
      </w:r>
      <w:proofErr w:type="gramEnd"/>
      <w:r w:rsidRPr="00927ADB">
        <w:rPr>
          <w:rFonts w:ascii="楷体" w:eastAsia="楷体" w:hAnsi="楷体" w:hint="eastAsia"/>
          <w:sz w:val="24"/>
          <w:szCs w:val="24"/>
        </w:rPr>
        <w:t>是明发集团实现</w:t>
      </w:r>
      <w:proofErr w:type="gramStart"/>
      <w:r w:rsidRPr="00927ADB">
        <w:rPr>
          <w:rFonts w:ascii="楷体" w:eastAsia="楷体" w:hAnsi="楷体" w:hint="eastAsia"/>
          <w:sz w:val="24"/>
          <w:szCs w:val="24"/>
        </w:rPr>
        <w:t>阳光招采的</w:t>
      </w:r>
      <w:proofErr w:type="gramEnd"/>
      <w:r w:rsidRPr="00927ADB">
        <w:rPr>
          <w:rFonts w:ascii="楷体" w:eastAsia="楷体" w:hAnsi="楷体" w:hint="eastAsia"/>
          <w:sz w:val="24"/>
          <w:szCs w:val="24"/>
        </w:rPr>
        <w:t>重要基础，</w:t>
      </w:r>
      <w:proofErr w:type="gramStart"/>
      <w:r w:rsidRPr="00927ADB">
        <w:rPr>
          <w:rFonts w:ascii="楷体" w:eastAsia="楷体" w:hAnsi="楷体" w:hint="eastAsia"/>
          <w:sz w:val="24"/>
          <w:szCs w:val="24"/>
        </w:rPr>
        <w:t>借助泛微</w:t>
      </w:r>
      <w:proofErr w:type="gramEnd"/>
      <w:r w:rsidRPr="00927ADB">
        <w:rPr>
          <w:rFonts w:ascii="楷体" w:eastAsia="楷体" w:hAnsi="楷体" w:hint="eastAsia"/>
          <w:sz w:val="24"/>
          <w:szCs w:val="24"/>
        </w:rPr>
        <w:t>OA强大的电子流程引擎灵活的搭建招采办理场景，在</w:t>
      </w:r>
      <w:proofErr w:type="gramStart"/>
      <w:r w:rsidRPr="00927ADB">
        <w:rPr>
          <w:rFonts w:ascii="楷体" w:eastAsia="楷体" w:hAnsi="楷体" w:hint="eastAsia"/>
          <w:sz w:val="24"/>
          <w:szCs w:val="24"/>
        </w:rPr>
        <w:t>招采过程</w:t>
      </w:r>
      <w:proofErr w:type="gramEnd"/>
      <w:r w:rsidRPr="00927ADB">
        <w:rPr>
          <w:rFonts w:ascii="楷体" w:eastAsia="楷体" w:hAnsi="楷体" w:hint="eastAsia"/>
          <w:sz w:val="24"/>
          <w:szCs w:val="24"/>
        </w:rPr>
        <w:t>中用流程引擎记录信息，让集团按需统一申请、调用、查询。</w:t>
      </w:r>
    </w:p>
    <w:p w:rsidR="0031663C" w:rsidRPr="00927ADB" w:rsidRDefault="0031663C" w:rsidP="00927ADB">
      <w:pPr>
        <w:pStyle w:val="aa"/>
        <w:ind w:firstLineChars="200" w:firstLine="482"/>
        <w:rPr>
          <w:rFonts w:ascii="楷体" w:eastAsia="楷体" w:hAnsi="楷体"/>
          <w:b/>
          <w:sz w:val="24"/>
          <w:szCs w:val="24"/>
        </w:rPr>
      </w:pPr>
      <w:r w:rsidRPr="00927ADB">
        <w:rPr>
          <w:rFonts w:ascii="楷体" w:eastAsia="楷体" w:hAnsi="楷体" w:hint="eastAsia"/>
          <w:b/>
          <w:sz w:val="24"/>
          <w:szCs w:val="24"/>
        </w:rPr>
        <w:t>1）供应</w:t>
      </w:r>
      <w:proofErr w:type="gramStart"/>
      <w:r w:rsidRPr="00927ADB">
        <w:rPr>
          <w:rFonts w:ascii="楷体" w:eastAsia="楷体" w:hAnsi="楷体" w:hint="eastAsia"/>
          <w:b/>
          <w:sz w:val="24"/>
          <w:szCs w:val="24"/>
        </w:rPr>
        <w:t>商管理</w:t>
      </w:r>
      <w:proofErr w:type="gramEnd"/>
      <w:r w:rsidRPr="00927ADB">
        <w:rPr>
          <w:rFonts w:ascii="楷体" w:eastAsia="楷体" w:hAnsi="楷体" w:hint="eastAsia"/>
          <w:b/>
          <w:sz w:val="24"/>
          <w:szCs w:val="24"/>
        </w:rPr>
        <w:t>透明化</w:t>
      </w:r>
    </w:p>
    <w:p w:rsidR="0031663C" w:rsidRPr="00927ADB" w:rsidRDefault="0031663C" w:rsidP="00927ADB">
      <w:pPr>
        <w:pStyle w:val="aa"/>
        <w:ind w:firstLineChars="200" w:firstLine="480"/>
        <w:rPr>
          <w:rFonts w:ascii="楷体" w:eastAsia="楷体" w:hAnsi="楷体"/>
          <w:sz w:val="24"/>
          <w:szCs w:val="24"/>
        </w:rPr>
      </w:pPr>
      <w:r w:rsidRPr="00927ADB">
        <w:rPr>
          <w:rFonts w:ascii="楷体" w:eastAsia="楷体" w:hAnsi="楷体" w:hint="eastAsia"/>
          <w:sz w:val="24"/>
          <w:szCs w:val="24"/>
        </w:rPr>
        <w:t>明发集团</w:t>
      </w:r>
      <w:proofErr w:type="gramStart"/>
      <w:r w:rsidRPr="00927ADB">
        <w:rPr>
          <w:rFonts w:ascii="楷体" w:eastAsia="楷体" w:hAnsi="楷体" w:hint="eastAsia"/>
          <w:sz w:val="24"/>
          <w:szCs w:val="24"/>
        </w:rPr>
        <w:t>的招采平台</w:t>
      </w:r>
      <w:proofErr w:type="gramEnd"/>
      <w:r w:rsidRPr="00927ADB">
        <w:rPr>
          <w:rFonts w:ascii="楷体" w:eastAsia="楷体" w:hAnsi="楷体" w:hint="eastAsia"/>
          <w:sz w:val="24"/>
          <w:szCs w:val="24"/>
        </w:rPr>
        <w:t>面向所有供应商，一个平台招采，让所有供应商，在注册、资审、实地考察、考核评分这样一个全生命周期的管理过程中，自动</w:t>
      </w:r>
      <w:proofErr w:type="gramStart"/>
      <w:r w:rsidRPr="00927ADB">
        <w:rPr>
          <w:rFonts w:ascii="楷体" w:eastAsia="楷体" w:hAnsi="楷体" w:hint="eastAsia"/>
          <w:sz w:val="24"/>
          <w:szCs w:val="24"/>
        </w:rPr>
        <w:t>在招采平台</w:t>
      </w:r>
      <w:proofErr w:type="gramEnd"/>
      <w:r w:rsidRPr="00927ADB">
        <w:rPr>
          <w:rFonts w:ascii="楷体" w:eastAsia="楷体" w:hAnsi="楷体" w:hint="eastAsia"/>
          <w:sz w:val="24"/>
          <w:szCs w:val="24"/>
        </w:rPr>
        <w:t>中管理备案。</w:t>
      </w:r>
    </w:p>
    <w:p w:rsidR="0031663C" w:rsidRPr="00927ADB" w:rsidRDefault="0031663C" w:rsidP="00927ADB">
      <w:pPr>
        <w:pStyle w:val="aa"/>
        <w:ind w:firstLineChars="200" w:firstLine="480"/>
        <w:rPr>
          <w:rFonts w:ascii="楷体" w:eastAsia="楷体" w:hAnsi="楷体"/>
          <w:sz w:val="24"/>
          <w:szCs w:val="24"/>
        </w:rPr>
      </w:pPr>
      <w:r w:rsidRPr="00927ADB">
        <w:rPr>
          <w:rFonts w:ascii="楷体" w:eastAsia="楷体" w:hAnsi="楷体"/>
          <w:noProof/>
          <w:sz w:val="24"/>
          <w:szCs w:val="24"/>
        </w:rPr>
        <w:drawing>
          <wp:inline distT="0" distB="0" distL="0" distR="0" wp14:anchorId="48A46F9F" wp14:editId="675B0146">
            <wp:extent cx="5274310" cy="1864360"/>
            <wp:effectExtent l="0" t="0" r="2540" b="254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1864360"/>
                    </a:xfrm>
                    <a:prstGeom prst="rect">
                      <a:avLst/>
                    </a:prstGeom>
                  </pic:spPr>
                </pic:pic>
              </a:graphicData>
            </a:graphic>
          </wp:inline>
        </w:drawing>
      </w:r>
    </w:p>
    <w:p w:rsidR="0031663C" w:rsidRPr="00927ADB" w:rsidRDefault="0031663C" w:rsidP="00927ADB">
      <w:pPr>
        <w:pStyle w:val="aa"/>
        <w:ind w:firstLineChars="200" w:firstLine="480"/>
        <w:rPr>
          <w:rFonts w:ascii="楷体" w:eastAsia="楷体" w:hAnsi="楷体"/>
          <w:sz w:val="24"/>
          <w:szCs w:val="24"/>
        </w:rPr>
      </w:pPr>
      <w:r w:rsidRPr="00927ADB">
        <w:rPr>
          <w:rFonts w:ascii="楷体" w:eastAsia="楷体" w:hAnsi="楷体" w:hint="eastAsia"/>
          <w:sz w:val="24"/>
          <w:szCs w:val="24"/>
        </w:rPr>
        <w:lastRenderedPageBreak/>
        <w:t>（明发集团供应</w:t>
      </w:r>
      <w:proofErr w:type="gramStart"/>
      <w:r w:rsidRPr="00927ADB">
        <w:rPr>
          <w:rFonts w:ascii="楷体" w:eastAsia="楷体" w:hAnsi="楷体" w:hint="eastAsia"/>
          <w:sz w:val="24"/>
          <w:szCs w:val="24"/>
        </w:rPr>
        <w:t>商管理</w:t>
      </w:r>
      <w:proofErr w:type="gramEnd"/>
      <w:r w:rsidRPr="00927ADB">
        <w:rPr>
          <w:rFonts w:ascii="楷体" w:eastAsia="楷体" w:hAnsi="楷体" w:hint="eastAsia"/>
          <w:sz w:val="24"/>
          <w:szCs w:val="24"/>
        </w:rPr>
        <w:t>模块核心功能）</w:t>
      </w:r>
    </w:p>
    <w:p w:rsidR="0031663C" w:rsidRPr="00927ADB" w:rsidRDefault="0031663C" w:rsidP="00927ADB">
      <w:pPr>
        <w:pStyle w:val="aa"/>
        <w:ind w:firstLineChars="200" w:firstLine="482"/>
        <w:rPr>
          <w:rFonts w:ascii="楷体" w:eastAsia="楷体" w:hAnsi="楷体"/>
          <w:b/>
          <w:sz w:val="24"/>
          <w:szCs w:val="24"/>
        </w:rPr>
      </w:pPr>
      <w:r w:rsidRPr="00927ADB">
        <w:rPr>
          <w:rFonts w:ascii="楷体" w:eastAsia="楷体" w:hAnsi="楷体" w:hint="eastAsia"/>
          <w:b/>
          <w:sz w:val="24"/>
          <w:szCs w:val="24"/>
        </w:rPr>
        <w:t>从“信息采集”到“考核评级”的闭环管理</w:t>
      </w:r>
    </w:p>
    <w:p w:rsidR="0031663C" w:rsidRPr="00927ADB" w:rsidRDefault="0031663C" w:rsidP="00927ADB">
      <w:pPr>
        <w:pStyle w:val="aa"/>
        <w:ind w:firstLineChars="200" w:firstLine="480"/>
        <w:rPr>
          <w:rFonts w:ascii="楷体" w:eastAsia="楷体" w:hAnsi="楷体"/>
          <w:sz w:val="24"/>
          <w:szCs w:val="24"/>
        </w:rPr>
      </w:pPr>
      <w:r w:rsidRPr="00927ADB">
        <w:rPr>
          <w:rFonts w:ascii="楷体" w:eastAsia="楷体" w:hAnsi="楷体" w:hint="eastAsia"/>
          <w:sz w:val="24"/>
          <w:szCs w:val="24"/>
        </w:rPr>
        <w:t>明发集团对供应</w:t>
      </w:r>
      <w:proofErr w:type="gramStart"/>
      <w:r w:rsidRPr="00927ADB">
        <w:rPr>
          <w:rFonts w:ascii="楷体" w:eastAsia="楷体" w:hAnsi="楷体" w:hint="eastAsia"/>
          <w:sz w:val="24"/>
          <w:szCs w:val="24"/>
        </w:rPr>
        <w:t>商质量</w:t>
      </w:r>
      <w:proofErr w:type="gramEnd"/>
      <w:r w:rsidRPr="00927ADB">
        <w:rPr>
          <w:rFonts w:ascii="楷体" w:eastAsia="楷体" w:hAnsi="楷体" w:hint="eastAsia"/>
          <w:sz w:val="24"/>
          <w:szCs w:val="24"/>
        </w:rPr>
        <w:t>有严格要求，为了增强筛选，</w:t>
      </w:r>
      <w:proofErr w:type="gramStart"/>
      <w:r w:rsidRPr="00927ADB">
        <w:rPr>
          <w:rFonts w:ascii="楷体" w:eastAsia="楷体" w:hAnsi="楷体" w:hint="eastAsia"/>
          <w:sz w:val="24"/>
          <w:szCs w:val="24"/>
        </w:rPr>
        <w:t>招采平台</w:t>
      </w:r>
      <w:proofErr w:type="gramEnd"/>
      <w:r w:rsidRPr="00927ADB">
        <w:rPr>
          <w:rFonts w:ascii="楷体" w:eastAsia="楷体" w:hAnsi="楷体" w:hint="eastAsia"/>
          <w:sz w:val="24"/>
          <w:szCs w:val="24"/>
        </w:rPr>
        <w:t>为所有供应商提供一个身份信息登记窗口，企业名称、营业执照等信息快速备案，完成资质审核，建立供应商信息库。</w:t>
      </w:r>
    </w:p>
    <w:p w:rsidR="0031663C" w:rsidRPr="00927ADB" w:rsidRDefault="0031663C" w:rsidP="00927ADB">
      <w:pPr>
        <w:pStyle w:val="aa"/>
        <w:ind w:firstLineChars="200" w:firstLine="480"/>
        <w:rPr>
          <w:rFonts w:ascii="楷体" w:eastAsia="楷体" w:hAnsi="楷体"/>
          <w:sz w:val="24"/>
          <w:szCs w:val="24"/>
        </w:rPr>
      </w:pPr>
      <w:r w:rsidRPr="00927ADB">
        <w:rPr>
          <w:rFonts w:ascii="楷体" w:eastAsia="楷体" w:hAnsi="楷体" w:hint="eastAsia"/>
          <w:sz w:val="24"/>
          <w:szCs w:val="24"/>
        </w:rPr>
        <w:t>此外，OA系统中所有供应商，围绕履约情况都有打分、评级的过程，供应商的服务质量、诚信度都有记录，这会为后续的</w:t>
      </w:r>
      <w:proofErr w:type="gramStart"/>
      <w:r w:rsidRPr="00927ADB">
        <w:rPr>
          <w:rFonts w:ascii="楷体" w:eastAsia="楷体" w:hAnsi="楷体" w:hint="eastAsia"/>
          <w:sz w:val="24"/>
          <w:szCs w:val="24"/>
        </w:rPr>
        <w:t>招采业务</w:t>
      </w:r>
      <w:proofErr w:type="gramEnd"/>
      <w:r w:rsidRPr="00927ADB">
        <w:rPr>
          <w:rFonts w:ascii="楷体" w:eastAsia="楷体" w:hAnsi="楷体" w:hint="eastAsia"/>
          <w:sz w:val="24"/>
          <w:szCs w:val="24"/>
        </w:rPr>
        <w:t>提供有效的审核依据。</w:t>
      </w:r>
    </w:p>
    <w:p w:rsidR="0031663C" w:rsidRPr="00927ADB" w:rsidRDefault="0031663C" w:rsidP="00927ADB">
      <w:pPr>
        <w:pStyle w:val="aa"/>
        <w:ind w:firstLineChars="200" w:firstLine="480"/>
        <w:rPr>
          <w:rFonts w:ascii="楷体" w:eastAsia="楷体" w:hAnsi="楷体"/>
          <w:sz w:val="24"/>
          <w:szCs w:val="24"/>
        </w:rPr>
      </w:pPr>
      <w:r w:rsidRPr="00927ADB">
        <w:rPr>
          <w:rFonts w:ascii="楷体" w:eastAsia="楷体" w:hAnsi="楷体"/>
          <w:noProof/>
          <w:sz w:val="24"/>
          <w:szCs w:val="24"/>
        </w:rPr>
        <w:drawing>
          <wp:inline distT="0" distB="0" distL="0" distR="0" wp14:anchorId="294CC474" wp14:editId="011970CF">
            <wp:extent cx="5274310" cy="2353310"/>
            <wp:effectExtent l="0" t="0" r="2540" b="889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547546834755002854.jpg"/>
                    <pic:cNvPicPr/>
                  </pic:nvPicPr>
                  <pic:blipFill>
                    <a:blip r:embed="rId23">
                      <a:extLst>
                        <a:ext uri="{28A0092B-C50C-407E-A947-70E740481C1C}">
                          <a14:useLocalDpi xmlns:a14="http://schemas.microsoft.com/office/drawing/2010/main" val="0"/>
                        </a:ext>
                      </a:extLst>
                    </a:blip>
                    <a:stretch>
                      <a:fillRect/>
                    </a:stretch>
                  </pic:blipFill>
                  <pic:spPr>
                    <a:xfrm>
                      <a:off x="0" y="0"/>
                      <a:ext cx="5274310" cy="2353310"/>
                    </a:xfrm>
                    <a:prstGeom prst="rect">
                      <a:avLst/>
                    </a:prstGeom>
                  </pic:spPr>
                </pic:pic>
              </a:graphicData>
            </a:graphic>
          </wp:inline>
        </w:drawing>
      </w:r>
    </w:p>
    <w:p w:rsidR="0031663C" w:rsidRPr="00927ADB" w:rsidRDefault="0031663C" w:rsidP="00927ADB">
      <w:pPr>
        <w:pStyle w:val="aa"/>
        <w:ind w:firstLineChars="200" w:firstLine="480"/>
        <w:rPr>
          <w:rFonts w:ascii="楷体" w:eastAsia="楷体" w:hAnsi="楷体"/>
          <w:sz w:val="24"/>
          <w:szCs w:val="24"/>
        </w:rPr>
      </w:pPr>
      <w:r w:rsidRPr="00927ADB">
        <w:rPr>
          <w:rFonts w:ascii="楷体" w:eastAsia="楷体" w:hAnsi="楷体" w:hint="eastAsia"/>
          <w:sz w:val="24"/>
          <w:szCs w:val="24"/>
        </w:rPr>
        <w:t>（供应</w:t>
      </w:r>
      <w:proofErr w:type="gramStart"/>
      <w:r w:rsidRPr="00927ADB">
        <w:rPr>
          <w:rFonts w:ascii="楷体" w:eastAsia="楷体" w:hAnsi="楷体" w:hint="eastAsia"/>
          <w:sz w:val="24"/>
          <w:szCs w:val="24"/>
        </w:rPr>
        <w:t>商考核</w:t>
      </w:r>
      <w:proofErr w:type="gramEnd"/>
      <w:r w:rsidRPr="00927ADB">
        <w:rPr>
          <w:rFonts w:ascii="楷体" w:eastAsia="楷体" w:hAnsi="楷体" w:hint="eastAsia"/>
          <w:sz w:val="24"/>
          <w:szCs w:val="24"/>
        </w:rPr>
        <w:t>评级记录）</w:t>
      </w:r>
    </w:p>
    <w:p w:rsidR="0031663C" w:rsidRPr="00927ADB" w:rsidRDefault="0031663C" w:rsidP="00927ADB">
      <w:pPr>
        <w:pStyle w:val="aa"/>
        <w:ind w:firstLineChars="200" w:firstLine="480"/>
        <w:rPr>
          <w:rFonts w:ascii="楷体" w:eastAsia="楷体" w:hAnsi="楷体"/>
          <w:sz w:val="24"/>
          <w:szCs w:val="24"/>
        </w:rPr>
      </w:pPr>
      <w:r w:rsidRPr="00927ADB">
        <w:rPr>
          <w:rFonts w:ascii="楷体" w:eastAsia="楷体" w:hAnsi="楷体" w:hint="eastAsia"/>
          <w:sz w:val="24"/>
          <w:szCs w:val="24"/>
        </w:rPr>
        <w:t>所有基本信息、历史考核成绩，都会通过供应商卡片和供应商台</w:t>
      </w:r>
      <w:proofErr w:type="gramStart"/>
      <w:r w:rsidRPr="00927ADB">
        <w:rPr>
          <w:rFonts w:ascii="楷体" w:eastAsia="楷体" w:hAnsi="楷体" w:hint="eastAsia"/>
          <w:sz w:val="24"/>
          <w:szCs w:val="24"/>
        </w:rPr>
        <w:t>账统一</w:t>
      </w:r>
      <w:proofErr w:type="gramEnd"/>
      <w:r w:rsidRPr="00927ADB">
        <w:rPr>
          <w:rFonts w:ascii="楷体" w:eastAsia="楷体" w:hAnsi="楷体" w:hint="eastAsia"/>
          <w:sz w:val="24"/>
          <w:szCs w:val="24"/>
        </w:rPr>
        <w:t>起来，相关人员可以随时调阅。</w:t>
      </w:r>
    </w:p>
    <w:p w:rsidR="0031663C" w:rsidRPr="00927ADB" w:rsidRDefault="0031663C" w:rsidP="00927ADB">
      <w:pPr>
        <w:pStyle w:val="aa"/>
        <w:ind w:firstLineChars="200" w:firstLine="480"/>
        <w:rPr>
          <w:rFonts w:ascii="楷体" w:eastAsia="楷体" w:hAnsi="楷体"/>
          <w:sz w:val="24"/>
          <w:szCs w:val="24"/>
        </w:rPr>
      </w:pPr>
      <w:r w:rsidRPr="00927ADB">
        <w:rPr>
          <w:rFonts w:ascii="楷体" w:eastAsia="楷体" w:hAnsi="楷体"/>
          <w:noProof/>
          <w:sz w:val="24"/>
          <w:szCs w:val="24"/>
        </w:rPr>
        <w:drawing>
          <wp:inline distT="0" distB="0" distL="0" distR="0" wp14:anchorId="4809606F" wp14:editId="2AC554C0">
            <wp:extent cx="5274310" cy="2383155"/>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547546848978036087.gif"/>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74310" cy="2383155"/>
                    </a:xfrm>
                    <a:prstGeom prst="rect">
                      <a:avLst/>
                    </a:prstGeom>
                  </pic:spPr>
                </pic:pic>
              </a:graphicData>
            </a:graphic>
          </wp:inline>
        </w:drawing>
      </w:r>
    </w:p>
    <w:p w:rsidR="0031663C" w:rsidRPr="00927ADB" w:rsidRDefault="0031663C" w:rsidP="00927ADB">
      <w:pPr>
        <w:pStyle w:val="aa"/>
        <w:ind w:firstLineChars="200" w:firstLine="480"/>
        <w:rPr>
          <w:rFonts w:ascii="楷体" w:eastAsia="楷体" w:hAnsi="楷体"/>
          <w:sz w:val="24"/>
          <w:szCs w:val="24"/>
        </w:rPr>
      </w:pPr>
      <w:r w:rsidRPr="00927ADB">
        <w:rPr>
          <w:rFonts w:ascii="楷体" w:eastAsia="楷体" w:hAnsi="楷体" w:hint="eastAsia"/>
          <w:sz w:val="24"/>
          <w:szCs w:val="24"/>
        </w:rPr>
        <w:t>（供应商信息库—查看基本信息）</w:t>
      </w:r>
    </w:p>
    <w:p w:rsidR="0031663C" w:rsidRPr="00927ADB" w:rsidRDefault="0031663C" w:rsidP="00927ADB">
      <w:pPr>
        <w:pStyle w:val="aa"/>
        <w:ind w:firstLineChars="200" w:firstLine="482"/>
        <w:rPr>
          <w:rFonts w:ascii="楷体" w:eastAsia="楷体" w:hAnsi="楷体"/>
          <w:b/>
          <w:sz w:val="24"/>
          <w:szCs w:val="24"/>
        </w:rPr>
      </w:pPr>
      <w:r w:rsidRPr="00927ADB">
        <w:rPr>
          <w:rFonts w:ascii="楷体" w:eastAsia="楷体" w:hAnsi="楷体" w:hint="eastAsia"/>
          <w:b/>
          <w:sz w:val="24"/>
          <w:szCs w:val="24"/>
        </w:rPr>
        <w:t>2）采购“寻源和执行”规范化</w:t>
      </w:r>
    </w:p>
    <w:p w:rsidR="0031663C" w:rsidRPr="00927ADB" w:rsidRDefault="0031663C" w:rsidP="00927ADB">
      <w:pPr>
        <w:pStyle w:val="aa"/>
        <w:ind w:firstLineChars="200" w:firstLine="480"/>
        <w:rPr>
          <w:rFonts w:ascii="楷体" w:eastAsia="楷体" w:hAnsi="楷体"/>
          <w:sz w:val="24"/>
          <w:szCs w:val="24"/>
        </w:rPr>
      </w:pPr>
      <w:r w:rsidRPr="00927ADB">
        <w:rPr>
          <w:rFonts w:ascii="楷体" w:eastAsia="楷体" w:hAnsi="楷体" w:hint="eastAsia"/>
          <w:sz w:val="24"/>
          <w:szCs w:val="24"/>
        </w:rPr>
        <w:t xml:space="preserve"> “招采制度”到“标准执行”是明发实现</w:t>
      </w:r>
      <w:proofErr w:type="gramStart"/>
      <w:r w:rsidRPr="00927ADB">
        <w:rPr>
          <w:rFonts w:ascii="楷体" w:eastAsia="楷体" w:hAnsi="楷体" w:hint="eastAsia"/>
          <w:sz w:val="24"/>
          <w:szCs w:val="24"/>
        </w:rPr>
        <w:t>招采业务</w:t>
      </w:r>
      <w:proofErr w:type="gramEnd"/>
      <w:r w:rsidRPr="00927ADB">
        <w:rPr>
          <w:rFonts w:ascii="楷体" w:eastAsia="楷体" w:hAnsi="楷体" w:hint="eastAsia"/>
          <w:sz w:val="24"/>
          <w:szCs w:val="24"/>
        </w:rPr>
        <w:t>统一管理的重要基础，</w:t>
      </w:r>
      <w:proofErr w:type="gramStart"/>
      <w:r w:rsidRPr="00927ADB">
        <w:rPr>
          <w:rFonts w:ascii="楷体" w:eastAsia="楷体" w:hAnsi="楷体" w:hint="eastAsia"/>
          <w:sz w:val="24"/>
          <w:szCs w:val="24"/>
        </w:rPr>
        <w:t>泛微</w:t>
      </w:r>
      <w:proofErr w:type="gramEnd"/>
      <w:r w:rsidRPr="00927ADB">
        <w:rPr>
          <w:rFonts w:ascii="楷体" w:eastAsia="楷体" w:hAnsi="楷体" w:hint="eastAsia"/>
          <w:sz w:val="24"/>
          <w:szCs w:val="24"/>
        </w:rPr>
        <w:t>OA严格按照明发现有招采制度，用电子化的流程</w:t>
      </w:r>
      <w:proofErr w:type="gramStart"/>
      <w:r w:rsidRPr="00927ADB">
        <w:rPr>
          <w:rFonts w:ascii="楷体" w:eastAsia="楷体" w:hAnsi="楷体" w:hint="eastAsia"/>
          <w:sz w:val="24"/>
          <w:szCs w:val="24"/>
        </w:rPr>
        <w:t>打通招采环节</w:t>
      </w:r>
      <w:proofErr w:type="gramEnd"/>
      <w:r w:rsidRPr="00927ADB">
        <w:rPr>
          <w:rFonts w:ascii="楷体" w:eastAsia="楷体" w:hAnsi="楷体" w:hint="eastAsia"/>
          <w:sz w:val="24"/>
          <w:szCs w:val="24"/>
        </w:rPr>
        <w:t>，让明发集团实现一个平台招标、采购，防风险、保质量。</w:t>
      </w:r>
    </w:p>
    <w:p w:rsidR="0031663C" w:rsidRPr="00927ADB" w:rsidRDefault="0031663C" w:rsidP="00927ADB">
      <w:pPr>
        <w:pStyle w:val="aa"/>
        <w:ind w:firstLineChars="200" w:firstLine="480"/>
        <w:rPr>
          <w:rFonts w:ascii="楷体" w:eastAsia="楷体" w:hAnsi="楷体"/>
          <w:sz w:val="24"/>
          <w:szCs w:val="24"/>
        </w:rPr>
      </w:pPr>
      <w:r w:rsidRPr="00927ADB">
        <w:rPr>
          <w:rFonts w:ascii="楷体" w:eastAsia="楷体" w:hAnsi="楷体"/>
          <w:noProof/>
          <w:sz w:val="24"/>
          <w:szCs w:val="24"/>
        </w:rPr>
        <w:lastRenderedPageBreak/>
        <w:drawing>
          <wp:inline distT="0" distB="0" distL="0" distR="0" wp14:anchorId="6F510132" wp14:editId="11A7C4E4">
            <wp:extent cx="5274310" cy="2587625"/>
            <wp:effectExtent l="0" t="0" r="2540" b="317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587625"/>
                    </a:xfrm>
                    <a:prstGeom prst="rect">
                      <a:avLst/>
                    </a:prstGeom>
                  </pic:spPr>
                </pic:pic>
              </a:graphicData>
            </a:graphic>
          </wp:inline>
        </w:drawing>
      </w:r>
    </w:p>
    <w:p w:rsidR="0031663C" w:rsidRPr="00927ADB" w:rsidRDefault="0031663C" w:rsidP="00927ADB">
      <w:pPr>
        <w:pStyle w:val="aa"/>
        <w:ind w:firstLineChars="200" w:firstLine="480"/>
        <w:rPr>
          <w:rFonts w:ascii="楷体" w:eastAsia="楷体" w:hAnsi="楷体"/>
          <w:sz w:val="24"/>
          <w:szCs w:val="24"/>
        </w:rPr>
      </w:pPr>
      <w:r w:rsidRPr="00927ADB">
        <w:rPr>
          <w:rFonts w:ascii="楷体" w:eastAsia="楷体" w:hAnsi="楷体" w:hint="eastAsia"/>
          <w:sz w:val="24"/>
          <w:szCs w:val="24"/>
        </w:rPr>
        <w:t>（明发集团采购寻源和执行模块基本功能点）</w:t>
      </w:r>
    </w:p>
    <w:p w:rsidR="0031663C" w:rsidRPr="00927ADB" w:rsidRDefault="0031663C" w:rsidP="00927ADB">
      <w:pPr>
        <w:pStyle w:val="aa"/>
        <w:ind w:firstLineChars="200" w:firstLine="480"/>
        <w:rPr>
          <w:rFonts w:ascii="楷体" w:eastAsia="楷体" w:hAnsi="楷体"/>
          <w:sz w:val="24"/>
          <w:szCs w:val="24"/>
        </w:rPr>
      </w:pPr>
      <w:r w:rsidRPr="00927ADB">
        <w:rPr>
          <w:rFonts w:ascii="楷体" w:eastAsia="楷体" w:hAnsi="楷体" w:hint="eastAsia"/>
          <w:sz w:val="24"/>
          <w:szCs w:val="24"/>
        </w:rPr>
        <w:t>此外，</w:t>
      </w:r>
      <w:proofErr w:type="gramStart"/>
      <w:r w:rsidRPr="00927ADB">
        <w:rPr>
          <w:rFonts w:ascii="楷体" w:eastAsia="楷体" w:hAnsi="楷体" w:hint="eastAsia"/>
          <w:sz w:val="24"/>
          <w:szCs w:val="24"/>
        </w:rPr>
        <w:t>招采过程</w:t>
      </w:r>
      <w:proofErr w:type="gramEnd"/>
      <w:r w:rsidRPr="00927ADB">
        <w:rPr>
          <w:rFonts w:ascii="楷体" w:eastAsia="楷体" w:hAnsi="楷体" w:hint="eastAsia"/>
          <w:sz w:val="24"/>
          <w:szCs w:val="24"/>
        </w:rPr>
        <w:t>是否严格、规范，直接关系到集团</w:t>
      </w:r>
      <w:proofErr w:type="gramStart"/>
      <w:r w:rsidRPr="00927ADB">
        <w:rPr>
          <w:rFonts w:ascii="楷体" w:eastAsia="楷体" w:hAnsi="楷体" w:hint="eastAsia"/>
          <w:sz w:val="24"/>
          <w:szCs w:val="24"/>
        </w:rPr>
        <w:t>的招采效率</w:t>
      </w:r>
      <w:proofErr w:type="gramEnd"/>
      <w:r w:rsidRPr="00927ADB">
        <w:rPr>
          <w:rFonts w:ascii="楷体" w:eastAsia="楷体" w:hAnsi="楷体" w:hint="eastAsia"/>
          <w:sz w:val="24"/>
          <w:szCs w:val="24"/>
        </w:rPr>
        <w:t>和质量，通过招采平台明发实现了从项目立项、</w:t>
      </w:r>
      <w:proofErr w:type="gramStart"/>
      <w:r w:rsidRPr="00927ADB">
        <w:rPr>
          <w:rFonts w:ascii="楷体" w:eastAsia="楷体" w:hAnsi="楷体" w:hint="eastAsia"/>
          <w:sz w:val="24"/>
          <w:szCs w:val="24"/>
        </w:rPr>
        <w:t>招采计划</w:t>
      </w:r>
      <w:proofErr w:type="gramEnd"/>
      <w:r w:rsidRPr="00927ADB">
        <w:rPr>
          <w:rFonts w:ascii="楷体" w:eastAsia="楷体" w:hAnsi="楷体" w:hint="eastAsia"/>
          <w:sz w:val="24"/>
          <w:szCs w:val="24"/>
        </w:rPr>
        <w:t>制定、申请招标、发布招标信息、投标单位审核、发标、问题答疑、开评标、定标会签、签订合同等一系列全过程管理。</w:t>
      </w:r>
    </w:p>
    <w:p w:rsidR="0031663C" w:rsidRPr="00927ADB" w:rsidRDefault="0031663C" w:rsidP="00927ADB">
      <w:pPr>
        <w:pStyle w:val="aa"/>
        <w:ind w:firstLineChars="200" w:firstLine="482"/>
        <w:rPr>
          <w:rFonts w:ascii="楷体" w:eastAsia="楷体" w:hAnsi="楷体"/>
          <w:b/>
          <w:sz w:val="24"/>
          <w:szCs w:val="24"/>
        </w:rPr>
      </w:pPr>
      <w:r w:rsidRPr="00927ADB">
        <w:rPr>
          <w:rFonts w:ascii="楷体" w:eastAsia="楷体" w:hAnsi="楷体" w:hint="eastAsia"/>
          <w:b/>
          <w:sz w:val="24"/>
          <w:szCs w:val="24"/>
        </w:rPr>
        <w:t>a.以项目为主线</w:t>
      </w:r>
      <w:proofErr w:type="gramStart"/>
      <w:r w:rsidRPr="00927ADB">
        <w:rPr>
          <w:rFonts w:ascii="楷体" w:eastAsia="楷体" w:hAnsi="楷体" w:hint="eastAsia"/>
          <w:b/>
          <w:sz w:val="24"/>
          <w:szCs w:val="24"/>
        </w:rPr>
        <w:t>提交招采申请</w:t>
      </w:r>
      <w:proofErr w:type="gramEnd"/>
    </w:p>
    <w:p w:rsidR="0031663C" w:rsidRPr="00927ADB" w:rsidRDefault="0031663C" w:rsidP="00927ADB">
      <w:pPr>
        <w:pStyle w:val="aa"/>
        <w:ind w:firstLineChars="200" w:firstLine="480"/>
        <w:rPr>
          <w:rFonts w:ascii="楷体" w:eastAsia="楷体" w:hAnsi="楷体"/>
          <w:sz w:val="24"/>
          <w:szCs w:val="24"/>
        </w:rPr>
      </w:pPr>
      <w:r w:rsidRPr="00927ADB">
        <w:rPr>
          <w:rFonts w:ascii="楷体" w:eastAsia="楷体" w:hAnsi="楷体" w:hint="eastAsia"/>
          <w:sz w:val="24"/>
          <w:szCs w:val="24"/>
        </w:rPr>
        <w:t>所有的</w:t>
      </w:r>
      <w:proofErr w:type="gramStart"/>
      <w:r w:rsidRPr="00927ADB">
        <w:rPr>
          <w:rFonts w:ascii="楷体" w:eastAsia="楷体" w:hAnsi="楷体" w:hint="eastAsia"/>
          <w:sz w:val="24"/>
          <w:szCs w:val="24"/>
        </w:rPr>
        <w:t>招采申请</w:t>
      </w:r>
      <w:proofErr w:type="gramEnd"/>
      <w:r w:rsidRPr="00927ADB">
        <w:rPr>
          <w:rFonts w:ascii="楷体" w:eastAsia="楷体" w:hAnsi="楷体" w:hint="eastAsia"/>
          <w:sz w:val="24"/>
          <w:szCs w:val="24"/>
        </w:rPr>
        <w:t>都是围绕项目需求展开，有计划、需审批，</w:t>
      </w:r>
      <w:proofErr w:type="gramStart"/>
      <w:r w:rsidRPr="00927ADB">
        <w:rPr>
          <w:rFonts w:ascii="楷体" w:eastAsia="楷体" w:hAnsi="楷体" w:hint="eastAsia"/>
          <w:sz w:val="24"/>
          <w:szCs w:val="24"/>
        </w:rPr>
        <w:t>招采前提前把招采</w:t>
      </w:r>
      <w:proofErr w:type="gramEnd"/>
      <w:r w:rsidRPr="00927ADB">
        <w:rPr>
          <w:rFonts w:ascii="楷体" w:eastAsia="楷体" w:hAnsi="楷体" w:hint="eastAsia"/>
          <w:sz w:val="24"/>
          <w:szCs w:val="24"/>
        </w:rPr>
        <w:t>方式、对应的项目、材料上报，什么项目需要提交什么材料表单都会智能变更，不仅简化了申报过程，还能确保材料齐、源头清。</w:t>
      </w:r>
    </w:p>
    <w:p w:rsidR="0031663C" w:rsidRPr="00927ADB" w:rsidRDefault="0031663C" w:rsidP="00927ADB">
      <w:pPr>
        <w:pStyle w:val="aa"/>
        <w:ind w:firstLineChars="200" w:firstLine="480"/>
        <w:rPr>
          <w:rFonts w:ascii="楷体" w:eastAsia="楷体" w:hAnsi="楷体"/>
          <w:sz w:val="24"/>
          <w:szCs w:val="24"/>
        </w:rPr>
      </w:pPr>
      <w:r w:rsidRPr="00927ADB">
        <w:rPr>
          <w:rFonts w:ascii="楷体" w:eastAsia="楷体" w:hAnsi="楷体"/>
          <w:noProof/>
          <w:sz w:val="24"/>
          <w:szCs w:val="24"/>
        </w:rPr>
        <w:drawing>
          <wp:inline distT="0" distB="0" distL="0" distR="0" wp14:anchorId="6C391DB1" wp14:editId="6634F859">
            <wp:extent cx="5274310" cy="2694940"/>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547546875968070772.gif"/>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74310" cy="2694940"/>
                    </a:xfrm>
                    <a:prstGeom prst="rect">
                      <a:avLst/>
                    </a:prstGeom>
                  </pic:spPr>
                </pic:pic>
              </a:graphicData>
            </a:graphic>
          </wp:inline>
        </w:drawing>
      </w:r>
    </w:p>
    <w:p w:rsidR="0031663C" w:rsidRPr="00927ADB" w:rsidRDefault="0031663C" w:rsidP="00927ADB">
      <w:pPr>
        <w:pStyle w:val="aa"/>
        <w:ind w:firstLineChars="200" w:firstLine="480"/>
        <w:rPr>
          <w:rFonts w:ascii="楷体" w:eastAsia="楷体" w:hAnsi="楷体"/>
          <w:sz w:val="24"/>
          <w:szCs w:val="24"/>
        </w:rPr>
      </w:pPr>
      <w:r w:rsidRPr="00927ADB">
        <w:rPr>
          <w:rFonts w:ascii="楷体" w:eastAsia="楷体" w:hAnsi="楷体" w:hint="eastAsia"/>
          <w:sz w:val="24"/>
          <w:szCs w:val="24"/>
        </w:rPr>
        <w:t>（</w:t>
      </w:r>
      <w:proofErr w:type="gramStart"/>
      <w:r w:rsidRPr="00927ADB">
        <w:rPr>
          <w:rFonts w:ascii="楷体" w:eastAsia="楷体" w:hAnsi="楷体" w:hint="eastAsia"/>
          <w:sz w:val="24"/>
          <w:szCs w:val="24"/>
        </w:rPr>
        <w:t>提交招采申请表</w:t>
      </w:r>
      <w:proofErr w:type="gramEnd"/>
      <w:r w:rsidRPr="00927ADB">
        <w:rPr>
          <w:rFonts w:ascii="楷体" w:eastAsia="楷体" w:hAnsi="楷体" w:hint="eastAsia"/>
          <w:sz w:val="24"/>
          <w:szCs w:val="24"/>
        </w:rPr>
        <w:t>）</w:t>
      </w:r>
    </w:p>
    <w:p w:rsidR="0031663C" w:rsidRPr="00927ADB" w:rsidRDefault="0031663C" w:rsidP="00927ADB">
      <w:pPr>
        <w:pStyle w:val="aa"/>
        <w:ind w:firstLineChars="200" w:firstLine="482"/>
        <w:rPr>
          <w:rFonts w:ascii="楷体" w:eastAsia="楷体" w:hAnsi="楷体"/>
          <w:b/>
          <w:sz w:val="24"/>
          <w:szCs w:val="24"/>
        </w:rPr>
      </w:pPr>
      <w:r w:rsidRPr="00927ADB">
        <w:rPr>
          <w:rFonts w:ascii="楷体" w:eastAsia="楷体" w:hAnsi="楷体" w:hint="eastAsia"/>
          <w:b/>
          <w:sz w:val="24"/>
          <w:szCs w:val="24"/>
        </w:rPr>
        <w:t>b.投标信息统一筛选，评标定标更方便</w:t>
      </w:r>
    </w:p>
    <w:p w:rsidR="0031663C" w:rsidRPr="00927ADB" w:rsidRDefault="0031663C" w:rsidP="00927ADB">
      <w:pPr>
        <w:pStyle w:val="aa"/>
        <w:ind w:firstLineChars="200" w:firstLine="480"/>
        <w:rPr>
          <w:rFonts w:ascii="楷体" w:eastAsia="楷体" w:hAnsi="楷体"/>
          <w:sz w:val="24"/>
          <w:szCs w:val="24"/>
        </w:rPr>
      </w:pPr>
      <w:proofErr w:type="gramStart"/>
      <w:r w:rsidRPr="00927ADB">
        <w:rPr>
          <w:rFonts w:ascii="楷体" w:eastAsia="楷体" w:hAnsi="楷体" w:hint="eastAsia"/>
          <w:sz w:val="24"/>
          <w:szCs w:val="24"/>
        </w:rPr>
        <w:t>招采一</w:t>
      </w:r>
      <w:proofErr w:type="gramEnd"/>
      <w:r w:rsidRPr="00927ADB">
        <w:rPr>
          <w:rFonts w:ascii="楷体" w:eastAsia="楷体" w:hAnsi="楷体" w:hint="eastAsia"/>
          <w:sz w:val="24"/>
          <w:szCs w:val="24"/>
        </w:rPr>
        <w:t>结束，所有参投的供应商、投标文件、报价情况都能在评标、定标表单中自动抓取，评定人阅览、比对更快，更智能。</w:t>
      </w:r>
    </w:p>
    <w:p w:rsidR="0031663C" w:rsidRPr="00927ADB" w:rsidRDefault="0031663C" w:rsidP="00927ADB">
      <w:pPr>
        <w:pStyle w:val="aa"/>
        <w:ind w:firstLineChars="200" w:firstLine="480"/>
        <w:rPr>
          <w:rFonts w:ascii="楷体" w:eastAsia="楷体" w:hAnsi="楷体"/>
          <w:sz w:val="24"/>
          <w:szCs w:val="24"/>
        </w:rPr>
      </w:pPr>
      <w:r w:rsidRPr="00927ADB">
        <w:rPr>
          <w:rFonts w:ascii="楷体" w:eastAsia="楷体" w:hAnsi="楷体"/>
          <w:noProof/>
          <w:sz w:val="24"/>
          <w:szCs w:val="24"/>
        </w:rPr>
        <w:lastRenderedPageBreak/>
        <w:drawing>
          <wp:inline distT="0" distB="0" distL="0" distR="0" wp14:anchorId="192861A6" wp14:editId="3D36E5B0">
            <wp:extent cx="5274310" cy="2618740"/>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547546889659078066.gif"/>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74310" cy="2618740"/>
                    </a:xfrm>
                    <a:prstGeom prst="rect">
                      <a:avLst/>
                    </a:prstGeom>
                  </pic:spPr>
                </pic:pic>
              </a:graphicData>
            </a:graphic>
          </wp:inline>
        </w:drawing>
      </w:r>
    </w:p>
    <w:p w:rsidR="0031663C" w:rsidRPr="00927ADB" w:rsidRDefault="0031663C" w:rsidP="00927ADB">
      <w:pPr>
        <w:pStyle w:val="aa"/>
        <w:ind w:firstLineChars="200" w:firstLine="480"/>
        <w:rPr>
          <w:rFonts w:ascii="楷体" w:eastAsia="楷体" w:hAnsi="楷体"/>
          <w:sz w:val="24"/>
          <w:szCs w:val="24"/>
        </w:rPr>
      </w:pPr>
      <w:r w:rsidRPr="00927ADB">
        <w:rPr>
          <w:rFonts w:ascii="楷体" w:eastAsia="楷体" w:hAnsi="楷体" w:hint="eastAsia"/>
          <w:sz w:val="24"/>
          <w:szCs w:val="24"/>
        </w:rPr>
        <w:t>（评标、定标审批）</w:t>
      </w:r>
    </w:p>
    <w:p w:rsidR="0031663C" w:rsidRPr="00927ADB" w:rsidRDefault="0031663C" w:rsidP="00927ADB">
      <w:pPr>
        <w:pStyle w:val="aa"/>
        <w:ind w:firstLineChars="200" w:firstLine="482"/>
        <w:rPr>
          <w:rFonts w:ascii="楷体" w:eastAsia="楷体" w:hAnsi="楷体"/>
          <w:b/>
          <w:sz w:val="24"/>
          <w:szCs w:val="24"/>
        </w:rPr>
      </w:pPr>
      <w:r w:rsidRPr="00927ADB">
        <w:rPr>
          <w:rFonts w:ascii="楷体" w:eastAsia="楷体" w:hAnsi="楷体" w:hint="eastAsia"/>
          <w:b/>
          <w:sz w:val="24"/>
          <w:szCs w:val="24"/>
        </w:rPr>
        <w:t>c.</w:t>
      </w:r>
      <w:proofErr w:type="gramStart"/>
      <w:r w:rsidRPr="00927ADB">
        <w:rPr>
          <w:rFonts w:ascii="楷体" w:eastAsia="楷体" w:hAnsi="楷体" w:hint="eastAsia"/>
          <w:b/>
          <w:sz w:val="24"/>
          <w:szCs w:val="24"/>
        </w:rPr>
        <w:t>形成招采信息库</w:t>
      </w:r>
      <w:proofErr w:type="gramEnd"/>
      <w:r w:rsidRPr="00927ADB">
        <w:rPr>
          <w:rFonts w:ascii="楷体" w:eastAsia="楷体" w:hAnsi="楷体" w:hint="eastAsia"/>
          <w:b/>
          <w:sz w:val="24"/>
          <w:szCs w:val="24"/>
        </w:rPr>
        <w:t>，答疑、追踪快</w:t>
      </w:r>
    </w:p>
    <w:p w:rsidR="0031663C" w:rsidRPr="00927ADB" w:rsidRDefault="0031663C" w:rsidP="00927ADB">
      <w:pPr>
        <w:pStyle w:val="aa"/>
        <w:ind w:firstLineChars="200" w:firstLine="480"/>
        <w:rPr>
          <w:rFonts w:ascii="楷体" w:eastAsia="楷体" w:hAnsi="楷体"/>
          <w:sz w:val="24"/>
          <w:szCs w:val="24"/>
        </w:rPr>
      </w:pPr>
      <w:r w:rsidRPr="00927ADB">
        <w:rPr>
          <w:rFonts w:ascii="楷体" w:eastAsia="楷体" w:hAnsi="楷体" w:hint="eastAsia"/>
          <w:sz w:val="24"/>
          <w:szCs w:val="24"/>
        </w:rPr>
        <w:t>明发集团庞大的业务规模，每年都会产生大量项目采购需求，效率的兼顾是推动企业项目开展的重要基础。</w:t>
      </w:r>
    </w:p>
    <w:p w:rsidR="0031663C" w:rsidRPr="00927ADB" w:rsidRDefault="0031663C" w:rsidP="00927ADB">
      <w:pPr>
        <w:pStyle w:val="aa"/>
        <w:ind w:firstLineChars="200" w:firstLine="480"/>
        <w:rPr>
          <w:rFonts w:ascii="楷体" w:eastAsia="楷体" w:hAnsi="楷体"/>
          <w:sz w:val="24"/>
          <w:szCs w:val="24"/>
        </w:rPr>
      </w:pPr>
      <w:r w:rsidRPr="00927ADB">
        <w:rPr>
          <w:rFonts w:ascii="楷体" w:eastAsia="楷体" w:hAnsi="楷体" w:hint="eastAsia"/>
          <w:sz w:val="24"/>
          <w:szCs w:val="24"/>
        </w:rPr>
        <w:t>现在，明发可以</w:t>
      </w:r>
      <w:proofErr w:type="gramStart"/>
      <w:r w:rsidRPr="00927ADB">
        <w:rPr>
          <w:rFonts w:ascii="楷体" w:eastAsia="楷体" w:hAnsi="楷体" w:hint="eastAsia"/>
          <w:sz w:val="24"/>
          <w:szCs w:val="24"/>
        </w:rPr>
        <w:t>借助招采平台</w:t>
      </w:r>
      <w:proofErr w:type="gramEnd"/>
      <w:r w:rsidRPr="00927ADB">
        <w:rPr>
          <w:rFonts w:ascii="楷体" w:eastAsia="楷体" w:hAnsi="楷体" w:hint="eastAsia"/>
          <w:sz w:val="24"/>
          <w:szCs w:val="24"/>
        </w:rPr>
        <w:t>把所有</w:t>
      </w:r>
      <w:proofErr w:type="gramStart"/>
      <w:r w:rsidRPr="00927ADB">
        <w:rPr>
          <w:rFonts w:ascii="楷体" w:eastAsia="楷体" w:hAnsi="楷体" w:hint="eastAsia"/>
          <w:sz w:val="24"/>
          <w:szCs w:val="24"/>
        </w:rPr>
        <w:t>招采信息</w:t>
      </w:r>
      <w:proofErr w:type="gramEnd"/>
      <w:r w:rsidRPr="00927ADB">
        <w:rPr>
          <w:rFonts w:ascii="楷体" w:eastAsia="楷体" w:hAnsi="楷体" w:hint="eastAsia"/>
          <w:sz w:val="24"/>
          <w:szCs w:val="24"/>
        </w:rPr>
        <w:t>汇总形成信息库，通过关联OA系统流程，</w:t>
      </w:r>
      <w:proofErr w:type="gramStart"/>
      <w:r w:rsidRPr="00927ADB">
        <w:rPr>
          <w:rFonts w:ascii="楷体" w:eastAsia="楷体" w:hAnsi="楷体" w:hint="eastAsia"/>
          <w:sz w:val="24"/>
          <w:szCs w:val="24"/>
        </w:rPr>
        <w:t>招采中</w:t>
      </w:r>
      <w:proofErr w:type="gramEnd"/>
      <w:r w:rsidRPr="00927ADB">
        <w:rPr>
          <w:rFonts w:ascii="楷体" w:eastAsia="楷体" w:hAnsi="楷体" w:hint="eastAsia"/>
          <w:sz w:val="24"/>
          <w:szCs w:val="24"/>
        </w:rPr>
        <w:t>的所有进度，包括报名情况、供应商疑问等，都会一一关联到表单，相关负责人可以随时集中答疑，了解招标情况。</w:t>
      </w:r>
    </w:p>
    <w:p w:rsidR="0031663C" w:rsidRPr="00927ADB" w:rsidRDefault="0031663C" w:rsidP="00927ADB">
      <w:pPr>
        <w:pStyle w:val="aa"/>
        <w:ind w:firstLineChars="200" w:firstLine="480"/>
        <w:rPr>
          <w:rFonts w:ascii="楷体" w:eastAsia="楷体" w:hAnsi="楷体"/>
          <w:sz w:val="24"/>
          <w:szCs w:val="24"/>
        </w:rPr>
      </w:pPr>
      <w:r w:rsidRPr="00927ADB">
        <w:rPr>
          <w:rFonts w:ascii="楷体" w:eastAsia="楷体" w:hAnsi="楷体"/>
          <w:noProof/>
          <w:sz w:val="24"/>
          <w:szCs w:val="24"/>
        </w:rPr>
        <w:drawing>
          <wp:inline distT="0" distB="0" distL="0" distR="0" wp14:anchorId="7E16563E" wp14:editId="39F78967">
            <wp:extent cx="5274310" cy="2432685"/>
            <wp:effectExtent l="0" t="0" r="2540" b="571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547546904078011729.gif"/>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274310" cy="2432685"/>
                    </a:xfrm>
                    <a:prstGeom prst="rect">
                      <a:avLst/>
                    </a:prstGeom>
                  </pic:spPr>
                </pic:pic>
              </a:graphicData>
            </a:graphic>
          </wp:inline>
        </w:drawing>
      </w:r>
    </w:p>
    <w:p w:rsidR="0031663C" w:rsidRPr="00927ADB" w:rsidRDefault="0031663C" w:rsidP="00927ADB">
      <w:pPr>
        <w:pStyle w:val="aa"/>
        <w:ind w:firstLineChars="200" w:firstLine="480"/>
        <w:rPr>
          <w:rFonts w:ascii="楷体" w:eastAsia="楷体" w:hAnsi="楷体"/>
          <w:sz w:val="24"/>
          <w:szCs w:val="24"/>
        </w:rPr>
      </w:pPr>
      <w:r w:rsidRPr="00927ADB">
        <w:rPr>
          <w:rFonts w:ascii="楷体" w:eastAsia="楷体" w:hAnsi="楷体" w:hint="eastAsia"/>
          <w:sz w:val="24"/>
          <w:szCs w:val="24"/>
        </w:rPr>
        <w:t>（批量处理答疑</w:t>
      </w:r>
      <w:proofErr w:type="gramStart"/>
      <w:r w:rsidRPr="00927ADB">
        <w:rPr>
          <w:rFonts w:ascii="楷体" w:eastAsia="楷体" w:hAnsi="楷体" w:hint="eastAsia"/>
          <w:sz w:val="24"/>
          <w:szCs w:val="24"/>
        </w:rPr>
        <w:t>—分配</w:t>
      </w:r>
      <w:proofErr w:type="gramEnd"/>
      <w:r w:rsidRPr="00927ADB">
        <w:rPr>
          <w:rFonts w:ascii="楷体" w:eastAsia="楷体" w:hAnsi="楷体" w:hint="eastAsia"/>
          <w:sz w:val="24"/>
          <w:szCs w:val="24"/>
        </w:rPr>
        <w:t>答疑问题—答复）</w:t>
      </w:r>
    </w:p>
    <w:p w:rsidR="0031663C" w:rsidRPr="00927ADB" w:rsidRDefault="0031663C" w:rsidP="00927ADB">
      <w:pPr>
        <w:pStyle w:val="aa"/>
        <w:ind w:firstLineChars="200" w:firstLine="482"/>
        <w:rPr>
          <w:rFonts w:ascii="楷体" w:eastAsia="楷体" w:hAnsi="楷体"/>
          <w:sz w:val="24"/>
          <w:szCs w:val="24"/>
        </w:rPr>
      </w:pPr>
      <w:r w:rsidRPr="00927ADB">
        <w:rPr>
          <w:rFonts w:ascii="楷体" w:eastAsia="楷体" w:hAnsi="楷体" w:hint="eastAsia"/>
          <w:b/>
          <w:sz w:val="24"/>
          <w:szCs w:val="24"/>
        </w:rPr>
        <w:t>【小结】：</w:t>
      </w:r>
      <w:r w:rsidRPr="00927ADB">
        <w:rPr>
          <w:rFonts w:ascii="楷体" w:eastAsia="楷体" w:hAnsi="楷体" w:hint="eastAsia"/>
          <w:sz w:val="24"/>
          <w:szCs w:val="24"/>
        </w:rPr>
        <w:t>对</w:t>
      </w:r>
      <w:proofErr w:type="gramStart"/>
      <w:r w:rsidRPr="00927ADB">
        <w:rPr>
          <w:rFonts w:ascii="楷体" w:eastAsia="楷体" w:hAnsi="楷体" w:hint="eastAsia"/>
          <w:sz w:val="24"/>
          <w:szCs w:val="24"/>
        </w:rPr>
        <w:t>招采过程</w:t>
      </w:r>
      <w:proofErr w:type="gramEnd"/>
      <w:r w:rsidRPr="00927ADB">
        <w:rPr>
          <w:rFonts w:ascii="楷体" w:eastAsia="楷体" w:hAnsi="楷体" w:hint="eastAsia"/>
          <w:sz w:val="24"/>
          <w:szCs w:val="24"/>
        </w:rPr>
        <w:t>中的所有信息、业务流程全程管控，提高明发集团内部的信息共享性，提高招标透明度。</w:t>
      </w:r>
    </w:p>
    <w:p w:rsidR="0031663C" w:rsidRPr="00927ADB" w:rsidRDefault="0031663C" w:rsidP="00927ADB">
      <w:pPr>
        <w:pStyle w:val="aa"/>
        <w:ind w:firstLineChars="200" w:firstLine="482"/>
        <w:rPr>
          <w:rFonts w:ascii="楷体" w:eastAsia="楷体" w:hAnsi="楷体"/>
          <w:b/>
          <w:sz w:val="24"/>
          <w:szCs w:val="24"/>
        </w:rPr>
      </w:pPr>
      <w:r w:rsidRPr="00927ADB">
        <w:rPr>
          <w:rFonts w:ascii="楷体" w:eastAsia="楷体" w:hAnsi="楷体" w:hint="eastAsia"/>
          <w:b/>
          <w:sz w:val="24"/>
          <w:szCs w:val="24"/>
        </w:rPr>
        <w:t>2、</w:t>
      </w:r>
      <w:proofErr w:type="gramStart"/>
      <w:r w:rsidRPr="00927ADB">
        <w:rPr>
          <w:rFonts w:ascii="楷体" w:eastAsia="楷体" w:hAnsi="楷体" w:hint="eastAsia"/>
          <w:b/>
          <w:sz w:val="24"/>
          <w:szCs w:val="24"/>
        </w:rPr>
        <w:t>供应商一站</w:t>
      </w:r>
      <w:proofErr w:type="gramEnd"/>
      <w:r w:rsidRPr="00927ADB">
        <w:rPr>
          <w:rFonts w:ascii="楷体" w:eastAsia="楷体" w:hAnsi="楷体" w:hint="eastAsia"/>
          <w:b/>
          <w:sz w:val="24"/>
          <w:szCs w:val="24"/>
        </w:rPr>
        <w:t>式“服务”</w:t>
      </w:r>
    </w:p>
    <w:p w:rsidR="0031663C" w:rsidRPr="00927ADB" w:rsidRDefault="0031663C" w:rsidP="00927ADB">
      <w:pPr>
        <w:pStyle w:val="aa"/>
        <w:ind w:firstLineChars="200" w:firstLine="480"/>
        <w:rPr>
          <w:rFonts w:ascii="楷体" w:eastAsia="楷体" w:hAnsi="楷体"/>
          <w:sz w:val="24"/>
          <w:szCs w:val="24"/>
        </w:rPr>
      </w:pPr>
      <w:r w:rsidRPr="00927ADB">
        <w:rPr>
          <w:rFonts w:ascii="楷体" w:eastAsia="楷体" w:hAnsi="楷体" w:hint="eastAsia"/>
          <w:sz w:val="24"/>
          <w:szCs w:val="24"/>
        </w:rPr>
        <w:t>明发集团在</w:t>
      </w:r>
      <w:proofErr w:type="gramStart"/>
      <w:r w:rsidRPr="00927ADB">
        <w:rPr>
          <w:rFonts w:ascii="楷体" w:eastAsia="楷体" w:hAnsi="楷体" w:hint="eastAsia"/>
          <w:sz w:val="24"/>
          <w:szCs w:val="24"/>
        </w:rPr>
        <w:t>招采业务</w:t>
      </w:r>
      <w:proofErr w:type="gramEnd"/>
      <w:r w:rsidRPr="00927ADB">
        <w:rPr>
          <w:rFonts w:ascii="楷体" w:eastAsia="楷体" w:hAnsi="楷体" w:hint="eastAsia"/>
          <w:sz w:val="24"/>
          <w:szCs w:val="24"/>
        </w:rPr>
        <w:t>中强调“阳光化、透明化”，信息及时对外输出才能确保外界知情权，</w:t>
      </w:r>
      <w:proofErr w:type="gramStart"/>
      <w:r w:rsidRPr="00927ADB">
        <w:rPr>
          <w:rFonts w:ascii="楷体" w:eastAsia="楷体" w:hAnsi="楷体" w:hint="eastAsia"/>
          <w:sz w:val="24"/>
          <w:szCs w:val="24"/>
        </w:rPr>
        <w:t>招采平台</w:t>
      </w:r>
      <w:proofErr w:type="gramEnd"/>
      <w:r w:rsidRPr="00927ADB">
        <w:rPr>
          <w:rFonts w:ascii="楷体" w:eastAsia="楷体" w:hAnsi="楷体" w:hint="eastAsia"/>
          <w:sz w:val="24"/>
          <w:szCs w:val="24"/>
        </w:rPr>
        <w:t>借助多种信息门户为明发提供了良好的信息对外公开窗口，发标公开、中标公示，为供应商伙伴提供公正的招标环境。</w:t>
      </w:r>
    </w:p>
    <w:p w:rsidR="0031663C" w:rsidRPr="00927ADB" w:rsidRDefault="0031663C" w:rsidP="00927ADB">
      <w:pPr>
        <w:pStyle w:val="aa"/>
        <w:ind w:firstLineChars="200" w:firstLine="480"/>
        <w:rPr>
          <w:rFonts w:ascii="楷体" w:eastAsia="楷体" w:hAnsi="楷体"/>
          <w:sz w:val="24"/>
          <w:szCs w:val="24"/>
        </w:rPr>
      </w:pPr>
      <w:r w:rsidRPr="00927ADB">
        <w:rPr>
          <w:rFonts w:ascii="楷体" w:eastAsia="楷体" w:hAnsi="楷体"/>
          <w:noProof/>
          <w:sz w:val="24"/>
          <w:szCs w:val="24"/>
        </w:rPr>
        <w:lastRenderedPageBreak/>
        <w:drawing>
          <wp:inline distT="0" distB="0" distL="0" distR="0" wp14:anchorId="685EF813" wp14:editId="1E5FF1EE">
            <wp:extent cx="5274310" cy="150812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1508125"/>
                    </a:xfrm>
                    <a:prstGeom prst="rect">
                      <a:avLst/>
                    </a:prstGeom>
                  </pic:spPr>
                </pic:pic>
              </a:graphicData>
            </a:graphic>
          </wp:inline>
        </w:drawing>
      </w:r>
    </w:p>
    <w:p w:rsidR="0031663C" w:rsidRPr="00927ADB" w:rsidRDefault="0031663C" w:rsidP="00927ADB">
      <w:pPr>
        <w:pStyle w:val="aa"/>
        <w:ind w:firstLineChars="200" w:firstLine="480"/>
        <w:rPr>
          <w:rFonts w:ascii="楷体" w:eastAsia="楷体" w:hAnsi="楷体"/>
          <w:sz w:val="24"/>
          <w:szCs w:val="24"/>
        </w:rPr>
      </w:pPr>
      <w:r w:rsidRPr="00927ADB">
        <w:rPr>
          <w:rFonts w:ascii="楷体" w:eastAsia="楷体" w:hAnsi="楷体" w:hint="eastAsia"/>
          <w:sz w:val="24"/>
          <w:szCs w:val="24"/>
        </w:rPr>
        <w:t>（明发对外供应</w:t>
      </w:r>
      <w:proofErr w:type="gramStart"/>
      <w:r w:rsidRPr="00927ADB">
        <w:rPr>
          <w:rFonts w:ascii="楷体" w:eastAsia="楷体" w:hAnsi="楷体" w:hint="eastAsia"/>
          <w:sz w:val="24"/>
          <w:szCs w:val="24"/>
        </w:rPr>
        <w:t>商服务</w:t>
      </w:r>
      <w:proofErr w:type="gramEnd"/>
      <w:r w:rsidRPr="00927ADB">
        <w:rPr>
          <w:rFonts w:ascii="楷体" w:eastAsia="楷体" w:hAnsi="楷体" w:hint="eastAsia"/>
          <w:sz w:val="24"/>
          <w:szCs w:val="24"/>
        </w:rPr>
        <w:t>门户基本功能）</w:t>
      </w:r>
    </w:p>
    <w:p w:rsidR="0031663C" w:rsidRPr="00927ADB" w:rsidRDefault="0031663C" w:rsidP="00927ADB">
      <w:pPr>
        <w:pStyle w:val="aa"/>
        <w:ind w:firstLineChars="200" w:firstLine="480"/>
        <w:rPr>
          <w:rFonts w:ascii="楷体" w:eastAsia="楷体" w:hAnsi="楷体"/>
          <w:sz w:val="24"/>
          <w:szCs w:val="24"/>
        </w:rPr>
      </w:pPr>
      <w:proofErr w:type="gramStart"/>
      <w:r w:rsidRPr="00927ADB">
        <w:rPr>
          <w:rFonts w:ascii="楷体" w:eastAsia="楷体" w:hAnsi="楷体" w:hint="eastAsia"/>
          <w:sz w:val="24"/>
          <w:szCs w:val="24"/>
        </w:rPr>
        <w:t>泛微</w:t>
      </w:r>
      <w:proofErr w:type="gramEnd"/>
      <w:r w:rsidRPr="00927ADB">
        <w:rPr>
          <w:rFonts w:ascii="楷体" w:eastAsia="楷体" w:hAnsi="楷体" w:hint="eastAsia"/>
          <w:sz w:val="24"/>
          <w:szCs w:val="24"/>
        </w:rPr>
        <w:t>OA系统结合PC、移动端，通过和</w:t>
      </w:r>
      <w:proofErr w:type="gramStart"/>
      <w:r w:rsidRPr="00927ADB">
        <w:rPr>
          <w:rFonts w:ascii="楷体" w:eastAsia="楷体" w:hAnsi="楷体" w:hint="eastAsia"/>
          <w:sz w:val="24"/>
          <w:szCs w:val="24"/>
        </w:rPr>
        <w:t>微信集成</w:t>
      </w:r>
      <w:proofErr w:type="gramEnd"/>
      <w:r w:rsidRPr="00927ADB">
        <w:rPr>
          <w:rFonts w:ascii="楷体" w:eastAsia="楷体" w:hAnsi="楷体" w:hint="eastAsia"/>
          <w:sz w:val="24"/>
          <w:szCs w:val="24"/>
        </w:rPr>
        <w:t>，</w:t>
      </w:r>
      <w:proofErr w:type="gramStart"/>
      <w:r w:rsidRPr="00927ADB">
        <w:rPr>
          <w:rFonts w:ascii="楷体" w:eastAsia="楷体" w:hAnsi="楷体" w:hint="eastAsia"/>
          <w:sz w:val="24"/>
          <w:szCs w:val="24"/>
        </w:rPr>
        <w:t>借助微信服务</w:t>
      </w:r>
      <w:proofErr w:type="gramEnd"/>
      <w:r w:rsidRPr="00927ADB">
        <w:rPr>
          <w:rFonts w:ascii="楷体" w:eastAsia="楷体" w:hAnsi="楷体" w:hint="eastAsia"/>
          <w:sz w:val="24"/>
          <w:szCs w:val="24"/>
        </w:rPr>
        <w:t>号为明发集团建立信息公开窗口，满足供应商查询、注册、报名、考核、监督等多种自助服务。</w:t>
      </w:r>
    </w:p>
    <w:p w:rsidR="0031663C" w:rsidRPr="00927ADB" w:rsidRDefault="0031663C" w:rsidP="00927ADB">
      <w:pPr>
        <w:pStyle w:val="aa"/>
        <w:ind w:firstLineChars="200" w:firstLine="480"/>
        <w:rPr>
          <w:rFonts w:ascii="楷体" w:eastAsia="楷体" w:hAnsi="楷体"/>
          <w:sz w:val="24"/>
          <w:szCs w:val="24"/>
        </w:rPr>
      </w:pPr>
      <w:r w:rsidRPr="00927ADB">
        <w:rPr>
          <w:rFonts w:ascii="楷体" w:eastAsia="楷体" w:hAnsi="楷体"/>
          <w:noProof/>
          <w:sz w:val="24"/>
          <w:szCs w:val="24"/>
        </w:rPr>
        <w:drawing>
          <wp:inline distT="0" distB="0" distL="0" distR="0" wp14:anchorId="61D1090E" wp14:editId="2B5556DF">
            <wp:extent cx="5274310" cy="2742565"/>
            <wp:effectExtent l="0" t="0" r="2540" b="63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547546938483071087.jpg"/>
                    <pic:cNvPicPr/>
                  </pic:nvPicPr>
                  <pic:blipFill>
                    <a:blip r:embed="rId30">
                      <a:extLst>
                        <a:ext uri="{28A0092B-C50C-407E-A947-70E740481C1C}">
                          <a14:useLocalDpi xmlns:a14="http://schemas.microsoft.com/office/drawing/2010/main" val="0"/>
                        </a:ext>
                      </a:extLst>
                    </a:blip>
                    <a:stretch>
                      <a:fillRect/>
                    </a:stretch>
                  </pic:blipFill>
                  <pic:spPr>
                    <a:xfrm>
                      <a:off x="0" y="0"/>
                      <a:ext cx="5274310" cy="2742565"/>
                    </a:xfrm>
                    <a:prstGeom prst="rect">
                      <a:avLst/>
                    </a:prstGeom>
                  </pic:spPr>
                </pic:pic>
              </a:graphicData>
            </a:graphic>
          </wp:inline>
        </w:drawing>
      </w:r>
    </w:p>
    <w:p w:rsidR="0031663C" w:rsidRPr="00927ADB" w:rsidRDefault="0031663C" w:rsidP="00927ADB">
      <w:pPr>
        <w:pStyle w:val="aa"/>
        <w:ind w:firstLineChars="200" w:firstLine="480"/>
        <w:rPr>
          <w:rFonts w:ascii="楷体" w:eastAsia="楷体" w:hAnsi="楷体"/>
          <w:sz w:val="24"/>
          <w:szCs w:val="24"/>
        </w:rPr>
      </w:pPr>
      <w:r w:rsidRPr="00927ADB">
        <w:rPr>
          <w:rFonts w:ascii="楷体" w:eastAsia="楷体" w:hAnsi="楷体" w:hint="eastAsia"/>
          <w:sz w:val="24"/>
          <w:szCs w:val="24"/>
        </w:rPr>
        <w:t>（</w:t>
      </w:r>
      <w:proofErr w:type="gramStart"/>
      <w:r w:rsidRPr="00927ADB">
        <w:rPr>
          <w:rFonts w:ascii="楷体" w:eastAsia="楷体" w:hAnsi="楷体" w:hint="eastAsia"/>
          <w:sz w:val="24"/>
          <w:szCs w:val="24"/>
        </w:rPr>
        <w:t>微信端</w:t>
      </w:r>
      <w:proofErr w:type="gramEnd"/>
      <w:r w:rsidRPr="00927ADB">
        <w:rPr>
          <w:rFonts w:ascii="楷体" w:eastAsia="楷体" w:hAnsi="楷体" w:hint="eastAsia"/>
          <w:sz w:val="24"/>
          <w:szCs w:val="24"/>
        </w:rPr>
        <w:t>查看招标信息、投标进展、合同信息等）</w:t>
      </w:r>
    </w:p>
    <w:p w:rsidR="0031663C" w:rsidRPr="00927ADB" w:rsidRDefault="0031663C" w:rsidP="00927ADB">
      <w:pPr>
        <w:pStyle w:val="aa"/>
        <w:ind w:firstLineChars="200" w:firstLine="482"/>
        <w:rPr>
          <w:rFonts w:ascii="楷体" w:eastAsia="楷体" w:hAnsi="楷体"/>
          <w:sz w:val="24"/>
          <w:szCs w:val="24"/>
        </w:rPr>
      </w:pPr>
      <w:r w:rsidRPr="00927ADB">
        <w:rPr>
          <w:rFonts w:ascii="楷体" w:eastAsia="楷体" w:hAnsi="楷体" w:hint="eastAsia"/>
          <w:b/>
          <w:sz w:val="24"/>
          <w:szCs w:val="24"/>
        </w:rPr>
        <w:t>【小结】：</w:t>
      </w:r>
      <w:r w:rsidRPr="00927ADB">
        <w:rPr>
          <w:rFonts w:ascii="楷体" w:eastAsia="楷体" w:hAnsi="楷体" w:hint="eastAsia"/>
          <w:sz w:val="24"/>
          <w:szCs w:val="24"/>
        </w:rPr>
        <w:t>招标信息不用找、资质审核不用等、投标结果不用问，信息流通快。</w:t>
      </w:r>
    </w:p>
    <w:p w:rsidR="0031663C" w:rsidRPr="00927ADB" w:rsidRDefault="0031663C" w:rsidP="00927ADB">
      <w:pPr>
        <w:pStyle w:val="aa"/>
        <w:ind w:firstLineChars="200" w:firstLine="482"/>
        <w:rPr>
          <w:rFonts w:ascii="楷体" w:eastAsia="楷体" w:hAnsi="楷体"/>
          <w:b/>
          <w:sz w:val="24"/>
          <w:szCs w:val="24"/>
        </w:rPr>
      </w:pPr>
      <w:r w:rsidRPr="00927ADB">
        <w:rPr>
          <w:rFonts w:ascii="楷体" w:eastAsia="楷体" w:hAnsi="楷体" w:hint="eastAsia"/>
          <w:b/>
          <w:sz w:val="24"/>
          <w:szCs w:val="24"/>
        </w:rPr>
        <w:t>二、明发集团线</w:t>
      </w:r>
      <w:proofErr w:type="gramStart"/>
      <w:r w:rsidRPr="00927ADB">
        <w:rPr>
          <w:rFonts w:ascii="楷体" w:eastAsia="楷体" w:hAnsi="楷体" w:hint="eastAsia"/>
          <w:b/>
          <w:sz w:val="24"/>
          <w:szCs w:val="24"/>
        </w:rPr>
        <w:t>上招采平台</w:t>
      </w:r>
      <w:proofErr w:type="gramEnd"/>
      <w:r w:rsidRPr="00927ADB">
        <w:rPr>
          <w:rFonts w:ascii="楷体" w:eastAsia="楷体" w:hAnsi="楷体" w:hint="eastAsia"/>
          <w:b/>
          <w:sz w:val="24"/>
          <w:szCs w:val="24"/>
        </w:rPr>
        <w:t>实施价值</w:t>
      </w:r>
    </w:p>
    <w:p w:rsidR="0031663C" w:rsidRPr="00927ADB" w:rsidRDefault="0031663C" w:rsidP="00927ADB">
      <w:pPr>
        <w:pStyle w:val="aa"/>
        <w:ind w:firstLineChars="200" w:firstLine="480"/>
        <w:rPr>
          <w:rFonts w:ascii="楷体" w:eastAsia="楷体" w:hAnsi="楷体"/>
          <w:sz w:val="24"/>
          <w:szCs w:val="24"/>
        </w:rPr>
      </w:pPr>
      <w:r w:rsidRPr="00927ADB">
        <w:rPr>
          <w:rFonts w:ascii="楷体" w:eastAsia="楷体" w:hAnsi="楷体" w:hint="eastAsia"/>
          <w:sz w:val="24"/>
          <w:szCs w:val="24"/>
        </w:rPr>
        <w:t>无论是明发集团还是其它企业，</w:t>
      </w:r>
      <w:proofErr w:type="gramStart"/>
      <w:r w:rsidRPr="00927ADB">
        <w:rPr>
          <w:rFonts w:ascii="楷体" w:eastAsia="楷体" w:hAnsi="楷体" w:hint="eastAsia"/>
          <w:sz w:val="24"/>
          <w:szCs w:val="24"/>
        </w:rPr>
        <w:t>搭建招采平台</w:t>
      </w:r>
      <w:proofErr w:type="gramEnd"/>
      <w:r w:rsidRPr="00927ADB">
        <w:rPr>
          <w:rFonts w:ascii="楷体" w:eastAsia="楷体" w:hAnsi="楷体" w:hint="eastAsia"/>
          <w:sz w:val="24"/>
          <w:szCs w:val="24"/>
        </w:rPr>
        <w:t>本质上都是公司管理的技术措施，能真正把规章制度转换成电子场景的系统才能真正满足企业管理需求。</w:t>
      </w:r>
    </w:p>
    <w:p w:rsidR="0031663C" w:rsidRPr="00927ADB" w:rsidRDefault="0031663C" w:rsidP="00927ADB">
      <w:pPr>
        <w:pStyle w:val="aa"/>
        <w:ind w:firstLineChars="200" w:firstLine="480"/>
        <w:rPr>
          <w:rFonts w:ascii="楷体" w:eastAsia="楷体" w:hAnsi="楷体"/>
          <w:sz w:val="24"/>
          <w:szCs w:val="24"/>
        </w:rPr>
      </w:pPr>
      <w:proofErr w:type="gramStart"/>
      <w:r w:rsidRPr="00927ADB">
        <w:rPr>
          <w:rFonts w:ascii="楷体" w:eastAsia="楷体" w:hAnsi="楷体" w:hint="eastAsia"/>
          <w:sz w:val="24"/>
          <w:szCs w:val="24"/>
        </w:rPr>
        <w:t>泛微</w:t>
      </w:r>
      <w:proofErr w:type="gramEnd"/>
      <w:r w:rsidRPr="00927ADB">
        <w:rPr>
          <w:rFonts w:ascii="楷体" w:eastAsia="楷体" w:hAnsi="楷体" w:hint="eastAsia"/>
          <w:sz w:val="24"/>
          <w:szCs w:val="24"/>
        </w:rPr>
        <w:t>OA在灵活的建模、集成、流程、门户等功能作用下为明发整合资源、业务流程，在平台化、电子化的管理环境下提升整体业务水平：</w:t>
      </w:r>
    </w:p>
    <w:p w:rsidR="0031663C" w:rsidRPr="00927ADB" w:rsidRDefault="0031663C" w:rsidP="00927ADB">
      <w:pPr>
        <w:pStyle w:val="aa"/>
        <w:ind w:firstLineChars="200" w:firstLine="482"/>
        <w:rPr>
          <w:rFonts w:ascii="楷体" w:eastAsia="楷体" w:hAnsi="楷体"/>
          <w:sz w:val="24"/>
          <w:szCs w:val="24"/>
        </w:rPr>
      </w:pPr>
      <w:proofErr w:type="gramStart"/>
      <w:r w:rsidRPr="00927ADB">
        <w:rPr>
          <w:rFonts w:ascii="楷体" w:eastAsia="楷体" w:hAnsi="楷体" w:hint="eastAsia"/>
          <w:b/>
          <w:sz w:val="24"/>
          <w:szCs w:val="24"/>
        </w:rPr>
        <w:t>招采阳光</w:t>
      </w:r>
      <w:proofErr w:type="gramEnd"/>
      <w:r w:rsidRPr="00927ADB">
        <w:rPr>
          <w:rFonts w:ascii="楷体" w:eastAsia="楷体" w:hAnsi="楷体" w:hint="eastAsia"/>
          <w:b/>
          <w:sz w:val="24"/>
          <w:szCs w:val="24"/>
        </w:rPr>
        <w:t>化：</w:t>
      </w:r>
      <w:r w:rsidRPr="00927ADB">
        <w:rPr>
          <w:rFonts w:ascii="楷体" w:eastAsia="楷体" w:hAnsi="楷体" w:hint="eastAsia"/>
          <w:sz w:val="24"/>
          <w:szCs w:val="24"/>
        </w:rPr>
        <w:t>公开、透明、科学的办理体系，有效避免采购过程中的暗箱操作现象。</w:t>
      </w:r>
    </w:p>
    <w:p w:rsidR="0031663C" w:rsidRPr="00927ADB" w:rsidRDefault="0031663C" w:rsidP="00927ADB">
      <w:pPr>
        <w:pStyle w:val="aa"/>
        <w:ind w:firstLineChars="200" w:firstLine="482"/>
        <w:rPr>
          <w:rFonts w:ascii="楷体" w:eastAsia="楷体" w:hAnsi="楷体"/>
          <w:sz w:val="24"/>
          <w:szCs w:val="24"/>
        </w:rPr>
      </w:pPr>
      <w:r w:rsidRPr="00927ADB">
        <w:rPr>
          <w:rFonts w:ascii="楷体" w:eastAsia="楷体" w:hAnsi="楷体" w:hint="eastAsia"/>
          <w:b/>
          <w:sz w:val="24"/>
          <w:szCs w:val="24"/>
        </w:rPr>
        <w:t>成本节约化：</w:t>
      </w:r>
      <w:r w:rsidRPr="00927ADB">
        <w:rPr>
          <w:rFonts w:ascii="楷体" w:eastAsia="楷体" w:hAnsi="楷体" w:hint="eastAsia"/>
          <w:sz w:val="24"/>
          <w:szCs w:val="24"/>
        </w:rPr>
        <w:t>分、总公司实行汇总需求、集中采购管理，有效降低竞价、谈判成本。</w:t>
      </w:r>
    </w:p>
    <w:p w:rsidR="007A51F2" w:rsidRPr="00927ADB" w:rsidRDefault="0031663C" w:rsidP="00927ADB">
      <w:pPr>
        <w:pStyle w:val="aa"/>
        <w:ind w:firstLineChars="200" w:firstLine="482"/>
        <w:rPr>
          <w:rFonts w:ascii="楷体" w:eastAsia="楷体" w:hAnsi="楷体"/>
          <w:sz w:val="24"/>
          <w:szCs w:val="24"/>
        </w:rPr>
      </w:pPr>
      <w:r w:rsidRPr="00927ADB">
        <w:rPr>
          <w:rFonts w:ascii="楷体" w:eastAsia="楷体" w:hAnsi="楷体" w:hint="eastAsia"/>
          <w:b/>
          <w:sz w:val="24"/>
          <w:szCs w:val="24"/>
        </w:rPr>
        <w:t>执行高效化：</w:t>
      </w:r>
      <w:r w:rsidRPr="00927ADB">
        <w:rPr>
          <w:rFonts w:ascii="楷体" w:eastAsia="楷体" w:hAnsi="楷体" w:hint="eastAsia"/>
          <w:sz w:val="24"/>
          <w:szCs w:val="24"/>
        </w:rPr>
        <w:t>集团内部的信息壁垒彻底打通，各部门随时协作、沟通，降低出错率</w:t>
      </w:r>
      <w:r w:rsidRPr="00927ADB">
        <w:rPr>
          <w:rFonts w:ascii="楷体" w:eastAsia="楷体" w:hAnsi="楷体"/>
          <w:sz w:val="24"/>
          <w:szCs w:val="24"/>
        </w:rPr>
        <w:t>。</w:t>
      </w:r>
    </w:p>
    <w:p w:rsidR="00927ADB" w:rsidRPr="00D77D34" w:rsidRDefault="007A51F2" w:rsidP="00927ADB">
      <w:pPr>
        <w:rPr>
          <w:rFonts w:eastAsia="楷体"/>
          <w:b/>
          <w:sz w:val="28"/>
          <w:szCs w:val="28"/>
        </w:rPr>
      </w:pPr>
      <w:r w:rsidRPr="00927ADB">
        <w:rPr>
          <w:rFonts w:asciiTheme="majorEastAsia" w:eastAsiaTheme="majorEastAsia" w:hAnsiTheme="majorEastAsia"/>
          <w:color w:val="000000" w:themeColor="text1"/>
          <w:sz w:val="32"/>
          <w:szCs w:val="32"/>
        </w:rPr>
        <w:lastRenderedPageBreak/>
        <w:t>5.</w:t>
      </w:r>
      <w:r w:rsidR="00927ADB" w:rsidRPr="00927ADB">
        <w:rPr>
          <w:rFonts w:eastAsia="楷体" w:hint="eastAsia"/>
          <w:b/>
          <w:sz w:val="28"/>
          <w:szCs w:val="28"/>
        </w:rPr>
        <w:t xml:space="preserve"> </w:t>
      </w:r>
      <w:r w:rsidR="00927ADB" w:rsidRPr="00024A0D">
        <w:rPr>
          <w:rFonts w:eastAsia="楷体" w:hint="eastAsia"/>
          <w:b/>
          <w:sz w:val="28"/>
          <w:szCs w:val="28"/>
        </w:rPr>
        <w:t>印发《雄安新区工程建设项目招标投标管理办法（试行）》的通知</w:t>
      </w:r>
    </w:p>
    <w:p w:rsidR="00927ADB" w:rsidRPr="00927ADB" w:rsidRDefault="00927ADB" w:rsidP="00927ADB">
      <w:pPr>
        <w:pStyle w:val="aa"/>
        <w:ind w:leftChars="200" w:left="400"/>
        <w:rPr>
          <w:rFonts w:ascii="楷体" w:eastAsia="楷体" w:hAnsi="楷体"/>
        </w:rPr>
      </w:pPr>
      <w:r w:rsidRPr="00927ADB">
        <w:rPr>
          <w:rFonts w:ascii="楷体" w:eastAsia="楷体" w:hAnsi="楷体" w:hint="eastAsia"/>
        </w:rPr>
        <w:t>出处：</w:t>
      </w:r>
      <w:proofErr w:type="gramStart"/>
      <w:r w:rsidRPr="00927ADB">
        <w:rPr>
          <w:rFonts w:ascii="楷体" w:eastAsia="楷体" w:hAnsi="楷体" w:hint="eastAsia"/>
        </w:rPr>
        <w:t>鲁班官网</w:t>
      </w:r>
      <w:proofErr w:type="gramEnd"/>
      <w:r w:rsidRPr="00927ADB">
        <w:rPr>
          <w:rFonts w:ascii="楷体" w:eastAsia="楷体" w:hAnsi="楷体" w:hint="eastAsia"/>
        </w:rPr>
        <w:t xml:space="preserve">   2019.</w:t>
      </w:r>
      <w:r w:rsidRPr="00927ADB">
        <w:rPr>
          <w:rFonts w:ascii="楷体" w:eastAsia="楷体" w:hAnsi="楷体"/>
        </w:rPr>
        <w:t>1.</w:t>
      </w:r>
      <w:r w:rsidRPr="00927ADB">
        <w:rPr>
          <w:rFonts w:ascii="楷体" w:eastAsia="楷体" w:hAnsi="楷体" w:hint="eastAsia"/>
        </w:rPr>
        <w:t>15</w:t>
      </w:r>
    </w:p>
    <w:p w:rsidR="00927ADB" w:rsidRPr="00927ADB" w:rsidRDefault="00927ADB" w:rsidP="00927ADB">
      <w:pPr>
        <w:pStyle w:val="aa"/>
        <w:ind w:leftChars="200" w:left="400"/>
        <w:rPr>
          <w:rFonts w:ascii="楷体" w:eastAsia="楷体" w:hAnsi="楷体"/>
        </w:rPr>
      </w:pPr>
      <w:r w:rsidRPr="00927ADB">
        <w:rPr>
          <w:rFonts w:ascii="楷体" w:eastAsia="楷体" w:hAnsi="楷体" w:hint="eastAsia"/>
        </w:rPr>
        <w:t>链接：</w:t>
      </w:r>
      <w:r w:rsidRPr="00927ADB">
        <w:rPr>
          <w:rFonts w:ascii="楷体" w:eastAsia="楷体" w:hAnsi="楷体"/>
        </w:rPr>
        <w:t>http://www.lubansoft.com/news/show/2/2741</w:t>
      </w:r>
    </w:p>
    <w:p w:rsidR="00927ADB" w:rsidRPr="00927ADB" w:rsidRDefault="00927ADB" w:rsidP="00927ADB">
      <w:pPr>
        <w:pStyle w:val="aa"/>
        <w:rPr>
          <w:rFonts w:ascii="楷体" w:eastAsia="楷体" w:hAnsi="楷体"/>
          <w:sz w:val="24"/>
          <w:szCs w:val="24"/>
        </w:rPr>
      </w:pPr>
      <w:r w:rsidRPr="00927ADB">
        <w:rPr>
          <w:rFonts w:ascii="楷体" w:eastAsia="楷体" w:hAnsi="楷体"/>
          <w:noProof/>
          <w:sz w:val="24"/>
          <w:szCs w:val="24"/>
        </w:rPr>
        <w:drawing>
          <wp:inline distT="0" distB="0" distL="0" distR="0" wp14:anchorId="18033498" wp14:editId="4E05661D">
            <wp:extent cx="5274310" cy="2584450"/>
            <wp:effectExtent l="0" t="0" r="2540" b="635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547515152398956.jpg"/>
                    <pic:cNvPicPr/>
                  </pic:nvPicPr>
                  <pic:blipFill>
                    <a:blip r:embed="rId31">
                      <a:extLst>
                        <a:ext uri="{28A0092B-C50C-407E-A947-70E740481C1C}">
                          <a14:useLocalDpi xmlns:a14="http://schemas.microsoft.com/office/drawing/2010/main" val="0"/>
                        </a:ext>
                      </a:extLst>
                    </a:blip>
                    <a:stretch>
                      <a:fillRect/>
                    </a:stretch>
                  </pic:blipFill>
                  <pic:spPr>
                    <a:xfrm>
                      <a:off x="0" y="0"/>
                      <a:ext cx="5274310" cy="2584450"/>
                    </a:xfrm>
                    <a:prstGeom prst="rect">
                      <a:avLst/>
                    </a:prstGeom>
                  </pic:spPr>
                </pic:pic>
              </a:graphicData>
            </a:graphic>
          </wp:inline>
        </w:drawing>
      </w:r>
    </w:p>
    <w:p w:rsidR="00927ADB" w:rsidRPr="00927ADB" w:rsidRDefault="00927ADB" w:rsidP="00927ADB">
      <w:pPr>
        <w:pStyle w:val="aa"/>
        <w:rPr>
          <w:rFonts w:ascii="楷体" w:eastAsia="楷体" w:hAnsi="楷体"/>
          <w:sz w:val="24"/>
          <w:szCs w:val="24"/>
        </w:rPr>
      </w:pPr>
      <w:r w:rsidRPr="00927ADB">
        <w:rPr>
          <w:rFonts w:ascii="楷体" w:eastAsia="楷体" w:hAnsi="楷体" w:hint="eastAsia"/>
          <w:sz w:val="24"/>
          <w:szCs w:val="24"/>
        </w:rPr>
        <w:t>雄县、容城、安新县委和人民政府，新区各部门，</w:t>
      </w:r>
      <w:proofErr w:type="gramStart"/>
      <w:r w:rsidRPr="00927ADB">
        <w:rPr>
          <w:rFonts w:ascii="楷体" w:eastAsia="楷体" w:hAnsi="楷体" w:hint="eastAsia"/>
          <w:sz w:val="24"/>
          <w:szCs w:val="24"/>
        </w:rPr>
        <w:t>雄安集团</w:t>
      </w:r>
      <w:proofErr w:type="gramEnd"/>
      <w:r w:rsidRPr="00927ADB">
        <w:rPr>
          <w:rFonts w:ascii="楷体" w:eastAsia="楷体" w:hAnsi="楷体" w:hint="eastAsia"/>
          <w:sz w:val="24"/>
          <w:szCs w:val="24"/>
        </w:rPr>
        <w:t>，省直驻新区各工作组：</w:t>
      </w:r>
    </w:p>
    <w:p w:rsidR="00927ADB" w:rsidRPr="00927ADB" w:rsidRDefault="00927ADB" w:rsidP="00927ADB">
      <w:pPr>
        <w:pStyle w:val="aa"/>
        <w:rPr>
          <w:rFonts w:ascii="楷体" w:eastAsia="楷体" w:hAnsi="楷体"/>
          <w:sz w:val="24"/>
          <w:szCs w:val="24"/>
        </w:rPr>
      </w:pPr>
      <w:r w:rsidRPr="00927ADB">
        <w:rPr>
          <w:rFonts w:ascii="楷体" w:eastAsia="楷体" w:hAnsi="楷体" w:hint="eastAsia"/>
          <w:sz w:val="24"/>
          <w:szCs w:val="24"/>
        </w:rPr>
        <w:t>《雄安新区工程建设项目招标投标管理办法（试行）》已经党工委委员会审议通过，现印发给你们，请结合本部门实际认真贯彻执行。</w:t>
      </w:r>
    </w:p>
    <w:p w:rsidR="00927ADB" w:rsidRPr="00927ADB" w:rsidRDefault="00927ADB" w:rsidP="00927ADB">
      <w:pPr>
        <w:pStyle w:val="aa"/>
        <w:rPr>
          <w:rFonts w:ascii="楷体" w:eastAsia="楷体" w:hAnsi="楷体"/>
          <w:sz w:val="24"/>
          <w:szCs w:val="24"/>
        </w:rPr>
      </w:pPr>
      <w:r w:rsidRPr="00927ADB">
        <w:rPr>
          <w:rFonts w:ascii="楷体" w:eastAsia="楷体" w:hAnsi="楷体" w:hint="eastAsia"/>
          <w:sz w:val="24"/>
          <w:szCs w:val="24"/>
        </w:rPr>
        <w:t>河北雄安新区管理委员会</w:t>
      </w:r>
    </w:p>
    <w:p w:rsidR="00927ADB" w:rsidRPr="00927ADB" w:rsidRDefault="00927ADB" w:rsidP="00927ADB">
      <w:pPr>
        <w:pStyle w:val="aa"/>
        <w:rPr>
          <w:rFonts w:ascii="楷体" w:eastAsia="楷体" w:hAnsi="楷体"/>
          <w:sz w:val="24"/>
          <w:szCs w:val="24"/>
        </w:rPr>
      </w:pPr>
      <w:r w:rsidRPr="00927ADB">
        <w:rPr>
          <w:rFonts w:ascii="楷体" w:eastAsia="楷体" w:hAnsi="楷体" w:hint="eastAsia"/>
          <w:sz w:val="24"/>
          <w:szCs w:val="24"/>
        </w:rPr>
        <w:t>2019年1月11日</w:t>
      </w:r>
    </w:p>
    <w:p w:rsidR="00927ADB" w:rsidRPr="00927ADB" w:rsidRDefault="00927ADB" w:rsidP="00927ADB">
      <w:pPr>
        <w:pStyle w:val="aa"/>
        <w:rPr>
          <w:rFonts w:ascii="楷体" w:eastAsia="楷体" w:hAnsi="楷体"/>
          <w:b/>
          <w:sz w:val="24"/>
          <w:szCs w:val="24"/>
        </w:rPr>
      </w:pPr>
      <w:proofErr w:type="gramStart"/>
      <w:r w:rsidRPr="00927ADB">
        <w:rPr>
          <w:rFonts w:ascii="楷体" w:eastAsia="楷体" w:hAnsi="楷体" w:hint="eastAsia"/>
          <w:b/>
          <w:sz w:val="24"/>
          <w:szCs w:val="24"/>
        </w:rPr>
        <w:t>雄安新区</w:t>
      </w:r>
      <w:proofErr w:type="gramEnd"/>
      <w:r w:rsidRPr="00927ADB">
        <w:rPr>
          <w:rFonts w:ascii="楷体" w:eastAsia="楷体" w:hAnsi="楷体" w:hint="eastAsia"/>
          <w:b/>
          <w:sz w:val="24"/>
          <w:szCs w:val="24"/>
        </w:rPr>
        <w:t>工程建设项目招标投标管理办法（试行）</w:t>
      </w:r>
    </w:p>
    <w:p w:rsidR="00927ADB" w:rsidRPr="00927ADB" w:rsidRDefault="00927ADB" w:rsidP="00927ADB">
      <w:pPr>
        <w:pStyle w:val="aa"/>
        <w:rPr>
          <w:rFonts w:ascii="楷体" w:eastAsia="楷体" w:hAnsi="楷体"/>
          <w:b/>
          <w:sz w:val="24"/>
          <w:szCs w:val="24"/>
        </w:rPr>
      </w:pPr>
      <w:r w:rsidRPr="00927ADB">
        <w:rPr>
          <w:rFonts w:ascii="楷体" w:eastAsia="楷体" w:hAnsi="楷体" w:hint="eastAsia"/>
          <w:b/>
          <w:sz w:val="24"/>
          <w:szCs w:val="24"/>
        </w:rPr>
        <w:t>第一章 总 则</w:t>
      </w:r>
    </w:p>
    <w:p w:rsidR="00927ADB" w:rsidRPr="00927ADB" w:rsidRDefault="00927ADB" w:rsidP="00927ADB">
      <w:pPr>
        <w:pStyle w:val="aa"/>
        <w:rPr>
          <w:rFonts w:ascii="楷体" w:eastAsia="楷体" w:hAnsi="楷体"/>
          <w:sz w:val="24"/>
          <w:szCs w:val="24"/>
        </w:rPr>
      </w:pPr>
      <w:r w:rsidRPr="00927ADB">
        <w:rPr>
          <w:rFonts w:ascii="楷体" w:eastAsia="楷体" w:hAnsi="楷体" w:hint="eastAsia"/>
          <w:b/>
          <w:sz w:val="24"/>
          <w:szCs w:val="24"/>
        </w:rPr>
        <w:t>第一条</w:t>
      </w:r>
      <w:r w:rsidRPr="00927ADB">
        <w:rPr>
          <w:rFonts w:ascii="楷体" w:eastAsia="楷体" w:hAnsi="楷体" w:hint="eastAsia"/>
          <w:sz w:val="24"/>
          <w:szCs w:val="24"/>
        </w:rPr>
        <w:t xml:space="preserve"> 为</w:t>
      </w:r>
      <w:proofErr w:type="gramStart"/>
      <w:r w:rsidRPr="00927ADB">
        <w:rPr>
          <w:rFonts w:ascii="楷体" w:eastAsia="楷体" w:hAnsi="楷体" w:hint="eastAsia"/>
          <w:sz w:val="24"/>
          <w:szCs w:val="24"/>
        </w:rPr>
        <w:t>规范雄安新区</w:t>
      </w:r>
      <w:proofErr w:type="gramEnd"/>
      <w:r w:rsidRPr="00927ADB">
        <w:rPr>
          <w:rFonts w:ascii="楷体" w:eastAsia="楷体" w:hAnsi="楷体" w:hint="eastAsia"/>
          <w:sz w:val="24"/>
          <w:szCs w:val="24"/>
        </w:rPr>
        <w:t>工程建设项目招标投标活动，保护国家利益、社会公共利益和招标投标活动当事人的合法权益，提高资源配置效率，创造“雄安质量”，建设“廉洁雄安”，根据《中华人民共和国招标投标法》（以下简称《招标投标法》）、《中华人民共和国招标投标法实施条例》（以下简称《实施条例》）、《电子招标投标办法》等有关法律、法规、规章，</w:t>
      </w:r>
      <w:proofErr w:type="gramStart"/>
      <w:r w:rsidRPr="00927ADB">
        <w:rPr>
          <w:rFonts w:ascii="楷体" w:eastAsia="楷体" w:hAnsi="楷体" w:hint="eastAsia"/>
          <w:sz w:val="24"/>
          <w:szCs w:val="24"/>
        </w:rPr>
        <w:t>结合雄安新区</w:t>
      </w:r>
      <w:proofErr w:type="gramEnd"/>
      <w:r w:rsidRPr="00927ADB">
        <w:rPr>
          <w:rFonts w:ascii="楷体" w:eastAsia="楷体" w:hAnsi="楷体" w:hint="eastAsia"/>
          <w:sz w:val="24"/>
          <w:szCs w:val="24"/>
        </w:rPr>
        <w:t>实际，制定本办法。</w:t>
      </w:r>
    </w:p>
    <w:p w:rsidR="00927ADB" w:rsidRPr="00927ADB" w:rsidRDefault="00927ADB" w:rsidP="00927ADB">
      <w:pPr>
        <w:pStyle w:val="aa"/>
        <w:rPr>
          <w:rFonts w:ascii="楷体" w:eastAsia="楷体" w:hAnsi="楷体"/>
          <w:sz w:val="24"/>
          <w:szCs w:val="24"/>
        </w:rPr>
      </w:pPr>
      <w:r w:rsidRPr="00927ADB">
        <w:rPr>
          <w:rFonts w:ascii="楷体" w:eastAsia="楷体" w:hAnsi="楷体" w:hint="eastAsia"/>
          <w:b/>
          <w:sz w:val="24"/>
          <w:szCs w:val="24"/>
        </w:rPr>
        <w:t>第二条</w:t>
      </w:r>
      <w:r w:rsidRPr="00927ADB">
        <w:rPr>
          <w:rFonts w:ascii="楷体" w:eastAsia="楷体" w:hAnsi="楷体" w:hint="eastAsia"/>
          <w:sz w:val="24"/>
          <w:szCs w:val="24"/>
        </w:rPr>
        <w:t xml:space="preserve"> </w:t>
      </w:r>
      <w:proofErr w:type="gramStart"/>
      <w:r w:rsidRPr="00927ADB">
        <w:rPr>
          <w:rFonts w:ascii="楷体" w:eastAsia="楷体" w:hAnsi="楷体" w:hint="eastAsia"/>
          <w:sz w:val="24"/>
          <w:szCs w:val="24"/>
        </w:rPr>
        <w:t>雄安新区</w:t>
      </w:r>
      <w:proofErr w:type="gramEnd"/>
      <w:r w:rsidRPr="00927ADB">
        <w:rPr>
          <w:rFonts w:ascii="楷体" w:eastAsia="楷体" w:hAnsi="楷体" w:hint="eastAsia"/>
          <w:sz w:val="24"/>
          <w:szCs w:val="24"/>
        </w:rPr>
        <w:t>范围内工程建设项目的招标投标及其管理活动，适用本办法。</w:t>
      </w:r>
    </w:p>
    <w:p w:rsidR="00927ADB" w:rsidRPr="00927ADB" w:rsidRDefault="00927ADB" w:rsidP="00927ADB">
      <w:pPr>
        <w:pStyle w:val="aa"/>
        <w:rPr>
          <w:rFonts w:ascii="楷体" w:eastAsia="楷体" w:hAnsi="楷体"/>
          <w:sz w:val="24"/>
          <w:szCs w:val="24"/>
        </w:rPr>
      </w:pPr>
      <w:r w:rsidRPr="00927ADB">
        <w:rPr>
          <w:rFonts w:ascii="楷体" w:eastAsia="楷体" w:hAnsi="楷体" w:hint="eastAsia"/>
          <w:b/>
          <w:sz w:val="24"/>
          <w:szCs w:val="24"/>
        </w:rPr>
        <w:t>第三条</w:t>
      </w:r>
      <w:r w:rsidRPr="00927ADB">
        <w:rPr>
          <w:rFonts w:ascii="楷体" w:eastAsia="楷体" w:hAnsi="楷体" w:hint="eastAsia"/>
          <w:sz w:val="24"/>
          <w:szCs w:val="24"/>
        </w:rPr>
        <w:t xml:space="preserve"> </w:t>
      </w:r>
      <w:proofErr w:type="gramStart"/>
      <w:r w:rsidRPr="00927ADB">
        <w:rPr>
          <w:rFonts w:ascii="楷体" w:eastAsia="楷体" w:hAnsi="楷体" w:hint="eastAsia"/>
          <w:sz w:val="24"/>
          <w:szCs w:val="24"/>
        </w:rPr>
        <w:t>雄安新区</w:t>
      </w:r>
      <w:proofErr w:type="gramEnd"/>
      <w:r w:rsidRPr="00927ADB">
        <w:rPr>
          <w:rFonts w:ascii="楷体" w:eastAsia="楷体" w:hAnsi="楷体" w:hint="eastAsia"/>
          <w:sz w:val="24"/>
          <w:szCs w:val="24"/>
        </w:rPr>
        <w:t>范围内工程建设项目的招标投标活动，遵循公开、诚信、高效和择优的原则。</w:t>
      </w:r>
    </w:p>
    <w:p w:rsidR="00927ADB" w:rsidRPr="00927ADB" w:rsidRDefault="00927ADB" w:rsidP="00927ADB">
      <w:pPr>
        <w:pStyle w:val="aa"/>
        <w:rPr>
          <w:rFonts w:ascii="楷体" w:eastAsia="楷体" w:hAnsi="楷体"/>
          <w:sz w:val="24"/>
          <w:szCs w:val="24"/>
        </w:rPr>
      </w:pPr>
      <w:r w:rsidRPr="00927ADB">
        <w:rPr>
          <w:rFonts w:ascii="楷体" w:eastAsia="楷体" w:hAnsi="楷体" w:hint="eastAsia"/>
          <w:b/>
          <w:sz w:val="24"/>
          <w:szCs w:val="24"/>
        </w:rPr>
        <w:lastRenderedPageBreak/>
        <w:t>第四条</w:t>
      </w:r>
      <w:r w:rsidRPr="00927ADB">
        <w:rPr>
          <w:rFonts w:ascii="楷体" w:eastAsia="楷体" w:hAnsi="楷体" w:hint="eastAsia"/>
          <w:sz w:val="24"/>
          <w:szCs w:val="24"/>
        </w:rPr>
        <w:t xml:space="preserve"> </w:t>
      </w:r>
      <w:proofErr w:type="gramStart"/>
      <w:r w:rsidRPr="00927ADB">
        <w:rPr>
          <w:rFonts w:ascii="楷体" w:eastAsia="楷体" w:hAnsi="楷体" w:hint="eastAsia"/>
          <w:sz w:val="24"/>
          <w:szCs w:val="24"/>
        </w:rPr>
        <w:t>雄安新区</w:t>
      </w:r>
      <w:proofErr w:type="gramEnd"/>
      <w:r w:rsidRPr="00927ADB">
        <w:rPr>
          <w:rFonts w:ascii="楷体" w:eastAsia="楷体" w:hAnsi="楷体" w:hint="eastAsia"/>
          <w:sz w:val="24"/>
          <w:szCs w:val="24"/>
        </w:rPr>
        <w:t>公共服务局</w:t>
      </w:r>
      <w:proofErr w:type="gramStart"/>
      <w:r w:rsidRPr="00927ADB">
        <w:rPr>
          <w:rFonts w:ascii="楷体" w:eastAsia="楷体" w:hAnsi="楷体" w:hint="eastAsia"/>
          <w:sz w:val="24"/>
          <w:szCs w:val="24"/>
        </w:rPr>
        <w:t>是雄安新区</w:t>
      </w:r>
      <w:proofErr w:type="gramEnd"/>
      <w:r w:rsidRPr="00927ADB">
        <w:rPr>
          <w:rFonts w:ascii="楷体" w:eastAsia="楷体" w:hAnsi="楷体" w:hint="eastAsia"/>
          <w:sz w:val="24"/>
          <w:szCs w:val="24"/>
        </w:rPr>
        <w:t>工程建设项目招标投标活动的主管部门，负责招标投标活动的指导协调和综合监督。</w:t>
      </w:r>
      <w:proofErr w:type="gramStart"/>
      <w:r w:rsidRPr="00927ADB">
        <w:rPr>
          <w:rFonts w:ascii="楷体" w:eastAsia="楷体" w:hAnsi="楷体" w:hint="eastAsia"/>
          <w:sz w:val="24"/>
          <w:szCs w:val="24"/>
        </w:rPr>
        <w:t>雄安新区</w:t>
      </w:r>
      <w:proofErr w:type="gramEnd"/>
      <w:r w:rsidRPr="00927ADB">
        <w:rPr>
          <w:rFonts w:ascii="楷体" w:eastAsia="楷体" w:hAnsi="楷体" w:hint="eastAsia"/>
          <w:sz w:val="24"/>
          <w:szCs w:val="24"/>
        </w:rPr>
        <w:t>综合执法局依法对招标投标活动中的违法违规行为进行查处。</w:t>
      </w:r>
    </w:p>
    <w:p w:rsidR="00927ADB" w:rsidRPr="00927ADB" w:rsidRDefault="00927ADB" w:rsidP="00927ADB">
      <w:pPr>
        <w:pStyle w:val="aa"/>
        <w:rPr>
          <w:rFonts w:ascii="楷体" w:eastAsia="楷体" w:hAnsi="楷体"/>
          <w:sz w:val="24"/>
          <w:szCs w:val="24"/>
        </w:rPr>
      </w:pPr>
      <w:r w:rsidRPr="00927ADB">
        <w:rPr>
          <w:rFonts w:ascii="楷体" w:eastAsia="楷体" w:hAnsi="楷体" w:hint="eastAsia"/>
          <w:sz w:val="24"/>
          <w:szCs w:val="24"/>
        </w:rPr>
        <w:t>审计机关对使用财政性资金的项目实行全过程跟踪审计。</w:t>
      </w:r>
    </w:p>
    <w:p w:rsidR="00927ADB" w:rsidRPr="00927ADB" w:rsidRDefault="00927ADB" w:rsidP="00927ADB">
      <w:pPr>
        <w:pStyle w:val="aa"/>
        <w:rPr>
          <w:rFonts w:ascii="楷体" w:eastAsia="楷体" w:hAnsi="楷体"/>
          <w:sz w:val="24"/>
          <w:szCs w:val="24"/>
        </w:rPr>
      </w:pPr>
      <w:r w:rsidRPr="00927ADB">
        <w:rPr>
          <w:rFonts w:ascii="楷体" w:eastAsia="楷体" w:hAnsi="楷体" w:hint="eastAsia"/>
          <w:b/>
          <w:sz w:val="24"/>
          <w:szCs w:val="24"/>
        </w:rPr>
        <w:t>第五条</w:t>
      </w:r>
      <w:r w:rsidRPr="00927ADB">
        <w:rPr>
          <w:rFonts w:ascii="楷体" w:eastAsia="楷体" w:hAnsi="楷体" w:hint="eastAsia"/>
          <w:sz w:val="24"/>
          <w:szCs w:val="24"/>
        </w:rPr>
        <w:t xml:space="preserve"> 加强招标投标信息化建设，推行全程电子化招标投标。</w:t>
      </w:r>
    </w:p>
    <w:p w:rsidR="00927ADB" w:rsidRPr="00927ADB" w:rsidRDefault="00927ADB" w:rsidP="00927ADB">
      <w:pPr>
        <w:pStyle w:val="aa"/>
        <w:rPr>
          <w:rFonts w:ascii="楷体" w:eastAsia="楷体" w:hAnsi="楷体"/>
          <w:sz w:val="24"/>
          <w:szCs w:val="24"/>
        </w:rPr>
      </w:pPr>
      <w:r w:rsidRPr="00927ADB">
        <w:rPr>
          <w:rFonts w:ascii="楷体" w:eastAsia="楷体" w:hAnsi="楷体" w:hint="eastAsia"/>
          <w:b/>
          <w:sz w:val="24"/>
          <w:szCs w:val="24"/>
        </w:rPr>
        <w:t>第六条</w:t>
      </w:r>
      <w:r w:rsidRPr="00927ADB">
        <w:rPr>
          <w:rFonts w:ascii="楷体" w:eastAsia="楷体" w:hAnsi="楷体" w:hint="eastAsia"/>
          <w:sz w:val="24"/>
          <w:szCs w:val="24"/>
        </w:rPr>
        <w:t xml:space="preserve"> 实行全流程透明化管理，除涉及国家秘密、商业秘密和个人隐私的内容外，招标投标信息全部公开。</w:t>
      </w:r>
    </w:p>
    <w:p w:rsidR="00927ADB" w:rsidRPr="00927ADB" w:rsidRDefault="00927ADB" w:rsidP="00927ADB">
      <w:pPr>
        <w:pStyle w:val="aa"/>
        <w:rPr>
          <w:rFonts w:ascii="楷体" w:eastAsia="楷体" w:hAnsi="楷体"/>
          <w:sz w:val="24"/>
          <w:szCs w:val="24"/>
        </w:rPr>
      </w:pPr>
      <w:r w:rsidRPr="00927ADB">
        <w:rPr>
          <w:rFonts w:ascii="楷体" w:eastAsia="楷体" w:hAnsi="楷体" w:hint="eastAsia"/>
          <w:b/>
          <w:sz w:val="24"/>
          <w:szCs w:val="24"/>
        </w:rPr>
        <w:t>第七条</w:t>
      </w:r>
      <w:r w:rsidRPr="00927ADB">
        <w:rPr>
          <w:rFonts w:ascii="楷体" w:eastAsia="楷体" w:hAnsi="楷体" w:hint="eastAsia"/>
          <w:sz w:val="24"/>
          <w:szCs w:val="24"/>
        </w:rPr>
        <w:t xml:space="preserve"> 在招标投标活动中，全面推行建筑信息模型（BIM）、城市信息模型（CIM）技术，实现工程建设项目全生命周期管理。</w:t>
      </w:r>
    </w:p>
    <w:p w:rsidR="00927ADB" w:rsidRPr="00927ADB" w:rsidRDefault="00927ADB" w:rsidP="00927ADB">
      <w:pPr>
        <w:pStyle w:val="aa"/>
        <w:rPr>
          <w:rFonts w:ascii="楷体" w:eastAsia="楷体" w:hAnsi="楷体"/>
          <w:sz w:val="24"/>
          <w:szCs w:val="24"/>
        </w:rPr>
      </w:pPr>
      <w:r w:rsidRPr="00927ADB">
        <w:rPr>
          <w:rFonts w:ascii="楷体" w:eastAsia="楷体" w:hAnsi="楷体" w:hint="eastAsia"/>
          <w:b/>
          <w:sz w:val="24"/>
          <w:szCs w:val="24"/>
        </w:rPr>
        <w:t>第八条</w:t>
      </w:r>
      <w:r w:rsidRPr="00927ADB">
        <w:rPr>
          <w:rFonts w:ascii="楷体" w:eastAsia="楷体" w:hAnsi="楷体" w:hint="eastAsia"/>
          <w:sz w:val="24"/>
          <w:szCs w:val="24"/>
        </w:rPr>
        <w:t xml:space="preserve"> 创新招标投标体制机制，建立招标投标信用体系，提高工作效率，降低社会成本，保障工程质量，做到廉洁诚信。</w:t>
      </w:r>
    </w:p>
    <w:p w:rsidR="00927ADB" w:rsidRPr="00927ADB" w:rsidRDefault="00927ADB" w:rsidP="00927ADB">
      <w:pPr>
        <w:pStyle w:val="aa"/>
        <w:rPr>
          <w:rFonts w:ascii="楷体" w:eastAsia="楷体" w:hAnsi="楷体"/>
          <w:b/>
          <w:sz w:val="24"/>
          <w:szCs w:val="24"/>
        </w:rPr>
      </w:pPr>
      <w:r w:rsidRPr="00927ADB">
        <w:rPr>
          <w:rFonts w:ascii="楷体" w:eastAsia="楷体" w:hAnsi="楷体" w:hint="eastAsia"/>
          <w:b/>
          <w:sz w:val="24"/>
          <w:szCs w:val="24"/>
        </w:rPr>
        <w:t>第二章 招标准备</w:t>
      </w:r>
    </w:p>
    <w:p w:rsidR="00927ADB" w:rsidRPr="00927ADB" w:rsidRDefault="00927ADB" w:rsidP="00927ADB">
      <w:pPr>
        <w:pStyle w:val="aa"/>
        <w:rPr>
          <w:rFonts w:ascii="楷体" w:eastAsia="楷体" w:hAnsi="楷体"/>
          <w:sz w:val="24"/>
          <w:szCs w:val="24"/>
        </w:rPr>
      </w:pPr>
      <w:r w:rsidRPr="00927ADB">
        <w:rPr>
          <w:rFonts w:ascii="楷体" w:eastAsia="楷体" w:hAnsi="楷体" w:hint="eastAsia"/>
          <w:b/>
          <w:sz w:val="24"/>
          <w:szCs w:val="24"/>
        </w:rPr>
        <w:t>第九条</w:t>
      </w:r>
      <w:r w:rsidRPr="00927ADB">
        <w:rPr>
          <w:rFonts w:ascii="楷体" w:eastAsia="楷体" w:hAnsi="楷体" w:hint="eastAsia"/>
          <w:sz w:val="24"/>
          <w:szCs w:val="24"/>
        </w:rPr>
        <w:t xml:space="preserve"> 对于符合《雄安新区建设项目投资审批改革试点方案》规定且</w:t>
      </w:r>
      <w:proofErr w:type="gramStart"/>
      <w:r w:rsidRPr="00927ADB">
        <w:rPr>
          <w:rFonts w:ascii="楷体" w:eastAsia="楷体" w:hAnsi="楷体" w:hint="eastAsia"/>
          <w:sz w:val="24"/>
          <w:szCs w:val="24"/>
        </w:rPr>
        <w:t>列入雄安新区</w:t>
      </w:r>
      <w:proofErr w:type="gramEnd"/>
      <w:r w:rsidRPr="00927ADB">
        <w:rPr>
          <w:rFonts w:ascii="楷体" w:eastAsia="楷体" w:hAnsi="楷体" w:hint="eastAsia"/>
          <w:sz w:val="24"/>
          <w:szCs w:val="24"/>
        </w:rPr>
        <w:t>立项计划的项目，满足招标相关技术条件的，招标人可以先行招标。招标完成后，未完成其他必要审批、核准手续的，不得开展后续活动。</w:t>
      </w:r>
    </w:p>
    <w:p w:rsidR="00927ADB" w:rsidRPr="00927ADB" w:rsidRDefault="00927ADB" w:rsidP="00927ADB">
      <w:pPr>
        <w:pStyle w:val="aa"/>
        <w:rPr>
          <w:rFonts w:ascii="楷体" w:eastAsia="楷体" w:hAnsi="楷体"/>
          <w:sz w:val="24"/>
          <w:szCs w:val="24"/>
        </w:rPr>
      </w:pPr>
      <w:r w:rsidRPr="00927ADB">
        <w:rPr>
          <w:rFonts w:ascii="楷体" w:eastAsia="楷体" w:hAnsi="楷体" w:hint="eastAsia"/>
          <w:sz w:val="24"/>
          <w:szCs w:val="24"/>
        </w:rPr>
        <w:t>招标人先行招标的，应当</w:t>
      </w:r>
      <w:proofErr w:type="gramStart"/>
      <w:r w:rsidRPr="00927ADB">
        <w:rPr>
          <w:rFonts w:ascii="楷体" w:eastAsia="楷体" w:hAnsi="楷体" w:hint="eastAsia"/>
          <w:sz w:val="24"/>
          <w:szCs w:val="24"/>
        </w:rPr>
        <w:t>报雄安</w:t>
      </w:r>
      <w:proofErr w:type="gramEnd"/>
      <w:r w:rsidRPr="00927ADB">
        <w:rPr>
          <w:rFonts w:ascii="楷体" w:eastAsia="楷体" w:hAnsi="楷体" w:hint="eastAsia"/>
          <w:sz w:val="24"/>
          <w:szCs w:val="24"/>
        </w:rPr>
        <w:t>新区公共服务局批准，并提交风险承诺，自行承担因项目立项、规划条件等发生变化而导致招标失败的风险。</w:t>
      </w:r>
    </w:p>
    <w:p w:rsidR="00927ADB" w:rsidRPr="00927ADB" w:rsidRDefault="00927ADB" w:rsidP="00927ADB">
      <w:pPr>
        <w:pStyle w:val="aa"/>
        <w:rPr>
          <w:rFonts w:ascii="楷体" w:eastAsia="楷体" w:hAnsi="楷体"/>
          <w:sz w:val="24"/>
          <w:szCs w:val="24"/>
        </w:rPr>
      </w:pPr>
      <w:r w:rsidRPr="00927ADB">
        <w:rPr>
          <w:rFonts w:ascii="楷体" w:eastAsia="楷体" w:hAnsi="楷体" w:hint="eastAsia"/>
          <w:b/>
          <w:sz w:val="24"/>
          <w:szCs w:val="24"/>
        </w:rPr>
        <w:t>第十条</w:t>
      </w:r>
      <w:r w:rsidRPr="00927ADB">
        <w:rPr>
          <w:rFonts w:ascii="楷体" w:eastAsia="楷体" w:hAnsi="楷体" w:hint="eastAsia"/>
          <w:sz w:val="24"/>
          <w:szCs w:val="24"/>
        </w:rPr>
        <w:t xml:space="preserve"> 下列依法必须招标的项目，应当公开招标：</w:t>
      </w:r>
    </w:p>
    <w:p w:rsidR="00927ADB" w:rsidRPr="00927ADB" w:rsidRDefault="00927ADB" w:rsidP="00927ADB">
      <w:pPr>
        <w:pStyle w:val="aa"/>
        <w:rPr>
          <w:rFonts w:ascii="楷体" w:eastAsia="楷体" w:hAnsi="楷体"/>
          <w:sz w:val="24"/>
          <w:szCs w:val="24"/>
        </w:rPr>
      </w:pPr>
      <w:r w:rsidRPr="00927ADB">
        <w:rPr>
          <w:rFonts w:ascii="楷体" w:eastAsia="楷体" w:hAnsi="楷体" w:hint="eastAsia"/>
          <w:sz w:val="24"/>
          <w:szCs w:val="24"/>
        </w:rPr>
        <w:t>（一）国家重大项目或省重点项目；</w:t>
      </w:r>
    </w:p>
    <w:p w:rsidR="00927ADB" w:rsidRPr="00927ADB" w:rsidRDefault="00927ADB" w:rsidP="00927ADB">
      <w:pPr>
        <w:pStyle w:val="aa"/>
        <w:rPr>
          <w:rFonts w:ascii="楷体" w:eastAsia="楷体" w:hAnsi="楷体"/>
          <w:sz w:val="24"/>
          <w:szCs w:val="24"/>
        </w:rPr>
      </w:pPr>
      <w:r w:rsidRPr="00927ADB">
        <w:rPr>
          <w:rFonts w:ascii="楷体" w:eastAsia="楷体" w:hAnsi="楷体" w:hint="eastAsia"/>
          <w:sz w:val="24"/>
          <w:szCs w:val="24"/>
        </w:rPr>
        <w:t>（二）国有资金占控股或主导地位的项目；</w:t>
      </w:r>
    </w:p>
    <w:p w:rsidR="00927ADB" w:rsidRPr="00927ADB" w:rsidRDefault="00927ADB" w:rsidP="00927ADB">
      <w:pPr>
        <w:pStyle w:val="aa"/>
        <w:rPr>
          <w:rFonts w:ascii="楷体" w:eastAsia="楷体" w:hAnsi="楷体"/>
          <w:sz w:val="24"/>
          <w:szCs w:val="24"/>
        </w:rPr>
      </w:pPr>
      <w:r w:rsidRPr="00927ADB">
        <w:rPr>
          <w:rFonts w:ascii="楷体" w:eastAsia="楷体" w:hAnsi="楷体" w:hint="eastAsia"/>
          <w:sz w:val="24"/>
          <w:szCs w:val="24"/>
        </w:rPr>
        <w:t>（三）法律法规规定的其他应当公开招标的项目。</w:t>
      </w:r>
    </w:p>
    <w:p w:rsidR="00927ADB" w:rsidRPr="00927ADB" w:rsidRDefault="00927ADB" w:rsidP="00927ADB">
      <w:pPr>
        <w:pStyle w:val="aa"/>
        <w:rPr>
          <w:rFonts w:ascii="楷体" w:eastAsia="楷体" w:hAnsi="楷体"/>
          <w:sz w:val="24"/>
          <w:szCs w:val="24"/>
        </w:rPr>
      </w:pPr>
      <w:r w:rsidRPr="00927ADB">
        <w:rPr>
          <w:rFonts w:ascii="楷体" w:eastAsia="楷体" w:hAnsi="楷体" w:hint="eastAsia"/>
          <w:b/>
          <w:sz w:val="24"/>
          <w:szCs w:val="24"/>
        </w:rPr>
        <w:t>第十一条</w:t>
      </w:r>
      <w:r w:rsidRPr="00927ADB">
        <w:rPr>
          <w:rFonts w:ascii="楷体" w:eastAsia="楷体" w:hAnsi="楷体" w:hint="eastAsia"/>
          <w:sz w:val="24"/>
          <w:szCs w:val="24"/>
        </w:rPr>
        <w:t xml:space="preserve"> 依法应当公开招标的项目，有下列情形之一的，可以进行邀请招标：</w:t>
      </w:r>
    </w:p>
    <w:p w:rsidR="00927ADB" w:rsidRPr="00927ADB" w:rsidRDefault="00927ADB" w:rsidP="00927ADB">
      <w:pPr>
        <w:pStyle w:val="aa"/>
        <w:rPr>
          <w:rFonts w:ascii="楷体" w:eastAsia="楷体" w:hAnsi="楷体"/>
          <w:sz w:val="24"/>
          <w:szCs w:val="24"/>
        </w:rPr>
      </w:pPr>
      <w:r w:rsidRPr="00927ADB">
        <w:rPr>
          <w:rFonts w:ascii="楷体" w:eastAsia="楷体" w:hAnsi="楷体" w:hint="eastAsia"/>
          <w:sz w:val="24"/>
          <w:szCs w:val="24"/>
        </w:rPr>
        <w:t>（一）涉及国家安全、国家秘密或者抢险救灾，</w:t>
      </w:r>
      <w:proofErr w:type="gramStart"/>
      <w:r w:rsidRPr="00927ADB">
        <w:rPr>
          <w:rFonts w:ascii="楷体" w:eastAsia="楷体" w:hAnsi="楷体" w:hint="eastAsia"/>
          <w:sz w:val="24"/>
          <w:szCs w:val="24"/>
        </w:rPr>
        <w:t>应招标但不宜</w:t>
      </w:r>
      <w:proofErr w:type="gramEnd"/>
      <w:r w:rsidRPr="00927ADB">
        <w:rPr>
          <w:rFonts w:ascii="楷体" w:eastAsia="楷体" w:hAnsi="楷体" w:hint="eastAsia"/>
          <w:sz w:val="24"/>
          <w:szCs w:val="24"/>
        </w:rPr>
        <w:t>公开招标的；</w:t>
      </w:r>
    </w:p>
    <w:p w:rsidR="00927ADB" w:rsidRPr="00927ADB" w:rsidRDefault="00927ADB" w:rsidP="00927ADB">
      <w:pPr>
        <w:pStyle w:val="aa"/>
        <w:rPr>
          <w:rFonts w:ascii="楷体" w:eastAsia="楷体" w:hAnsi="楷体"/>
          <w:sz w:val="24"/>
          <w:szCs w:val="24"/>
        </w:rPr>
      </w:pPr>
      <w:r w:rsidRPr="00927ADB">
        <w:rPr>
          <w:rFonts w:ascii="楷体" w:eastAsia="楷体" w:hAnsi="楷体" w:hint="eastAsia"/>
          <w:sz w:val="24"/>
          <w:szCs w:val="24"/>
        </w:rPr>
        <w:t>（二）采用公开招标方式的费用占项目合同金额的比例超过1.5%，且采用邀请招标方式的费用明显低于公开招标方式费用的；</w:t>
      </w:r>
    </w:p>
    <w:p w:rsidR="00927ADB" w:rsidRPr="00927ADB" w:rsidRDefault="00927ADB" w:rsidP="00927ADB">
      <w:pPr>
        <w:pStyle w:val="aa"/>
        <w:rPr>
          <w:rFonts w:ascii="楷体" w:eastAsia="楷体" w:hAnsi="楷体"/>
          <w:sz w:val="24"/>
          <w:szCs w:val="24"/>
        </w:rPr>
      </w:pPr>
      <w:r w:rsidRPr="00927ADB">
        <w:rPr>
          <w:rFonts w:ascii="楷体" w:eastAsia="楷体" w:hAnsi="楷体" w:hint="eastAsia"/>
          <w:sz w:val="24"/>
          <w:szCs w:val="24"/>
        </w:rPr>
        <w:t>（三）法律、法规、规章规定的其他情形。</w:t>
      </w:r>
    </w:p>
    <w:p w:rsidR="00927ADB" w:rsidRPr="00927ADB" w:rsidRDefault="00927ADB" w:rsidP="00927ADB">
      <w:pPr>
        <w:pStyle w:val="aa"/>
        <w:rPr>
          <w:rFonts w:ascii="楷体" w:eastAsia="楷体" w:hAnsi="楷体"/>
          <w:sz w:val="24"/>
          <w:szCs w:val="24"/>
        </w:rPr>
      </w:pPr>
      <w:r w:rsidRPr="00927ADB">
        <w:rPr>
          <w:rFonts w:ascii="楷体" w:eastAsia="楷体" w:hAnsi="楷体" w:hint="eastAsia"/>
          <w:sz w:val="24"/>
          <w:szCs w:val="24"/>
        </w:rPr>
        <w:t>有前款所列情形之一采用邀请招标的，</w:t>
      </w:r>
      <w:proofErr w:type="gramStart"/>
      <w:r w:rsidRPr="00927ADB">
        <w:rPr>
          <w:rFonts w:ascii="楷体" w:eastAsia="楷体" w:hAnsi="楷体" w:hint="eastAsia"/>
          <w:sz w:val="24"/>
          <w:szCs w:val="24"/>
        </w:rPr>
        <w:t>报雄安</w:t>
      </w:r>
      <w:proofErr w:type="gramEnd"/>
      <w:r w:rsidRPr="00927ADB">
        <w:rPr>
          <w:rFonts w:ascii="楷体" w:eastAsia="楷体" w:hAnsi="楷体" w:hint="eastAsia"/>
          <w:sz w:val="24"/>
          <w:szCs w:val="24"/>
        </w:rPr>
        <w:t xml:space="preserve">新区公共服务局批准。　　</w:t>
      </w:r>
    </w:p>
    <w:p w:rsidR="00927ADB" w:rsidRPr="00927ADB" w:rsidRDefault="00927ADB" w:rsidP="00927ADB">
      <w:pPr>
        <w:pStyle w:val="aa"/>
        <w:rPr>
          <w:rFonts w:ascii="楷体" w:eastAsia="楷体" w:hAnsi="楷体"/>
          <w:sz w:val="24"/>
          <w:szCs w:val="24"/>
        </w:rPr>
      </w:pPr>
      <w:r w:rsidRPr="00927ADB">
        <w:rPr>
          <w:rFonts w:ascii="楷体" w:eastAsia="楷体" w:hAnsi="楷体" w:hint="eastAsia"/>
          <w:b/>
          <w:sz w:val="24"/>
          <w:szCs w:val="24"/>
        </w:rPr>
        <w:t>第十二条</w:t>
      </w:r>
      <w:r w:rsidRPr="00927ADB">
        <w:rPr>
          <w:rFonts w:ascii="楷体" w:eastAsia="楷体" w:hAnsi="楷体" w:hint="eastAsia"/>
          <w:sz w:val="24"/>
          <w:szCs w:val="24"/>
        </w:rPr>
        <w:t xml:space="preserve"> 依法必须招标的项目，有下列情形之一的，可以不进行招标：</w:t>
      </w:r>
    </w:p>
    <w:p w:rsidR="00927ADB" w:rsidRPr="00927ADB" w:rsidRDefault="00927ADB" w:rsidP="00927ADB">
      <w:pPr>
        <w:pStyle w:val="aa"/>
        <w:rPr>
          <w:rFonts w:ascii="楷体" w:eastAsia="楷体" w:hAnsi="楷体"/>
          <w:sz w:val="24"/>
          <w:szCs w:val="24"/>
        </w:rPr>
      </w:pPr>
      <w:r w:rsidRPr="00927ADB">
        <w:rPr>
          <w:rFonts w:ascii="楷体" w:eastAsia="楷体" w:hAnsi="楷体" w:hint="eastAsia"/>
          <w:sz w:val="24"/>
          <w:szCs w:val="24"/>
        </w:rPr>
        <w:t>（一）按照国家保密法律法规有关规定确认的涉密工程项目，且不适宜招标的；</w:t>
      </w:r>
    </w:p>
    <w:p w:rsidR="00927ADB" w:rsidRPr="00927ADB" w:rsidRDefault="00927ADB" w:rsidP="00927ADB">
      <w:pPr>
        <w:pStyle w:val="aa"/>
        <w:rPr>
          <w:rFonts w:ascii="楷体" w:eastAsia="楷体" w:hAnsi="楷体"/>
          <w:sz w:val="24"/>
          <w:szCs w:val="24"/>
        </w:rPr>
      </w:pPr>
      <w:r w:rsidRPr="00927ADB">
        <w:rPr>
          <w:rFonts w:ascii="楷体" w:eastAsia="楷体" w:hAnsi="楷体" w:hint="eastAsia"/>
          <w:sz w:val="24"/>
          <w:szCs w:val="24"/>
        </w:rPr>
        <w:t>（二）两次招标失败且招标文件没有不合理条款、招标程序符合规定的；</w:t>
      </w:r>
    </w:p>
    <w:p w:rsidR="00927ADB" w:rsidRPr="00927ADB" w:rsidRDefault="00927ADB" w:rsidP="00927ADB">
      <w:pPr>
        <w:pStyle w:val="aa"/>
        <w:rPr>
          <w:rFonts w:ascii="楷体" w:eastAsia="楷体" w:hAnsi="楷体"/>
          <w:sz w:val="24"/>
          <w:szCs w:val="24"/>
        </w:rPr>
      </w:pPr>
      <w:r w:rsidRPr="00927ADB">
        <w:rPr>
          <w:rFonts w:ascii="楷体" w:eastAsia="楷体" w:hAnsi="楷体" w:hint="eastAsia"/>
          <w:sz w:val="24"/>
          <w:szCs w:val="24"/>
        </w:rPr>
        <w:t>（三）法律、行政法规规定的其他情形。</w:t>
      </w:r>
    </w:p>
    <w:p w:rsidR="00927ADB" w:rsidRPr="00927ADB" w:rsidRDefault="00927ADB" w:rsidP="00927ADB">
      <w:pPr>
        <w:pStyle w:val="aa"/>
        <w:rPr>
          <w:rFonts w:ascii="楷体" w:eastAsia="楷体" w:hAnsi="楷体"/>
          <w:sz w:val="24"/>
          <w:szCs w:val="24"/>
        </w:rPr>
      </w:pPr>
      <w:r w:rsidRPr="00927ADB">
        <w:rPr>
          <w:rFonts w:ascii="楷体" w:eastAsia="楷体" w:hAnsi="楷体" w:hint="eastAsia"/>
          <w:sz w:val="24"/>
          <w:szCs w:val="24"/>
        </w:rPr>
        <w:t>有前款所列情形</w:t>
      </w:r>
      <w:proofErr w:type="gramStart"/>
      <w:r w:rsidRPr="00927ADB">
        <w:rPr>
          <w:rFonts w:ascii="楷体" w:eastAsia="楷体" w:hAnsi="楷体" w:hint="eastAsia"/>
          <w:sz w:val="24"/>
          <w:szCs w:val="24"/>
        </w:rPr>
        <w:t>之一不</w:t>
      </w:r>
      <w:proofErr w:type="gramEnd"/>
      <w:r w:rsidRPr="00927ADB">
        <w:rPr>
          <w:rFonts w:ascii="楷体" w:eastAsia="楷体" w:hAnsi="楷体" w:hint="eastAsia"/>
          <w:sz w:val="24"/>
          <w:szCs w:val="24"/>
        </w:rPr>
        <w:t>招标的，</w:t>
      </w:r>
      <w:proofErr w:type="gramStart"/>
      <w:r w:rsidRPr="00927ADB">
        <w:rPr>
          <w:rFonts w:ascii="楷体" w:eastAsia="楷体" w:hAnsi="楷体" w:hint="eastAsia"/>
          <w:sz w:val="24"/>
          <w:szCs w:val="24"/>
        </w:rPr>
        <w:t>报雄安</w:t>
      </w:r>
      <w:proofErr w:type="gramEnd"/>
      <w:r w:rsidRPr="00927ADB">
        <w:rPr>
          <w:rFonts w:ascii="楷体" w:eastAsia="楷体" w:hAnsi="楷体" w:hint="eastAsia"/>
          <w:sz w:val="24"/>
          <w:szCs w:val="24"/>
        </w:rPr>
        <w:t>新区公共服务局批准。</w:t>
      </w:r>
    </w:p>
    <w:p w:rsidR="00927ADB" w:rsidRPr="00927ADB" w:rsidRDefault="00927ADB" w:rsidP="00927ADB">
      <w:pPr>
        <w:pStyle w:val="aa"/>
        <w:rPr>
          <w:rFonts w:ascii="楷体" w:eastAsia="楷体" w:hAnsi="楷体"/>
          <w:sz w:val="24"/>
          <w:szCs w:val="24"/>
        </w:rPr>
      </w:pPr>
      <w:r w:rsidRPr="00927ADB">
        <w:rPr>
          <w:rFonts w:ascii="楷体" w:eastAsia="楷体" w:hAnsi="楷体" w:hint="eastAsia"/>
          <w:b/>
          <w:sz w:val="24"/>
          <w:szCs w:val="24"/>
        </w:rPr>
        <w:t>第十三条</w:t>
      </w:r>
      <w:r w:rsidRPr="00927ADB">
        <w:rPr>
          <w:rFonts w:ascii="楷体" w:eastAsia="楷体" w:hAnsi="楷体" w:hint="eastAsia"/>
          <w:sz w:val="24"/>
          <w:szCs w:val="24"/>
        </w:rPr>
        <w:t xml:space="preserve"> 项目可行性研究批复后，招标人可以开展工程总承包项目招标。</w:t>
      </w:r>
    </w:p>
    <w:p w:rsidR="00927ADB" w:rsidRPr="00927ADB" w:rsidRDefault="00927ADB" w:rsidP="00927ADB">
      <w:pPr>
        <w:pStyle w:val="aa"/>
        <w:rPr>
          <w:rFonts w:ascii="楷体" w:eastAsia="楷体" w:hAnsi="楷体"/>
          <w:sz w:val="24"/>
          <w:szCs w:val="24"/>
        </w:rPr>
      </w:pPr>
      <w:r w:rsidRPr="00927ADB">
        <w:rPr>
          <w:rFonts w:ascii="楷体" w:eastAsia="楷体" w:hAnsi="楷体" w:hint="eastAsia"/>
          <w:sz w:val="24"/>
          <w:szCs w:val="24"/>
        </w:rPr>
        <w:t>装配式建筑、超低能耗建筑及技术复杂项目原则上应采用工程总承包方式发包。</w:t>
      </w:r>
    </w:p>
    <w:p w:rsidR="00927ADB" w:rsidRPr="00927ADB" w:rsidRDefault="00927ADB" w:rsidP="00927ADB">
      <w:pPr>
        <w:pStyle w:val="aa"/>
        <w:rPr>
          <w:rFonts w:ascii="楷体" w:eastAsia="楷体" w:hAnsi="楷体"/>
          <w:sz w:val="24"/>
          <w:szCs w:val="24"/>
        </w:rPr>
      </w:pPr>
      <w:r w:rsidRPr="00927ADB">
        <w:rPr>
          <w:rFonts w:ascii="楷体" w:eastAsia="楷体" w:hAnsi="楷体" w:hint="eastAsia"/>
          <w:b/>
          <w:sz w:val="24"/>
          <w:szCs w:val="24"/>
        </w:rPr>
        <w:lastRenderedPageBreak/>
        <w:t>第十四条</w:t>
      </w:r>
      <w:r w:rsidRPr="00927ADB">
        <w:rPr>
          <w:rFonts w:ascii="楷体" w:eastAsia="楷体" w:hAnsi="楷体" w:hint="eastAsia"/>
          <w:sz w:val="24"/>
          <w:szCs w:val="24"/>
        </w:rPr>
        <w:t xml:space="preserve"> 工程总承包招标接受联合体投标的，牵头人应为设计单位或施工单位。</w:t>
      </w:r>
    </w:p>
    <w:p w:rsidR="00927ADB" w:rsidRPr="00927ADB" w:rsidRDefault="00927ADB" w:rsidP="00927ADB">
      <w:pPr>
        <w:pStyle w:val="aa"/>
        <w:rPr>
          <w:rFonts w:ascii="楷体" w:eastAsia="楷体" w:hAnsi="楷体"/>
          <w:sz w:val="24"/>
          <w:szCs w:val="24"/>
        </w:rPr>
      </w:pPr>
      <w:r w:rsidRPr="00927ADB">
        <w:rPr>
          <w:rFonts w:ascii="楷体" w:eastAsia="楷体" w:hAnsi="楷体" w:hint="eastAsia"/>
          <w:sz w:val="24"/>
          <w:szCs w:val="24"/>
        </w:rPr>
        <w:t>前期咨询资料、成果对潜在投标人全部公开的，工程建设项目的可行性研究报告编制单位和方案编制单位可以参与工程总承包项目的投标。</w:t>
      </w:r>
    </w:p>
    <w:p w:rsidR="00927ADB" w:rsidRPr="00927ADB" w:rsidRDefault="00927ADB" w:rsidP="00927ADB">
      <w:pPr>
        <w:pStyle w:val="aa"/>
        <w:rPr>
          <w:rFonts w:ascii="楷体" w:eastAsia="楷体" w:hAnsi="楷体"/>
          <w:sz w:val="24"/>
          <w:szCs w:val="24"/>
        </w:rPr>
      </w:pPr>
      <w:r w:rsidRPr="00927ADB">
        <w:rPr>
          <w:rFonts w:ascii="楷体" w:eastAsia="楷体" w:hAnsi="楷体" w:hint="eastAsia"/>
          <w:sz w:val="24"/>
          <w:szCs w:val="24"/>
        </w:rPr>
        <w:t>工程总承包单位可以直接发包总承包合同中涵盖的专业工程，但暂估价达到招标数额标准的除外。</w:t>
      </w:r>
    </w:p>
    <w:p w:rsidR="00927ADB" w:rsidRPr="00927ADB" w:rsidRDefault="00927ADB" w:rsidP="00927ADB">
      <w:pPr>
        <w:pStyle w:val="aa"/>
        <w:rPr>
          <w:rFonts w:ascii="楷体" w:eastAsia="楷体" w:hAnsi="楷体"/>
          <w:b/>
          <w:sz w:val="24"/>
          <w:szCs w:val="24"/>
        </w:rPr>
      </w:pPr>
      <w:r w:rsidRPr="00927ADB">
        <w:rPr>
          <w:rFonts w:ascii="楷体" w:eastAsia="楷体" w:hAnsi="楷体" w:hint="eastAsia"/>
          <w:b/>
          <w:sz w:val="24"/>
          <w:szCs w:val="24"/>
        </w:rPr>
        <w:t>第三章 招 标</w:t>
      </w:r>
    </w:p>
    <w:p w:rsidR="00927ADB" w:rsidRPr="00927ADB" w:rsidRDefault="00927ADB" w:rsidP="00927ADB">
      <w:pPr>
        <w:pStyle w:val="aa"/>
        <w:rPr>
          <w:rFonts w:ascii="楷体" w:eastAsia="楷体" w:hAnsi="楷体"/>
          <w:sz w:val="24"/>
          <w:szCs w:val="24"/>
        </w:rPr>
      </w:pPr>
      <w:r w:rsidRPr="00927ADB">
        <w:rPr>
          <w:rFonts w:ascii="楷体" w:eastAsia="楷体" w:hAnsi="楷体" w:hint="eastAsia"/>
          <w:b/>
          <w:sz w:val="24"/>
          <w:szCs w:val="24"/>
        </w:rPr>
        <w:t>第十五条</w:t>
      </w:r>
      <w:r w:rsidRPr="00927ADB">
        <w:rPr>
          <w:rFonts w:ascii="楷体" w:eastAsia="楷体" w:hAnsi="楷体" w:hint="eastAsia"/>
          <w:sz w:val="24"/>
          <w:szCs w:val="24"/>
        </w:rPr>
        <w:t xml:space="preserve"> 招标人可以按项目专业类别分别进行集中资格预审。招标人进行集中资格预审的，应当发布资格预审公告，明确集中资格预审的适用范围、有效期限和资格条件，但不得限制、排斥潜在投标人。</w:t>
      </w:r>
    </w:p>
    <w:p w:rsidR="00927ADB" w:rsidRPr="00927ADB" w:rsidRDefault="00927ADB" w:rsidP="00927ADB">
      <w:pPr>
        <w:pStyle w:val="aa"/>
        <w:rPr>
          <w:rFonts w:ascii="楷体" w:eastAsia="楷体" w:hAnsi="楷体"/>
          <w:sz w:val="24"/>
          <w:szCs w:val="24"/>
        </w:rPr>
      </w:pPr>
      <w:r w:rsidRPr="00927ADB">
        <w:rPr>
          <w:rFonts w:ascii="楷体" w:eastAsia="楷体" w:hAnsi="楷体" w:hint="eastAsia"/>
          <w:b/>
          <w:sz w:val="24"/>
          <w:szCs w:val="24"/>
        </w:rPr>
        <w:t>第十六条</w:t>
      </w:r>
      <w:r w:rsidRPr="00927ADB">
        <w:rPr>
          <w:rFonts w:ascii="楷体" w:eastAsia="楷体" w:hAnsi="楷体" w:hint="eastAsia"/>
          <w:sz w:val="24"/>
          <w:szCs w:val="24"/>
        </w:rPr>
        <w:t xml:space="preserve"> 加强对招标代理机构及从业人员的管理，实行代理机构法人责任制。</w:t>
      </w:r>
    </w:p>
    <w:p w:rsidR="00927ADB" w:rsidRPr="00927ADB" w:rsidRDefault="00927ADB" w:rsidP="00927ADB">
      <w:pPr>
        <w:pStyle w:val="aa"/>
        <w:rPr>
          <w:rFonts w:ascii="楷体" w:eastAsia="楷体" w:hAnsi="楷体"/>
          <w:sz w:val="24"/>
          <w:szCs w:val="24"/>
        </w:rPr>
      </w:pPr>
      <w:r w:rsidRPr="00927ADB">
        <w:rPr>
          <w:rFonts w:ascii="楷体" w:eastAsia="楷体" w:hAnsi="楷体" w:hint="eastAsia"/>
          <w:sz w:val="24"/>
          <w:szCs w:val="24"/>
        </w:rPr>
        <w:t>招标代理机构项目负责人应当具备工程建设类执业（水平）资格，并具有工程类或工程经济类中级及以上职称。</w:t>
      </w:r>
    </w:p>
    <w:p w:rsidR="00927ADB" w:rsidRPr="00927ADB" w:rsidRDefault="00927ADB" w:rsidP="00927ADB">
      <w:pPr>
        <w:pStyle w:val="aa"/>
        <w:rPr>
          <w:rFonts w:ascii="楷体" w:eastAsia="楷体" w:hAnsi="楷体"/>
          <w:sz w:val="24"/>
          <w:szCs w:val="24"/>
        </w:rPr>
      </w:pPr>
      <w:r w:rsidRPr="00927ADB">
        <w:rPr>
          <w:rFonts w:ascii="楷体" w:eastAsia="楷体" w:hAnsi="楷体" w:hint="eastAsia"/>
          <w:sz w:val="24"/>
          <w:szCs w:val="24"/>
        </w:rPr>
        <w:t>国有资金占控股或者主导地位的依法必须招标项目委托招标的，应通过公开竞争的方式选择具有相应专业和合同管理能力的招标代理机构。</w:t>
      </w:r>
    </w:p>
    <w:p w:rsidR="00927ADB" w:rsidRPr="00927ADB" w:rsidRDefault="00927ADB" w:rsidP="00927ADB">
      <w:pPr>
        <w:pStyle w:val="aa"/>
        <w:rPr>
          <w:rFonts w:ascii="楷体" w:eastAsia="楷体" w:hAnsi="楷体"/>
          <w:sz w:val="24"/>
          <w:szCs w:val="24"/>
        </w:rPr>
      </w:pPr>
      <w:r w:rsidRPr="00927ADB">
        <w:rPr>
          <w:rFonts w:ascii="楷体" w:eastAsia="楷体" w:hAnsi="楷体" w:hint="eastAsia"/>
          <w:b/>
          <w:sz w:val="24"/>
          <w:szCs w:val="24"/>
        </w:rPr>
        <w:t>第十七条</w:t>
      </w:r>
      <w:r w:rsidRPr="00927ADB">
        <w:rPr>
          <w:rFonts w:ascii="楷体" w:eastAsia="楷体" w:hAnsi="楷体" w:hint="eastAsia"/>
          <w:sz w:val="24"/>
          <w:szCs w:val="24"/>
        </w:rPr>
        <w:t xml:space="preserve"> </w:t>
      </w:r>
      <w:proofErr w:type="gramStart"/>
      <w:r w:rsidRPr="00927ADB">
        <w:rPr>
          <w:rFonts w:ascii="楷体" w:eastAsia="楷体" w:hAnsi="楷体" w:hint="eastAsia"/>
          <w:sz w:val="24"/>
          <w:szCs w:val="24"/>
        </w:rPr>
        <w:t>雄安新区</w:t>
      </w:r>
      <w:proofErr w:type="gramEnd"/>
      <w:r w:rsidRPr="00927ADB">
        <w:rPr>
          <w:rFonts w:ascii="楷体" w:eastAsia="楷体" w:hAnsi="楷体" w:hint="eastAsia"/>
          <w:sz w:val="24"/>
          <w:szCs w:val="24"/>
        </w:rPr>
        <w:t>根据国家发布的标准招标文件，编制标准招标文本并向社会公开。国有资金占控股或者主导地位的依法必须招标项目，应</w:t>
      </w:r>
      <w:proofErr w:type="gramStart"/>
      <w:r w:rsidRPr="00927ADB">
        <w:rPr>
          <w:rFonts w:ascii="楷体" w:eastAsia="楷体" w:hAnsi="楷体" w:hint="eastAsia"/>
          <w:sz w:val="24"/>
          <w:szCs w:val="24"/>
        </w:rPr>
        <w:t>使用雄安新区</w:t>
      </w:r>
      <w:proofErr w:type="gramEnd"/>
      <w:r w:rsidRPr="00927ADB">
        <w:rPr>
          <w:rFonts w:ascii="楷体" w:eastAsia="楷体" w:hAnsi="楷体" w:hint="eastAsia"/>
          <w:sz w:val="24"/>
          <w:szCs w:val="24"/>
        </w:rPr>
        <w:t>标准招标文本。</w:t>
      </w:r>
    </w:p>
    <w:p w:rsidR="00927ADB" w:rsidRPr="00927ADB" w:rsidRDefault="00927ADB" w:rsidP="00927ADB">
      <w:pPr>
        <w:pStyle w:val="aa"/>
        <w:rPr>
          <w:rFonts w:ascii="楷体" w:eastAsia="楷体" w:hAnsi="楷体"/>
          <w:sz w:val="24"/>
          <w:szCs w:val="24"/>
        </w:rPr>
      </w:pPr>
      <w:r w:rsidRPr="00927ADB">
        <w:rPr>
          <w:rFonts w:ascii="楷体" w:eastAsia="楷体" w:hAnsi="楷体" w:hint="eastAsia"/>
          <w:sz w:val="24"/>
          <w:szCs w:val="24"/>
        </w:rPr>
        <w:t>招标人应当根据招标项目的特点和实际需要编制招标文件，招标文件中不得含有倾向或者排斥潜在投标人的条款，不得对潜在投标人实行歧视待遇。</w:t>
      </w:r>
    </w:p>
    <w:p w:rsidR="00927ADB" w:rsidRPr="00927ADB" w:rsidRDefault="00927ADB" w:rsidP="00927ADB">
      <w:pPr>
        <w:pStyle w:val="aa"/>
        <w:rPr>
          <w:rFonts w:ascii="楷体" w:eastAsia="楷体" w:hAnsi="楷体"/>
          <w:sz w:val="24"/>
          <w:szCs w:val="24"/>
        </w:rPr>
      </w:pPr>
      <w:r w:rsidRPr="00927ADB">
        <w:rPr>
          <w:rFonts w:ascii="楷体" w:eastAsia="楷体" w:hAnsi="楷体" w:hint="eastAsia"/>
          <w:sz w:val="24"/>
          <w:szCs w:val="24"/>
        </w:rPr>
        <w:t>招标文件应合理设置支持技术创新、节能环保等相关条款，并明确BIM、CIM等技术的应用要求。</w:t>
      </w:r>
    </w:p>
    <w:p w:rsidR="00927ADB" w:rsidRPr="00927ADB" w:rsidRDefault="00927ADB" w:rsidP="00927ADB">
      <w:pPr>
        <w:pStyle w:val="aa"/>
        <w:rPr>
          <w:rFonts w:ascii="楷体" w:eastAsia="楷体" w:hAnsi="楷体"/>
          <w:sz w:val="24"/>
          <w:szCs w:val="24"/>
        </w:rPr>
      </w:pPr>
      <w:r w:rsidRPr="00927ADB">
        <w:rPr>
          <w:rFonts w:ascii="楷体" w:eastAsia="楷体" w:hAnsi="楷体" w:hint="eastAsia"/>
          <w:b/>
          <w:sz w:val="24"/>
          <w:szCs w:val="24"/>
        </w:rPr>
        <w:t>第十八条</w:t>
      </w:r>
      <w:r w:rsidRPr="00927ADB">
        <w:rPr>
          <w:rFonts w:ascii="楷体" w:eastAsia="楷体" w:hAnsi="楷体" w:hint="eastAsia"/>
          <w:sz w:val="24"/>
          <w:szCs w:val="24"/>
        </w:rPr>
        <w:t xml:space="preserve"> 招标项目在依法指定的媒介发布资格预审公告、招标公告的同时，应将项目信息、资格预审文件、招标文件向社会公开，并不加限制地提供免费下载。</w:t>
      </w:r>
    </w:p>
    <w:p w:rsidR="00927ADB" w:rsidRPr="00927ADB" w:rsidRDefault="00927ADB" w:rsidP="00927ADB">
      <w:pPr>
        <w:pStyle w:val="aa"/>
        <w:rPr>
          <w:rFonts w:ascii="楷体" w:eastAsia="楷体" w:hAnsi="楷体"/>
          <w:sz w:val="24"/>
          <w:szCs w:val="24"/>
        </w:rPr>
      </w:pPr>
      <w:r w:rsidRPr="00927ADB">
        <w:rPr>
          <w:rFonts w:ascii="楷体" w:eastAsia="楷体" w:hAnsi="楷体" w:hint="eastAsia"/>
          <w:sz w:val="24"/>
          <w:szCs w:val="24"/>
        </w:rPr>
        <w:t>潜在投标人或者其他利害关系人对资格预审文件、招标文件提出异议的，招标人应当依法答复。招标人对资格预审文件、招标文件进行修改的，修改内容、理由和依据应在发布媒介上公开。</w:t>
      </w:r>
    </w:p>
    <w:p w:rsidR="00927ADB" w:rsidRPr="00927ADB" w:rsidRDefault="00927ADB" w:rsidP="00927ADB">
      <w:pPr>
        <w:pStyle w:val="aa"/>
        <w:rPr>
          <w:rFonts w:ascii="楷体" w:eastAsia="楷体" w:hAnsi="楷体"/>
          <w:sz w:val="24"/>
          <w:szCs w:val="24"/>
        </w:rPr>
      </w:pPr>
      <w:r w:rsidRPr="00927ADB">
        <w:rPr>
          <w:rFonts w:ascii="楷体" w:eastAsia="楷体" w:hAnsi="楷体" w:hint="eastAsia"/>
          <w:b/>
          <w:sz w:val="24"/>
          <w:szCs w:val="24"/>
        </w:rPr>
        <w:t>第十九条</w:t>
      </w:r>
      <w:r w:rsidRPr="00927ADB">
        <w:rPr>
          <w:rFonts w:ascii="楷体" w:eastAsia="楷体" w:hAnsi="楷体" w:hint="eastAsia"/>
          <w:sz w:val="24"/>
          <w:szCs w:val="24"/>
        </w:rPr>
        <w:t xml:space="preserve"> 招标人可以根据项目类别、技术复杂程度、规模大小、发包方式等因素合理确定投标文件编制时间。</w:t>
      </w:r>
    </w:p>
    <w:p w:rsidR="00927ADB" w:rsidRPr="00927ADB" w:rsidRDefault="00927ADB" w:rsidP="00927ADB">
      <w:pPr>
        <w:pStyle w:val="aa"/>
        <w:rPr>
          <w:rFonts w:ascii="楷体" w:eastAsia="楷体" w:hAnsi="楷体"/>
          <w:sz w:val="24"/>
          <w:szCs w:val="24"/>
        </w:rPr>
      </w:pPr>
      <w:r w:rsidRPr="00927ADB">
        <w:rPr>
          <w:rFonts w:ascii="楷体" w:eastAsia="楷体" w:hAnsi="楷体" w:hint="eastAsia"/>
          <w:b/>
          <w:sz w:val="24"/>
          <w:szCs w:val="24"/>
        </w:rPr>
        <w:t>第二十条</w:t>
      </w:r>
      <w:r w:rsidRPr="00927ADB">
        <w:rPr>
          <w:rFonts w:ascii="楷体" w:eastAsia="楷体" w:hAnsi="楷体" w:hint="eastAsia"/>
          <w:sz w:val="24"/>
          <w:szCs w:val="24"/>
        </w:rPr>
        <w:t xml:space="preserve"> 鼓励投标保证金采用电子保函形式。</w:t>
      </w:r>
    </w:p>
    <w:p w:rsidR="00927ADB" w:rsidRPr="00927ADB" w:rsidRDefault="00927ADB" w:rsidP="00927ADB">
      <w:pPr>
        <w:pStyle w:val="aa"/>
        <w:rPr>
          <w:rFonts w:ascii="楷体" w:eastAsia="楷体" w:hAnsi="楷体"/>
          <w:sz w:val="24"/>
          <w:szCs w:val="24"/>
        </w:rPr>
      </w:pPr>
      <w:r w:rsidRPr="00927ADB">
        <w:rPr>
          <w:rFonts w:ascii="楷体" w:eastAsia="楷体" w:hAnsi="楷体" w:hint="eastAsia"/>
          <w:sz w:val="24"/>
          <w:szCs w:val="24"/>
        </w:rPr>
        <w:t>对信用等级较高的投标人，招标人可在招标文件中规定适当减少投标保证金的数额。</w:t>
      </w:r>
    </w:p>
    <w:p w:rsidR="00927ADB" w:rsidRPr="00927ADB" w:rsidRDefault="00927ADB" w:rsidP="00927ADB">
      <w:pPr>
        <w:pStyle w:val="aa"/>
        <w:rPr>
          <w:rFonts w:ascii="楷体" w:eastAsia="楷体" w:hAnsi="楷体"/>
          <w:sz w:val="24"/>
          <w:szCs w:val="24"/>
        </w:rPr>
      </w:pPr>
      <w:r w:rsidRPr="00927ADB">
        <w:rPr>
          <w:rFonts w:ascii="楷体" w:eastAsia="楷体" w:hAnsi="楷体" w:hint="eastAsia"/>
          <w:b/>
          <w:sz w:val="24"/>
          <w:szCs w:val="24"/>
        </w:rPr>
        <w:t>第二十一条</w:t>
      </w:r>
      <w:r w:rsidRPr="00927ADB">
        <w:rPr>
          <w:rFonts w:ascii="楷体" w:eastAsia="楷体" w:hAnsi="楷体" w:hint="eastAsia"/>
          <w:sz w:val="24"/>
          <w:szCs w:val="24"/>
        </w:rPr>
        <w:t xml:space="preserve"> 加强对招标项目中暂估价的管理，暂估价不得超过合同估算金额的5%。</w:t>
      </w:r>
    </w:p>
    <w:p w:rsidR="00927ADB" w:rsidRPr="00927ADB" w:rsidRDefault="00927ADB" w:rsidP="00927ADB">
      <w:pPr>
        <w:pStyle w:val="aa"/>
        <w:rPr>
          <w:rFonts w:ascii="楷体" w:eastAsia="楷体" w:hAnsi="楷体"/>
          <w:sz w:val="24"/>
          <w:szCs w:val="24"/>
        </w:rPr>
      </w:pPr>
      <w:r w:rsidRPr="00927ADB">
        <w:rPr>
          <w:rFonts w:ascii="楷体" w:eastAsia="楷体" w:hAnsi="楷体" w:hint="eastAsia"/>
          <w:sz w:val="24"/>
          <w:szCs w:val="24"/>
        </w:rPr>
        <w:t>暂估价金额达到招标数额标准的，应当由招标人和承包人共同组织招标，承包人及其不具备法人资格的附属机构不得参加投标。</w:t>
      </w:r>
    </w:p>
    <w:p w:rsidR="00927ADB" w:rsidRPr="00927ADB" w:rsidRDefault="00927ADB" w:rsidP="00927ADB">
      <w:pPr>
        <w:pStyle w:val="aa"/>
        <w:rPr>
          <w:rFonts w:ascii="楷体" w:eastAsia="楷体" w:hAnsi="楷体"/>
          <w:sz w:val="24"/>
          <w:szCs w:val="24"/>
        </w:rPr>
      </w:pPr>
      <w:r w:rsidRPr="00927ADB">
        <w:rPr>
          <w:rFonts w:ascii="楷体" w:eastAsia="楷体" w:hAnsi="楷体" w:hint="eastAsia"/>
          <w:b/>
          <w:sz w:val="24"/>
          <w:szCs w:val="24"/>
        </w:rPr>
        <w:lastRenderedPageBreak/>
        <w:t>第二十二条</w:t>
      </w:r>
      <w:r w:rsidRPr="00927ADB">
        <w:rPr>
          <w:rFonts w:ascii="楷体" w:eastAsia="楷体" w:hAnsi="楷体" w:hint="eastAsia"/>
          <w:sz w:val="24"/>
          <w:szCs w:val="24"/>
        </w:rPr>
        <w:t xml:space="preserve"> 推行全过程工程咨询服务，使用财政性资金的项目应当实行全过程工程咨询服务。</w:t>
      </w:r>
    </w:p>
    <w:p w:rsidR="00927ADB" w:rsidRPr="00927ADB" w:rsidRDefault="00927ADB" w:rsidP="00927ADB">
      <w:pPr>
        <w:pStyle w:val="aa"/>
        <w:rPr>
          <w:rFonts w:ascii="楷体" w:eastAsia="楷体" w:hAnsi="楷体"/>
          <w:sz w:val="24"/>
          <w:szCs w:val="24"/>
        </w:rPr>
      </w:pPr>
      <w:r w:rsidRPr="00927ADB">
        <w:rPr>
          <w:rFonts w:ascii="楷体" w:eastAsia="楷体" w:hAnsi="楷体" w:hint="eastAsia"/>
          <w:sz w:val="24"/>
          <w:szCs w:val="24"/>
        </w:rPr>
        <w:t>全过程工程咨询是指对工程建设项目前期研究和决策以及工程项目实施和运行（运营）的全生命周期提供包含设计和规划在内的涉及组织、管理、经济和技术等各有关方面的工程咨询服务。</w:t>
      </w:r>
    </w:p>
    <w:p w:rsidR="00927ADB" w:rsidRPr="00927ADB" w:rsidRDefault="00927ADB" w:rsidP="00927ADB">
      <w:pPr>
        <w:pStyle w:val="aa"/>
        <w:rPr>
          <w:rFonts w:ascii="楷体" w:eastAsia="楷体" w:hAnsi="楷体"/>
          <w:sz w:val="24"/>
          <w:szCs w:val="24"/>
        </w:rPr>
      </w:pPr>
      <w:r w:rsidRPr="00927ADB">
        <w:rPr>
          <w:rFonts w:ascii="楷体" w:eastAsia="楷体" w:hAnsi="楷体" w:hint="eastAsia"/>
          <w:b/>
          <w:sz w:val="24"/>
          <w:szCs w:val="24"/>
        </w:rPr>
        <w:t>第二十三条</w:t>
      </w:r>
      <w:r w:rsidRPr="00927ADB">
        <w:rPr>
          <w:rFonts w:ascii="楷体" w:eastAsia="楷体" w:hAnsi="楷体" w:hint="eastAsia"/>
          <w:sz w:val="24"/>
          <w:szCs w:val="24"/>
        </w:rPr>
        <w:t xml:space="preserve"> 依法必须招标的项目，可在计划实施投资时或项目立项后通过招标方式</w:t>
      </w:r>
      <w:proofErr w:type="gramStart"/>
      <w:r w:rsidRPr="00927ADB">
        <w:rPr>
          <w:rFonts w:ascii="楷体" w:eastAsia="楷体" w:hAnsi="楷体" w:hint="eastAsia"/>
          <w:sz w:val="24"/>
          <w:szCs w:val="24"/>
        </w:rPr>
        <w:t>委托全</w:t>
      </w:r>
      <w:proofErr w:type="gramEnd"/>
      <w:r w:rsidRPr="00927ADB">
        <w:rPr>
          <w:rFonts w:ascii="楷体" w:eastAsia="楷体" w:hAnsi="楷体" w:hint="eastAsia"/>
          <w:sz w:val="24"/>
          <w:szCs w:val="24"/>
        </w:rPr>
        <w:t>过程工程咨询服务。</w:t>
      </w:r>
    </w:p>
    <w:p w:rsidR="00927ADB" w:rsidRPr="00927ADB" w:rsidRDefault="00927ADB" w:rsidP="00927ADB">
      <w:pPr>
        <w:pStyle w:val="aa"/>
        <w:rPr>
          <w:rFonts w:ascii="楷体" w:eastAsia="楷体" w:hAnsi="楷体"/>
          <w:sz w:val="24"/>
          <w:szCs w:val="24"/>
        </w:rPr>
      </w:pPr>
      <w:r w:rsidRPr="00927ADB">
        <w:rPr>
          <w:rFonts w:ascii="楷体" w:eastAsia="楷体" w:hAnsi="楷体" w:hint="eastAsia"/>
          <w:sz w:val="24"/>
          <w:szCs w:val="24"/>
        </w:rPr>
        <w:t>经过依法招标的全过程工程咨询服务的项目，可不再另行组织工程勘察、设计、工程监理等单项咨询业务招标。</w:t>
      </w:r>
    </w:p>
    <w:p w:rsidR="00927ADB" w:rsidRPr="00927ADB" w:rsidRDefault="00927ADB" w:rsidP="00927ADB">
      <w:pPr>
        <w:pStyle w:val="aa"/>
        <w:rPr>
          <w:rFonts w:ascii="楷体" w:eastAsia="楷体" w:hAnsi="楷体"/>
          <w:sz w:val="24"/>
          <w:szCs w:val="24"/>
        </w:rPr>
      </w:pPr>
      <w:r w:rsidRPr="00927ADB">
        <w:rPr>
          <w:rFonts w:ascii="楷体" w:eastAsia="楷体" w:hAnsi="楷体" w:hint="eastAsia"/>
          <w:b/>
          <w:sz w:val="24"/>
          <w:szCs w:val="24"/>
        </w:rPr>
        <w:t>第二十四条</w:t>
      </w:r>
      <w:r w:rsidRPr="00927ADB">
        <w:rPr>
          <w:rFonts w:ascii="楷体" w:eastAsia="楷体" w:hAnsi="楷体" w:hint="eastAsia"/>
          <w:sz w:val="24"/>
          <w:szCs w:val="24"/>
        </w:rPr>
        <w:t xml:space="preserve"> 承担全过程工程咨询服务的单位应具备相应业务的甲级及以上工程咨询资信评价等级或甲级工程设计资质的基本能力，同时还应具备基本能力以外的工程咨询资信评价、工程勘察、设计、监理、造价咨询和招标采购中的一项或一项以上资质或相应能力。</w:t>
      </w:r>
    </w:p>
    <w:p w:rsidR="00927ADB" w:rsidRPr="00927ADB" w:rsidRDefault="00927ADB" w:rsidP="00927ADB">
      <w:pPr>
        <w:pStyle w:val="aa"/>
        <w:rPr>
          <w:rFonts w:ascii="楷体" w:eastAsia="楷体" w:hAnsi="楷体"/>
          <w:sz w:val="24"/>
          <w:szCs w:val="24"/>
        </w:rPr>
      </w:pPr>
      <w:r w:rsidRPr="00927ADB">
        <w:rPr>
          <w:rFonts w:ascii="楷体" w:eastAsia="楷体" w:hAnsi="楷体" w:hint="eastAsia"/>
          <w:sz w:val="24"/>
          <w:szCs w:val="24"/>
        </w:rPr>
        <w:t>承担全过程工程咨询服务的单位不能与本项目的工程总承包单位、施工单位以及建筑材料、构配件和设备供应单位之间存在控股、参股、隶属或其他管理等利益关系，不能为同一法定代表人。</w:t>
      </w:r>
    </w:p>
    <w:p w:rsidR="00927ADB" w:rsidRPr="00927ADB" w:rsidRDefault="00927ADB" w:rsidP="00927ADB">
      <w:pPr>
        <w:pStyle w:val="aa"/>
        <w:rPr>
          <w:rFonts w:ascii="楷体" w:eastAsia="楷体" w:hAnsi="楷体"/>
          <w:b/>
          <w:sz w:val="24"/>
          <w:szCs w:val="24"/>
        </w:rPr>
      </w:pPr>
      <w:r w:rsidRPr="00927ADB">
        <w:rPr>
          <w:rFonts w:ascii="楷体" w:eastAsia="楷体" w:hAnsi="楷体" w:hint="eastAsia"/>
          <w:b/>
          <w:sz w:val="24"/>
          <w:szCs w:val="24"/>
        </w:rPr>
        <w:t>第四章 投 标</w:t>
      </w:r>
    </w:p>
    <w:p w:rsidR="00927ADB" w:rsidRPr="00927ADB" w:rsidRDefault="00927ADB" w:rsidP="00927ADB">
      <w:pPr>
        <w:pStyle w:val="aa"/>
        <w:rPr>
          <w:rFonts w:ascii="楷体" w:eastAsia="楷体" w:hAnsi="楷体"/>
          <w:sz w:val="24"/>
          <w:szCs w:val="24"/>
        </w:rPr>
      </w:pPr>
      <w:r w:rsidRPr="00927ADB">
        <w:rPr>
          <w:rFonts w:ascii="楷体" w:eastAsia="楷体" w:hAnsi="楷体" w:hint="eastAsia"/>
          <w:b/>
          <w:sz w:val="24"/>
          <w:szCs w:val="24"/>
        </w:rPr>
        <w:t>第二十五条</w:t>
      </w:r>
      <w:r w:rsidRPr="00927ADB">
        <w:rPr>
          <w:rFonts w:ascii="楷体" w:eastAsia="楷体" w:hAnsi="楷体" w:hint="eastAsia"/>
          <w:sz w:val="24"/>
          <w:szCs w:val="24"/>
        </w:rPr>
        <w:t xml:space="preserve"> 大型建设项目或结构复杂的项目，允许两个以上法人或者其他组织组成联合体投标。</w:t>
      </w:r>
    </w:p>
    <w:p w:rsidR="00927ADB" w:rsidRPr="00927ADB" w:rsidRDefault="00927ADB" w:rsidP="00927ADB">
      <w:pPr>
        <w:pStyle w:val="aa"/>
        <w:rPr>
          <w:rFonts w:ascii="楷体" w:eastAsia="楷体" w:hAnsi="楷体"/>
          <w:sz w:val="24"/>
          <w:szCs w:val="24"/>
        </w:rPr>
      </w:pPr>
      <w:r w:rsidRPr="00927ADB">
        <w:rPr>
          <w:rFonts w:ascii="楷体" w:eastAsia="楷体" w:hAnsi="楷体" w:hint="eastAsia"/>
          <w:sz w:val="24"/>
          <w:szCs w:val="24"/>
        </w:rPr>
        <w:t>投标文件应附联合体共同投标的协议，并明确约定联合体各方分工。</w:t>
      </w:r>
    </w:p>
    <w:p w:rsidR="00927ADB" w:rsidRPr="00927ADB" w:rsidRDefault="00927ADB" w:rsidP="00927ADB">
      <w:pPr>
        <w:pStyle w:val="aa"/>
        <w:rPr>
          <w:rFonts w:ascii="楷体" w:eastAsia="楷体" w:hAnsi="楷体"/>
          <w:sz w:val="24"/>
          <w:szCs w:val="24"/>
        </w:rPr>
      </w:pPr>
      <w:r w:rsidRPr="00927ADB">
        <w:rPr>
          <w:rFonts w:ascii="楷体" w:eastAsia="楷体" w:hAnsi="楷体" w:hint="eastAsia"/>
          <w:sz w:val="24"/>
          <w:szCs w:val="24"/>
        </w:rPr>
        <w:t>同一专业组成的联合体，按照联合体各方资质等级最低的认定其资质及业绩；不同专业组成的联合体，按照联合体协议分工承担工作对应各自的专业资质及其业绩认定。</w:t>
      </w:r>
    </w:p>
    <w:p w:rsidR="00927ADB" w:rsidRPr="00927ADB" w:rsidRDefault="00927ADB" w:rsidP="00927ADB">
      <w:pPr>
        <w:pStyle w:val="aa"/>
        <w:rPr>
          <w:rFonts w:ascii="楷体" w:eastAsia="楷体" w:hAnsi="楷体"/>
          <w:sz w:val="24"/>
          <w:szCs w:val="24"/>
        </w:rPr>
      </w:pPr>
      <w:r w:rsidRPr="00927ADB">
        <w:rPr>
          <w:rFonts w:ascii="楷体" w:eastAsia="楷体" w:hAnsi="楷体" w:hint="eastAsia"/>
          <w:sz w:val="24"/>
          <w:szCs w:val="24"/>
        </w:rPr>
        <w:t>联合体投标的，联合体各方不得再以自己名义单独或者参加其他联合体在同一标段中投标。</w:t>
      </w:r>
    </w:p>
    <w:p w:rsidR="00927ADB" w:rsidRPr="00927ADB" w:rsidRDefault="00927ADB" w:rsidP="00927ADB">
      <w:pPr>
        <w:pStyle w:val="aa"/>
        <w:rPr>
          <w:rFonts w:ascii="楷体" w:eastAsia="楷体" w:hAnsi="楷体"/>
          <w:sz w:val="24"/>
          <w:szCs w:val="24"/>
        </w:rPr>
      </w:pPr>
      <w:r w:rsidRPr="00927ADB">
        <w:rPr>
          <w:rFonts w:ascii="楷体" w:eastAsia="楷体" w:hAnsi="楷体" w:hint="eastAsia"/>
          <w:b/>
          <w:sz w:val="24"/>
          <w:szCs w:val="24"/>
        </w:rPr>
        <w:t>第二十六条</w:t>
      </w:r>
      <w:r w:rsidRPr="00927ADB">
        <w:rPr>
          <w:rFonts w:ascii="楷体" w:eastAsia="楷体" w:hAnsi="楷体" w:hint="eastAsia"/>
          <w:sz w:val="24"/>
          <w:szCs w:val="24"/>
        </w:rPr>
        <w:t xml:space="preserve"> 招标人应当拒绝有下列情形之一的企业或从业人员参与投标，并在资格预审公告、招标公告或招标文件中予以明确。</w:t>
      </w:r>
    </w:p>
    <w:p w:rsidR="00927ADB" w:rsidRPr="00927ADB" w:rsidRDefault="00927ADB" w:rsidP="00927ADB">
      <w:pPr>
        <w:pStyle w:val="aa"/>
        <w:rPr>
          <w:rFonts w:ascii="楷体" w:eastAsia="楷体" w:hAnsi="楷体"/>
          <w:sz w:val="24"/>
          <w:szCs w:val="24"/>
        </w:rPr>
      </w:pPr>
      <w:r w:rsidRPr="00927ADB">
        <w:rPr>
          <w:rFonts w:ascii="楷体" w:eastAsia="楷体" w:hAnsi="楷体" w:hint="eastAsia"/>
          <w:sz w:val="24"/>
          <w:szCs w:val="24"/>
        </w:rPr>
        <w:t>（一）近3年内（从资格预审公告或招标公告发布之日起倒算）投标人或其法定代表人有行贿犯罪记录的；</w:t>
      </w:r>
    </w:p>
    <w:p w:rsidR="00927ADB" w:rsidRPr="00927ADB" w:rsidRDefault="00927ADB" w:rsidP="00927ADB">
      <w:pPr>
        <w:pStyle w:val="aa"/>
        <w:rPr>
          <w:rFonts w:ascii="楷体" w:eastAsia="楷体" w:hAnsi="楷体"/>
          <w:sz w:val="24"/>
          <w:szCs w:val="24"/>
        </w:rPr>
      </w:pPr>
      <w:r w:rsidRPr="00927ADB">
        <w:rPr>
          <w:rFonts w:ascii="楷体" w:eastAsia="楷体" w:hAnsi="楷体" w:hint="eastAsia"/>
          <w:sz w:val="24"/>
          <w:szCs w:val="24"/>
        </w:rPr>
        <w:t>（二）近1年内（从截标之日起倒算）因串通投标、转包、以他人名义投标或者违法分包等违法行为受到行政处罚的；</w:t>
      </w:r>
    </w:p>
    <w:p w:rsidR="00927ADB" w:rsidRPr="00927ADB" w:rsidRDefault="00927ADB" w:rsidP="00927ADB">
      <w:pPr>
        <w:pStyle w:val="aa"/>
        <w:rPr>
          <w:rFonts w:ascii="楷体" w:eastAsia="楷体" w:hAnsi="楷体"/>
          <w:sz w:val="24"/>
          <w:szCs w:val="24"/>
        </w:rPr>
      </w:pPr>
      <w:r w:rsidRPr="00927ADB">
        <w:rPr>
          <w:rFonts w:ascii="楷体" w:eastAsia="楷体" w:hAnsi="楷体" w:hint="eastAsia"/>
          <w:sz w:val="24"/>
          <w:szCs w:val="24"/>
        </w:rPr>
        <w:t>（三）因违反工程质量、安全生产管理规定等原因被给予行政处罚且在处罚期内的；</w:t>
      </w:r>
    </w:p>
    <w:p w:rsidR="00927ADB" w:rsidRPr="00927ADB" w:rsidRDefault="00927ADB" w:rsidP="00927ADB">
      <w:pPr>
        <w:pStyle w:val="aa"/>
        <w:rPr>
          <w:rFonts w:ascii="楷体" w:eastAsia="楷体" w:hAnsi="楷体"/>
          <w:sz w:val="24"/>
          <w:szCs w:val="24"/>
        </w:rPr>
      </w:pPr>
      <w:r w:rsidRPr="00927ADB">
        <w:rPr>
          <w:rFonts w:ascii="楷体" w:eastAsia="楷体" w:hAnsi="楷体" w:hint="eastAsia"/>
          <w:sz w:val="24"/>
          <w:szCs w:val="24"/>
        </w:rPr>
        <w:t>（四）拖欠工人工资被有关部门责令改正而未改正或被列入拖欠工资“黑名单”且在公示期内的；</w:t>
      </w:r>
    </w:p>
    <w:p w:rsidR="00927ADB" w:rsidRPr="00927ADB" w:rsidRDefault="00927ADB" w:rsidP="00927ADB">
      <w:pPr>
        <w:pStyle w:val="aa"/>
        <w:rPr>
          <w:rFonts w:ascii="楷体" w:eastAsia="楷体" w:hAnsi="楷体"/>
          <w:sz w:val="24"/>
          <w:szCs w:val="24"/>
        </w:rPr>
      </w:pPr>
      <w:r w:rsidRPr="00927ADB">
        <w:rPr>
          <w:rFonts w:ascii="楷体" w:eastAsia="楷体" w:hAnsi="楷体" w:hint="eastAsia"/>
          <w:sz w:val="24"/>
          <w:szCs w:val="24"/>
        </w:rPr>
        <w:t>（五）被列入失信被执行人名单或被列入“信用中国”的其他失信行为，且在公示期内的；</w:t>
      </w:r>
    </w:p>
    <w:p w:rsidR="00927ADB" w:rsidRPr="00927ADB" w:rsidRDefault="00927ADB" w:rsidP="00927ADB">
      <w:pPr>
        <w:pStyle w:val="aa"/>
        <w:rPr>
          <w:rFonts w:ascii="楷体" w:eastAsia="楷体" w:hAnsi="楷体"/>
          <w:sz w:val="24"/>
          <w:szCs w:val="24"/>
        </w:rPr>
      </w:pPr>
      <w:r w:rsidRPr="00927ADB">
        <w:rPr>
          <w:rFonts w:ascii="楷体" w:eastAsia="楷体" w:hAnsi="楷体" w:hint="eastAsia"/>
          <w:sz w:val="24"/>
          <w:szCs w:val="24"/>
        </w:rPr>
        <w:t>（六）依法应当拒绝投标的其他情形。</w:t>
      </w:r>
    </w:p>
    <w:p w:rsidR="00927ADB" w:rsidRPr="00927ADB" w:rsidRDefault="00927ADB" w:rsidP="00927ADB">
      <w:pPr>
        <w:pStyle w:val="aa"/>
        <w:rPr>
          <w:rFonts w:ascii="楷体" w:eastAsia="楷体" w:hAnsi="楷体"/>
          <w:sz w:val="24"/>
          <w:szCs w:val="24"/>
        </w:rPr>
      </w:pPr>
      <w:r w:rsidRPr="00927ADB">
        <w:rPr>
          <w:rFonts w:ascii="楷体" w:eastAsia="楷体" w:hAnsi="楷体" w:hint="eastAsia"/>
          <w:b/>
          <w:sz w:val="24"/>
          <w:szCs w:val="24"/>
        </w:rPr>
        <w:lastRenderedPageBreak/>
        <w:t>第二十七条</w:t>
      </w:r>
      <w:r w:rsidRPr="00927ADB">
        <w:rPr>
          <w:rFonts w:ascii="楷体" w:eastAsia="楷体" w:hAnsi="楷体" w:hint="eastAsia"/>
          <w:sz w:val="24"/>
          <w:szCs w:val="24"/>
        </w:rPr>
        <w:t xml:space="preserve"> 招标人可以拒绝有下列情形之一的企业或从业人员参与投标，并在资格预审公告、招标公告或招标文件中予以明确。</w:t>
      </w:r>
    </w:p>
    <w:p w:rsidR="00927ADB" w:rsidRPr="00927ADB" w:rsidRDefault="00927ADB" w:rsidP="00927ADB">
      <w:pPr>
        <w:pStyle w:val="aa"/>
        <w:rPr>
          <w:rFonts w:ascii="楷体" w:eastAsia="楷体" w:hAnsi="楷体"/>
          <w:sz w:val="24"/>
          <w:szCs w:val="24"/>
        </w:rPr>
      </w:pPr>
      <w:r w:rsidRPr="00927ADB">
        <w:rPr>
          <w:rFonts w:ascii="楷体" w:eastAsia="楷体" w:hAnsi="楷体" w:hint="eastAsia"/>
          <w:sz w:val="24"/>
          <w:szCs w:val="24"/>
        </w:rPr>
        <w:t>（一）被有关部门评为严重失信企业且正处在信用评价结果公示期内的；</w:t>
      </w:r>
    </w:p>
    <w:p w:rsidR="00927ADB" w:rsidRPr="00927ADB" w:rsidRDefault="00927ADB" w:rsidP="00927ADB">
      <w:pPr>
        <w:pStyle w:val="aa"/>
        <w:rPr>
          <w:rFonts w:ascii="楷体" w:eastAsia="楷体" w:hAnsi="楷体"/>
          <w:sz w:val="24"/>
          <w:szCs w:val="24"/>
        </w:rPr>
      </w:pPr>
      <w:r w:rsidRPr="00927ADB">
        <w:rPr>
          <w:rFonts w:ascii="楷体" w:eastAsia="楷体" w:hAnsi="楷体" w:hint="eastAsia"/>
          <w:sz w:val="24"/>
          <w:szCs w:val="24"/>
        </w:rPr>
        <w:t>（二）近3年内（从截标之日起倒算）曾被本项目招标人评价为履约不合格的；</w:t>
      </w:r>
    </w:p>
    <w:p w:rsidR="00927ADB" w:rsidRPr="00927ADB" w:rsidRDefault="00927ADB" w:rsidP="00927ADB">
      <w:pPr>
        <w:pStyle w:val="aa"/>
        <w:rPr>
          <w:rFonts w:ascii="楷体" w:eastAsia="楷体" w:hAnsi="楷体"/>
          <w:sz w:val="24"/>
          <w:szCs w:val="24"/>
        </w:rPr>
      </w:pPr>
      <w:r w:rsidRPr="00927ADB">
        <w:rPr>
          <w:rFonts w:ascii="楷体" w:eastAsia="楷体" w:hAnsi="楷体" w:hint="eastAsia"/>
          <w:sz w:val="24"/>
          <w:szCs w:val="24"/>
        </w:rPr>
        <w:t>（三）近2年内（从截标之日起倒算）在本项目招标人实施的项目中存在无正当理由放弃中标资格、拒不签订合同、拒不提供履约担保情形的；</w:t>
      </w:r>
    </w:p>
    <w:p w:rsidR="00927ADB" w:rsidRPr="00927ADB" w:rsidRDefault="00927ADB" w:rsidP="00927ADB">
      <w:pPr>
        <w:pStyle w:val="aa"/>
        <w:rPr>
          <w:rFonts w:ascii="楷体" w:eastAsia="楷体" w:hAnsi="楷体"/>
          <w:sz w:val="24"/>
          <w:szCs w:val="24"/>
        </w:rPr>
      </w:pPr>
      <w:r w:rsidRPr="00927ADB">
        <w:rPr>
          <w:rFonts w:ascii="楷体" w:eastAsia="楷体" w:hAnsi="楷体" w:hint="eastAsia"/>
          <w:sz w:val="24"/>
          <w:szCs w:val="24"/>
        </w:rPr>
        <w:t>（四）近3年内（从截标之日起倒算）受到警告、罚款等行政处罚，达到招标文件约定的次数或金额的；</w:t>
      </w:r>
    </w:p>
    <w:p w:rsidR="00927ADB" w:rsidRPr="00927ADB" w:rsidRDefault="00927ADB" w:rsidP="00927ADB">
      <w:pPr>
        <w:pStyle w:val="aa"/>
        <w:rPr>
          <w:rFonts w:ascii="楷体" w:eastAsia="楷体" w:hAnsi="楷体"/>
          <w:sz w:val="24"/>
          <w:szCs w:val="24"/>
        </w:rPr>
      </w:pPr>
      <w:r w:rsidRPr="00927ADB">
        <w:rPr>
          <w:rFonts w:ascii="楷体" w:eastAsia="楷体" w:hAnsi="楷体" w:hint="eastAsia"/>
          <w:sz w:val="24"/>
          <w:szCs w:val="24"/>
        </w:rPr>
        <w:t>（五）因违反工程质量、安全生产管理规定，或者因串通投标、转包、以他人名义投标或者违法分包等违法行为，正在接受有关部门立案调查的。</w:t>
      </w:r>
    </w:p>
    <w:p w:rsidR="00927ADB" w:rsidRPr="00927ADB" w:rsidRDefault="00927ADB" w:rsidP="00927ADB">
      <w:pPr>
        <w:pStyle w:val="aa"/>
        <w:rPr>
          <w:rFonts w:ascii="楷体" w:eastAsia="楷体" w:hAnsi="楷体"/>
          <w:sz w:val="24"/>
          <w:szCs w:val="24"/>
        </w:rPr>
      </w:pPr>
      <w:r w:rsidRPr="00927ADB">
        <w:rPr>
          <w:rFonts w:ascii="楷体" w:eastAsia="楷体" w:hAnsi="楷体" w:hint="eastAsia"/>
          <w:b/>
          <w:sz w:val="24"/>
          <w:szCs w:val="24"/>
        </w:rPr>
        <w:t>第二十八条</w:t>
      </w:r>
      <w:r w:rsidRPr="00927ADB">
        <w:rPr>
          <w:rFonts w:ascii="楷体" w:eastAsia="楷体" w:hAnsi="楷体" w:hint="eastAsia"/>
          <w:sz w:val="24"/>
          <w:szCs w:val="24"/>
        </w:rPr>
        <w:t xml:space="preserve"> 有下列情形之一的，视为投标人相互串通投标：</w:t>
      </w:r>
    </w:p>
    <w:p w:rsidR="00927ADB" w:rsidRPr="00927ADB" w:rsidRDefault="00927ADB" w:rsidP="00927ADB">
      <w:pPr>
        <w:pStyle w:val="aa"/>
        <w:rPr>
          <w:rFonts w:ascii="楷体" w:eastAsia="楷体" w:hAnsi="楷体"/>
          <w:sz w:val="24"/>
          <w:szCs w:val="24"/>
        </w:rPr>
      </w:pPr>
      <w:r w:rsidRPr="00927ADB">
        <w:rPr>
          <w:rFonts w:ascii="楷体" w:eastAsia="楷体" w:hAnsi="楷体" w:hint="eastAsia"/>
          <w:sz w:val="24"/>
          <w:szCs w:val="24"/>
        </w:rPr>
        <w:t>（一）不同投标人编制的投标文件存在两处以上错误一致的；</w:t>
      </w:r>
    </w:p>
    <w:p w:rsidR="00927ADB" w:rsidRPr="00927ADB" w:rsidRDefault="00927ADB" w:rsidP="00927ADB">
      <w:pPr>
        <w:pStyle w:val="aa"/>
        <w:rPr>
          <w:rFonts w:ascii="楷体" w:eastAsia="楷体" w:hAnsi="楷体"/>
          <w:sz w:val="24"/>
          <w:szCs w:val="24"/>
        </w:rPr>
      </w:pPr>
      <w:r w:rsidRPr="00927ADB">
        <w:rPr>
          <w:rFonts w:ascii="楷体" w:eastAsia="楷体" w:hAnsi="楷体" w:hint="eastAsia"/>
          <w:sz w:val="24"/>
          <w:szCs w:val="24"/>
        </w:rPr>
        <w:t>（二）不同投标人使用同一电脑或者同一个加密工具编制投标文件的；</w:t>
      </w:r>
    </w:p>
    <w:p w:rsidR="00927ADB" w:rsidRPr="00927ADB" w:rsidRDefault="00927ADB" w:rsidP="00927ADB">
      <w:pPr>
        <w:pStyle w:val="aa"/>
        <w:rPr>
          <w:rFonts w:ascii="楷体" w:eastAsia="楷体" w:hAnsi="楷体"/>
          <w:sz w:val="24"/>
          <w:szCs w:val="24"/>
        </w:rPr>
      </w:pPr>
      <w:r w:rsidRPr="00927ADB">
        <w:rPr>
          <w:rFonts w:ascii="楷体" w:eastAsia="楷体" w:hAnsi="楷体" w:hint="eastAsia"/>
          <w:sz w:val="24"/>
          <w:szCs w:val="24"/>
        </w:rPr>
        <w:t>（三）不同投标人提交电子投标文件的IP地址相同的；</w:t>
      </w:r>
    </w:p>
    <w:p w:rsidR="00927ADB" w:rsidRPr="00927ADB" w:rsidRDefault="00927ADB" w:rsidP="00927ADB">
      <w:pPr>
        <w:pStyle w:val="aa"/>
        <w:rPr>
          <w:rFonts w:ascii="楷体" w:eastAsia="楷体" w:hAnsi="楷体"/>
          <w:sz w:val="24"/>
          <w:szCs w:val="24"/>
        </w:rPr>
      </w:pPr>
      <w:r w:rsidRPr="00927ADB">
        <w:rPr>
          <w:rFonts w:ascii="楷体" w:eastAsia="楷体" w:hAnsi="楷体" w:hint="eastAsia"/>
          <w:sz w:val="24"/>
          <w:szCs w:val="24"/>
        </w:rPr>
        <w:t>（四）参加投标活动的人员为同一标段其他投标人在职人员的。</w:t>
      </w:r>
    </w:p>
    <w:p w:rsidR="00927ADB" w:rsidRPr="00927ADB" w:rsidRDefault="00927ADB" w:rsidP="00927ADB">
      <w:pPr>
        <w:pStyle w:val="aa"/>
        <w:rPr>
          <w:rFonts w:ascii="楷体" w:eastAsia="楷体" w:hAnsi="楷体"/>
          <w:sz w:val="24"/>
          <w:szCs w:val="24"/>
        </w:rPr>
      </w:pPr>
      <w:r w:rsidRPr="00927ADB">
        <w:rPr>
          <w:rFonts w:ascii="楷体" w:eastAsia="楷体" w:hAnsi="楷体" w:hint="eastAsia"/>
          <w:b/>
          <w:sz w:val="24"/>
          <w:szCs w:val="24"/>
        </w:rPr>
        <w:t>第二十九条</w:t>
      </w:r>
      <w:r w:rsidRPr="00927ADB">
        <w:rPr>
          <w:rFonts w:ascii="楷体" w:eastAsia="楷体" w:hAnsi="楷体" w:hint="eastAsia"/>
          <w:sz w:val="24"/>
          <w:szCs w:val="24"/>
        </w:rPr>
        <w:t xml:space="preserve"> 有下列情形之一的，视为招标人或招标代理机构与投标人串通投标：</w:t>
      </w:r>
    </w:p>
    <w:p w:rsidR="00927ADB" w:rsidRPr="00927ADB" w:rsidRDefault="00927ADB" w:rsidP="00927ADB">
      <w:pPr>
        <w:pStyle w:val="aa"/>
        <w:rPr>
          <w:rFonts w:ascii="楷体" w:eastAsia="楷体" w:hAnsi="楷体"/>
          <w:sz w:val="24"/>
          <w:szCs w:val="24"/>
        </w:rPr>
      </w:pPr>
      <w:r w:rsidRPr="00927ADB">
        <w:rPr>
          <w:rFonts w:ascii="楷体" w:eastAsia="楷体" w:hAnsi="楷体" w:hint="eastAsia"/>
          <w:sz w:val="24"/>
          <w:szCs w:val="24"/>
        </w:rPr>
        <w:t>（一）发现不同投标人的法定代表人、委托代理人、项目负责人属于同一单位，仍同意其继续参加投标的；</w:t>
      </w:r>
    </w:p>
    <w:p w:rsidR="00927ADB" w:rsidRPr="00927ADB" w:rsidRDefault="00927ADB" w:rsidP="00927ADB">
      <w:pPr>
        <w:pStyle w:val="aa"/>
        <w:rPr>
          <w:rFonts w:ascii="楷体" w:eastAsia="楷体" w:hAnsi="楷体"/>
          <w:sz w:val="24"/>
          <w:szCs w:val="24"/>
        </w:rPr>
      </w:pPr>
      <w:r w:rsidRPr="00927ADB">
        <w:rPr>
          <w:rFonts w:ascii="楷体" w:eastAsia="楷体" w:hAnsi="楷体" w:hint="eastAsia"/>
          <w:sz w:val="24"/>
          <w:szCs w:val="24"/>
        </w:rPr>
        <w:t>（二）投标截止后，更换、篡改特定投标人投标文件的；</w:t>
      </w:r>
    </w:p>
    <w:p w:rsidR="00927ADB" w:rsidRPr="00927ADB" w:rsidRDefault="00927ADB" w:rsidP="00927ADB">
      <w:pPr>
        <w:pStyle w:val="aa"/>
        <w:rPr>
          <w:rFonts w:ascii="楷体" w:eastAsia="楷体" w:hAnsi="楷体"/>
          <w:sz w:val="24"/>
          <w:szCs w:val="24"/>
        </w:rPr>
      </w:pPr>
      <w:r w:rsidRPr="00927ADB">
        <w:rPr>
          <w:rFonts w:ascii="楷体" w:eastAsia="楷体" w:hAnsi="楷体" w:hint="eastAsia"/>
          <w:sz w:val="24"/>
          <w:szCs w:val="24"/>
        </w:rPr>
        <w:t>（三）投标截止后，向特定投标人泄露其他投标人投标文件内容或者其他应当保密内容的；</w:t>
      </w:r>
    </w:p>
    <w:p w:rsidR="00927ADB" w:rsidRPr="00927ADB" w:rsidRDefault="00927ADB" w:rsidP="00927ADB">
      <w:pPr>
        <w:pStyle w:val="aa"/>
        <w:rPr>
          <w:rFonts w:ascii="楷体" w:eastAsia="楷体" w:hAnsi="楷体"/>
          <w:sz w:val="24"/>
          <w:szCs w:val="24"/>
        </w:rPr>
      </w:pPr>
      <w:r w:rsidRPr="00927ADB">
        <w:rPr>
          <w:rFonts w:ascii="楷体" w:eastAsia="楷体" w:hAnsi="楷体" w:hint="eastAsia"/>
          <w:sz w:val="24"/>
          <w:szCs w:val="24"/>
        </w:rPr>
        <w:t>（四）以胁迫、劝退、利诱等方式，使特定投标人以外的其他投标人放弃投标或者使中标人放弃中标的；</w:t>
      </w:r>
    </w:p>
    <w:p w:rsidR="00927ADB" w:rsidRPr="00927ADB" w:rsidRDefault="00927ADB" w:rsidP="00927ADB">
      <w:pPr>
        <w:pStyle w:val="aa"/>
        <w:rPr>
          <w:rFonts w:ascii="楷体" w:eastAsia="楷体" w:hAnsi="楷体"/>
          <w:sz w:val="24"/>
          <w:szCs w:val="24"/>
        </w:rPr>
      </w:pPr>
      <w:r w:rsidRPr="00927ADB">
        <w:rPr>
          <w:rFonts w:ascii="楷体" w:eastAsia="楷体" w:hAnsi="楷体" w:hint="eastAsia"/>
          <w:sz w:val="24"/>
          <w:szCs w:val="24"/>
        </w:rPr>
        <w:t>（五）依法应当招标的项目，未确定中标人前，投标人已开展招标范围内工作的。</w:t>
      </w:r>
    </w:p>
    <w:p w:rsidR="00927ADB" w:rsidRPr="00927ADB" w:rsidRDefault="00927ADB" w:rsidP="00927ADB">
      <w:pPr>
        <w:pStyle w:val="aa"/>
        <w:rPr>
          <w:rFonts w:ascii="楷体" w:eastAsia="楷体" w:hAnsi="楷体"/>
          <w:sz w:val="24"/>
          <w:szCs w:val="24"/>
        </w:rPr>
      </w:pPr>
      <w:r w:rsidRPr="00927ADB">
        <w:rPr>
          <w:rFonts w:ascii="楷体" w:eastAsia="楷体" w:hAnsi="楷体" w:hint="eastAsia"/>
          <w:b/>
          <w:sz w:val="24"/>
          <w:szCs w:val="24"/>
        </w:rPr>
        <w:t>第三十条</w:t>
      </w:r>
      <w:r w:rsidRPr="00927ADB">
        <w:rPr>
          <w:rFonts w:ascii="楷体" w:eastAsia="楷体" w:hAnsi="楷体" w:hint="eastAsia"/>
          <w:sz w:val="24"/>
          <w:szCs w:val="24"/>
        </w:rPr>
        <w:t xml:space="preserve"> 有下列情形之一的，属于投标人弄虚作假：</w:t>
      </w:r>
    </w:p>
    <w:p w:rsidR="00927ADB" w:rsidRPr="00927ADB" w:rsidRDefault="00927ADB" w:rsidP="00927ADB">
      <w:pPr>
        <w:pStyle w:val="aa"/>
        <w:rPr>
          <w:rFonts w:ascii="楷体" w:eastAsia="楷体" w:hAnsi="楷体"/>
          <w:sz w:val="24"/>
          <w:szCs w:val="24"/>
        </w:rPr>
      </w:pPr>
      <w:r w:rsidRPr="00927ADB">
        <w:rPr>
          <w:rFonts w:ascii="楷体" w:eastAsia="楷体" w:hAnsi="楷体" w:hint="eastAsia"/>
          <w:sz w:val="24"/>
          <w:szCs w:val="24"/>
        </w:rPr>
        <w:t>（一）使用虚假的业绩、荣誉、合同、财务状况、信用状况等；</w:t>
      </w:r>
    </w:p>
    <w:p w:rsidR="00927ADB" w:rsidRPr="00927ADB" w:rsidRDefault="00927ADB" w:rsidP="00927ADB">
      <w:pPr>
        <w:pStyle w:val="aa"/>
        <w:rPr>
          <w:rFonts w:ascii="楷体" w:eastAsia="楷体" w:hAnsi="楷体"/>
          <w:sz w:val="24"/>
          <w:szCs w:val="24"/>
        </w:rPr>
      </w:pPr>
      <w:r w:rsidRPr="00927ADB">
        <w:rPr>
          <w:rFonts w:ascii="楷体" w:eastAsia="楷体" w:hAnsi="楷体" w:hint="eastAsia"/>
          <w:sz w:val="24"/>
          <w:szCs w:val="24"/>
        </w:rPr>
        <w:t>（二）提供虚假的项目机构组成人员简历、劳动关系证明、</w:t>
      </w:r>
      <w:proofErr w:type="gramStart"/>
      <w:r w:rsidRPr="00927ADB">
        <w:rPr>
          <w:rFonts w:ascii="楷体" w:eastAsia="楷体" w:hAnsi="楷体" w:hint="eastAsia"/>
          <w:sz w:val="24"/>
          <w:szCs w:val="24"/>
        </w:rPr>
        <w:t>社保证明</w:t>
      </w:r>
      <w:proofErr w:type="gramEnd"/>
      <w:r w:rsidRPr="00927ADB">
        <w:rPr>
          <w:rFonts w:ascii="楷体" w:eastAsia="楷体" w:hAnsi="楷体" w:hint="eastAsia"/>
          <w:sz w:val="24"/>
          <w:szCs w:val="24"/>
        </w:rPr>
        <w:t>等招标文件要求的相关证书或资料；</w:t>
      </w:r>
    </w:p>
    <w:p w:rsidR="00927ADB" w:rsidRPr="00927ADB" w:rsidRDefault="00927ADB" w:rsidP="00927ADB">
      <w:pPr>
        <w:pStyle w:val="aa"/>
        <w:rPr>
          <w:rFonts w:ascii="楷体" w:eastAsia="楷体" w:hAnsi="楷体"/>
          <w:sz w:val="24"/>
          <w:szCs w:val="24"/>
        </w:rPr>
      </w:pPr>
      <w:r w:rsidRPr="00927ADB">
        <w:rPr>
          <w:rFonts w:ascii="楷体" w:eastAsia="楷体" w:hAnsi="楷体" w:hint="eastAsia"/>
          <w:sz w:val="24"/>
          <w:szCs w:val="24"/>
        </w:rPr>
        <w:t>（三）其他弄虚作假的情形。</w:t>
      </w:r>
    </w:p>
    <w:p w:rsidR="00927ADB" w:rsidRPr="00927ADB" w:rsidRDefault="00927ADB" w:rsidP="00927ADB">
      <w:pPr>
        <w:pStyle w:val="aa"/>
        <w:rPr>
          <w:rFonts w:ascii="楷体" w:eastAsia="楷体" w:hAnsi="楷体"/>
          <w:b/>
          <w:sz w:val="24"/>
          <w:szCs w:val="24"/>
        </w:rPr>
      </w:pPr>
      <w:r w:rsidRPr="00927ADB">
        <w:rPr>
          <w:rFonts w:ascii="楷体" w:eastAsia="楷体" w:hAnsi="楷体" w:hint="eastAsia"/>
          <w:b/>
          <w:sz w:val="24"/>
          <w:szCs w:val="24"/>
        </w:rPr>
        <w:t>第五章 开标、评标和中标</w:t>
      </w:r>
    </w:p>
    <w:p w:rsidR="00927ADB" w:rsidRPr="00927ADB" w:rsidRDefault="00927ADB" w:rsidP="00927ADB">
      <w:pPr>
        <w:pStyle w:val="aa"/>
        <w:rPr>
          <w:rFonts w:ascii="楷体" w:eastAsia="楷体" w:hAnsi="楷体"/>
          <w:sz w:val="24"/>
          <w:szCs w:val="24"/>
        </w:rPr>
      </w:pPr>
      <w:r w:rsidRPr="00927ADB">
        <w:rPr>
          <w:rFonts w:ascii="楷体" w:eastAsia="楷体" w:hAnsi="楷体" w:hint="eastAsia"/>
          <w:b/>
          <w:sz w:val="24"/>
          <w:szCs w:val="24"/>
        </w:rPr>
        <w:t>第三十一条</w:t>
      </w:r>
      <w:r w:rsidRPr="00927ADB">
        <w:rPr>
          <w:rFonts w:ascii="楷体" w:eastAsia="楷体" w:hAnsi="楷体" w:hint="eastAsia"/>
          <w:sz w:val="24"/>
          <w:szCs w:val="24"/>
        </w:rPr>
        <w:t xml:space="preserve"> 评标工作应</w:t>
      </w:r>
      <w:proofErr w:type="gramStart"/>
      <w:r w:rsidRPr="00927ADB">
        <w:rPr>
          <w:rFonts w:ascii="楷体" w:eastAsia="楷体" w:hAnsi="楷体" w:hint="eastAsia"/>
          <w:sz w:val="24"/>
          <w:szCs w:val="24"/>
        </w:rPr>
        <w:t>在雄安新区</w:t>
      </w:r>
      <w:proofErr w:type="gramEnd"/>
      <w:r w:rsidRPr="00927ADB">
        <w:rPr>
          <w:rFonts w:ascii="楷体" w:eastAsia="楷体" w:hAnsi="楷体" w:hint="eastAsia"/>
          <w:sz w:val="24"/>
          <w:szCs w:val="24"/>
        </w:rPr>
        <w:t>公共资源交易中心</w:t>
      </w:r>
      <w:proofErr w:type="gramStart"/>
      <w:r w:rsidRPr="00927ADB">
        <w:rPr>
          <w:rFonts w:ascii="楷体" w:eastAsia="楷体" w:hAnsi="楷体" w:hint="eastAsia"/>
          <w:sz w:val="24"/>
          <w:szCs w:val="24"/>
        </w:rPr>
        <w:t>或雄安</w:t>
      </w:r>
      <w:proofErr w:type="gramEnd"/>
      <w:r w:rsidRPr="00927ADB">
        <w:rPr>
          <w:rFonts w:ascii="楷体" w:eastAsia="楷体" w:hAnsi="楷体" w:hint="eastAsia"/>
          <w:sz w:val="24"/>
          <w:szCs w:val="24"/>
        </w:rPr>
        <w:t>新区公共服务局认定的评标场所进行。</w:t>
      </w:r>
    </w:p>
    <w:p w:rsidR="00927ADB" w:rsidRPr="00927ADB" w:rsidRDefault="00927ADB" w:rsidP="00927ADB">
      <w:pPr>
        <w:pStyle w:val="aa"/>
        <w:rPr>
          <w:rFonts w:ascii="楷体" w:eastAsia="楷体" w:hAnsi="楷体"/>
          <w:sz w:val="24"/>
          <w:szCs w:val="24"/>
        </w:rPr>
      </w:pPr>
      <w:r w:rsidRPr="00927ADB">
        <w:rPr>
          <w:rFonts w:ascii="楷体" w:eastAsia="楷体" w:hAnsi="楷体" w:hint="eastAsia"/>
          <w:sz w:val="24"/>
          <w:szCs w:val="24"/>
        </w:rPr>
        <w:t>具备满足保密要求和视频传输条件场地的，可开展远程异地评标。</w:t>
      </w:r>
    </w:p>
    <w:p w:rsidR="00927ADB" w:rsidRPr="00927ADB" w:rsidRDefault="00927ADB" w:rsidP="00927ADB">
      <w:pPr>
        <w:pStyle w:val="aa"/>
        <w:rPr>
          <w:rFonts w:ascii="楷体" w:eastAsia="楷体" w:hAnsi="楷体"/>
          <w:sz w:val="24"/>
          <w:szCs w:val="24"/>
        </w:rPr>
      </w:pPr>
      <w:r w:rsidRPr="00927ADB">
        <w:rPr>
          <w:rFonts w:ascii="楷体" w:eastAsia="楷体" w:hAnsi="楷体" w:hint="eastAsia"/>
          <w:b/>
          <w:sz w:val="24"/>
          <w:szCs w:val="24"/>
        </w:rPr>
        <w:lastRenderedPageBreak/>
        <w:t>第三十二条</w:t>
      </w:r>
      <w:r w:rsidRPr="00927ADB">
        <w:rPr>
          <w:rFonts w:ascii="楷体" w:eastAsia="楷体" w:hAnsi="楷体" w:hint="eastAsia"/>
          <w:sz w:val="24"/>
          <w:szCs w:val="24"/>
        </w:rPr>
        <w:t xml:space="preserve"> </w:t>
      </w:r>
      <w:proofErr w:type="gramStart"/>
      <w:r w:rsidRPr="00927ADB">
        <w:rPr>
          <w:rFonts w:ascii="楷体" w:eastAsia="楷体" w:hAnsi="楷体" w:hint="eastAsia"/>
          <w:sz w:val="24"/>
          <w:szCs w:val="24"/>
        </w:rPr>
        <w:t>雄安新区</w:t>
      </w:r>
      <w:proofErr w:type="gramEnd"/>
      <w:r w:rsidRPr="00927ADB">
        <w:rPr>
          <w:rFonts w:ascii="楷体" w:eastAsia="楷体" w:hAnsi="楷体" w:hint="eastAsia"/>
          <w:sz w:val="24"/>
          <w:szCs w:val="24"/>
        </w:rPr>
        <w:t>管委会负责组建和</w:t>
      </w:r>
      <w:proofErr w:type="gramStart"/>
      <w:r w:rsidRPr="00927ADB">
        <w:rPr>
          <w:rFonts w:ascii="楷体" w:eastAsia="楷体" w:hAnsi="楷体" w:hint="eastAsia"/>
          <w:sz w:val="24"/>
          <w:szCs w:val="24"/>
        </w:rPr>
        <w:t>管理雄安新区</w:t>
      </w:r>
      <w:proofErr w:type="gramEnd"/>
      <w:r w:rsidRPr="00927ADB">
        <w:rPr>
          <w:rFonts w:ascii="楷体" w:eastAsia="楷体" w:hAnsi="楷体" w:hint="eastAsia"/>
          <w:sz w:val="24"/>
          <w:szCs w:val="24"/>
        </w:rPr>
        <w:t>综合评标专家库。根据个人资历、获奖情况、考核评价情况，将评标专家分为资深专家、普通专家，实行分级管理。</w:t>
      </w:r>
    </w:p>
    <w:p w:rsidR="00927ADB" w:rsidRPr="00927ADB" w:rsidRDefault="00927ADB" w:rsidP="00927ADB">
      <w:pPr>
        <w:pStyle w:val="aa"/>
        <w:rPr>
          <w:rFonts w:ascii="楷体" w:eastAsia="楷体" w:hAnsi="楷体"/>
          <w:sz w:val="24"/>
          <w:szCs w:val="24"/>
        </w:rPr>
      </w:pPr>
      <w:proofErr w:type="gramStart"/>
      <w:r w:rsidRPr="00927ADB">
        <w:rPr>
          <w:rFonts w:ascii="楷体" w:eastAsia="楷体" w:hAnsi="楷体" w:hint="eastAsia"/>
          <w:sz w:val="24"/>
          <w:szCs w:val="24"/>
        </w:rPr>
        <w:t>雄安新区</w:t>
      </w:r>
      <w:proofErr w:type="gramEnd"/>
      <w:r w:rsidRPr="00927ADB">
        <w:rPr>
          <w:rFonts w:ascii="楷体" w:eastAsia="楷体" w:hAnsi="楷体" w:hint="eastAsia"/>
          <w:sz w:val="24"/>
          <w:szCs w:val="24"/>
        </w:rPr>
        <w:t>建立专家动态管理和考核评价机制，考核不合格的或在评标活动中存在违法违规行为的，取消评标专家资格。</w:t>
      </w:r>
    </w:p>
    <w:p w:rsidR="00927ADB" w:rsidRPr="00927ADB" w:rsidRDefault="00927ADB" w:rsidP="00927ADB">
      <w:pPr>
        <w:pStyle w:val="aa"/>
        <w:rPr>
          <w:rFonts w:ascii="楷体" w:eastAsia="楷体" w:hAnsi="楷体"/>
          <w:sz w:val="24"/>
          <w:szCs w:val="24"/>
        </w:rPr>
      </w:pPr>
      <w:r w:rsidRPr="00927ADB">
        <w:rPr>
          <w:rFonts w:ascii="楷体" w:eastAsia="楷体" w:hAnsi="楷体" w:hint="eastAsia"/>
          <w:b/>
          <w:sz w:val="24"/>
          <w:szCs w:val="24"/>
        </w:rPr>
        <w:t>第三十三条</w:t>
      </w:r>
      <w:r w:rsidRPr="00927ADB">
        <w:rPr>
          <w:rFonts w:ascii="楷体" w:eastAsia="楷体" w:hAnsi="楷体" w:hint="eastAsia"/>
          <w:sz w:val="24"/>
          <w:szCs w:val="24"/>
        </w:rPr>
        <w:t xml:space="preserve"> 评标委员会由招标人负责组建。</w:t>
      </w:r>
    </w:p>
    <w:p w:rsidR="00927ADB" w:rsidRPr="00927ADB" w:rsidRDefault="00927ADB" w:rsidP="00927ADB">
      <w:pPr>
        <w:pStyle w:val="aa"/>
        <w:rPr>
          <w:rFonts w:ascii="楷体" w:eastAsia="楷体" w:hAnsi="楷体"/>
          <w:sz w:val="24"/>
          <w:szCs w:val="24"/>
        </w:rPr>
      </w:pPr>
      <w:r w:rsidRPr="00927ADB">
        <w:rPr>
          <w:rFonts w:ascii="楷体" w:eastAsia="楷体" w:hAnsi="楷体" w:hint="eastAsia"/>
          <w:sz w:val="24"/>
          <w:szCs w:val="24"/>
        </w:rPr>
        <w:t>一般项目的评标委员会主任，应从资深专家中抽取，其他成员可从普通专家中抽取。重大项目的评标委员会所有成员，应从资深专家中抽取。重新评标项目的评标委员会成员，应从资深专家中抽取。</w:t>
      </w:r>
    </w:p>
    <w:p w:rsidR="00927ADB" w:rsidRPr="00927ADB" w:rsidRDefault="00927ADB" w:rsidP="00927ADB">
      <w:pPr>
        <w:pStyle w:val="aa"/>
        <w:rPr>
          <w:rFonts w:ascii="楷体" w:eastAsia="楷体" w:hAnsi="楷体"/>
          <w:sz w:val="24"/>
          <w:szCs w:val="24"/>
        </w:rPr>
      </w:pPr>
      <w:r w:rsidRPr="00927ADB">
        <w:rPr>
          <w:rFonts w:ascii="楷体" w:eastAsia="楷体" w:hAnsi="楷体" w:hint="eastAsia"/>
          <w:b/>
          <w:sz w:val="24"/>
          <w:szCs w:val="24"/>
        </w:rPr>
        <w:t>第三十四条</w:t>
      </w:r>
      <w:r w:rsidRPr="00927ADB">
        <w:rPr>
          <w:rFonts w:ascii="楷体" w:eastAsia="楷体" w:hAnsi="楷体" w:hint="eastAsia"/>
          <w:sz w:val="24"/>
          <w:szCs w:val="24"/>
        </w:rPr>
        <w:t xml:space="preserve"> 依法必须招标的项目，评标委员会的专家成员</w:t>
      </w:r>
      <w:proofErr w:type="gramStart"/>
      <w:r w:rsidRPr="00927ADB">
        <w:rPr>
          <w:rFonts w:ascii="楷体" w:eastAsia="楷体" w:hAnsi="楷体" w:hint="eastAsia"/>
          <w:sz w:val="24"/>
          <w:szCs w:val="24"/>
        </w:rPr>
        <w:t>应从雄安新区</w:t>
      </w:r>
      <w:proofErr w:type="gramEnd"/>
      <w:r w:rsidRPr="00927ADB">
        <w:rPr>
          <w:rFonts w:ascii="楷体" w:eastAsia="楷体" w:hAnsi="楷体" w:hint="eastAsia"/>
          <w:sz w:val="24"/>
          <w:szCs w:val="24"/>
        </w:rPr>
        <w:t>综合评标专家库内相关专业专家中随机抽取并严格保密，抽取过程要确保数据留痕。</w:t>
      </w:r>
    </w:p>
    <w:p w:rsidR="00927ADB" w:rsidRPr="00927ADB" w:rsidRDefault="00927ADB" w:rsidP="00927ADB">
      <w:pPr>
        <w:pStyle w:val="aa"/>
        <w:rPr>
          <w:rFonts w:ascii="楷体" w:eastAsia="楷体" w:hAnsi="楷体"/>
          <w:sz w:val="24"/>
          <w:szCs w:val="24"/>
        </w:rPr>
      </w:pPr>
      <w:r w:rsidRPr="00927ADB">
        <w:rPr>
          <w:rFonts w:ascii="楷体" w:eastAsia="楷体" w:hAnsi="楷体" w:hint="eastAsia"/>
          <w:sz w:val="24"/>
          <w:szCs w:val="24"/>
        </w:rPr>
        <w:t>技术复杂、专业性强或者国家有特殊要求，采取随机抽取方式确定的专家难以保证胜任评标工作的特殊项目，</w:t>
      </w:r>
      <w:proofErr w:type="gramStart"/>
      <w:r w:rsidRPr="00927ADB">
        <w:rPr>
          <w:rFonts w:ascii="楷体" w:eastAsia="楷体" w:hAnsi="楷体" w:hint="eastAsia"/>
          <w:sz w:val="24"/>
          <w:szCs w:val="24"/>
        </w:rPr>
        <w:t>经雄安</w:t>
      </w:r>
      <w:proofErr w:type="gramEnd"/>
      <w:r w:rsidRPr="00927ADB">
        <w:rPr>
          <w:rFonts w:ascii="楷体" w:eastAsia="楷体" w:hAnsi="楷体" w:hint="eastAsia"/>
          <w:sz w:val="24"/>
          <w:szCs w:val="24"/>
        </w:rPr>
        <w:t>新区公共服务局批准，由招标人自主选定评标专家。</w:t>
      </w:r>
    </w:p>
    <w:p w:rsidR="00927ADB" w:rsidRPr="00927ADB" w:rsidRDefault="00927ADB" w:rsidP="00927ADB">
      <w:pPr>
        <w:pStyle w:val="aa"/>
        <w:rPr>
          <w:rFonts w:ascii="楷体" w:eastAsia="楷体" w:hAnsi="楷体"/>
          <w:sz w:val="24"/>
          <w:szCs w:val="24"/>
        </w:rPr>
      </w:pPr>
      <w:r w:rsidRPr="00927ADB">
        <w:rPr>
          <w:rFonts w:ascii="楷体" w:eastAsia="楷体" w:hAnsi="楷体" w:hint="eastAsia"/>
          <w:b/>
          <w:sz w:val="24"/>
          <w:szCs w:val="24"/>
        </w:rPr>
        <w:t>第三十五条</w:t>
      </w:r>
      <w:r w:rsidRPr="00927ADB">
        <w:rPr>
          <w:rFonts w:ascii="楷体" w:eastAsia="楷体" w:hAnsi="楷体" w:hint="eastAsia"/>
          <w:sz w:val="24"/>
          <w:szCs w:val="24"/>
        </w:rPr>
        <w:t xml:space="preserve"> 依法必须招标的项目，可以采用两阶段开标评标。第一阶段，开启商务技术文件并评审，第二阶段开启报价文件并评审。</w:t>
      </w:r>
    </w:p>
    <w:p w:rsidR="00927ADB" w:rsidRPr="00927ADB" w:rsidRDefault="00927ADB" w:rsidP="00927ADB">
      <w:pPr>
        <w:pStyle w:val="aa"/>
        <w:rPr>
          <w:rFonts w:ascii="楷体" w:eastAsia="楷体" w:hAnsi="楷体"/>
          <w:sz w:val="24"/>
          <w:szCs w:val="24"/>
        </w:rPr>
      </w:pPr>
      <w:r w:rsidRPr="00927ADB">
        <w:rPr>
          <w:rFonts w:ascii="楷体" w:eastAsia="楷体" w:hAnsi="楷体" w:hint="eastAsia"/>
          <w:sz w:val="24"/>
          <w:szCs w:val="24"/>
        </w:rPr>
        <w:t>商务技术文件和报价文件应分别密封、同时递交、分阶段开封。未通过第一阶段评审的，不得参加第二阶段开标，并将报价文件原封退还投标人。</w:t>
      </w:r>
    </w:p>
    <w:p w:rsidR="00927ADB" w:rsidRPr="00927ADB" w:rsidRDefault="00927ADB" w:rsidP="00927ADB">
      <w:pPr>
        <w:pStyle w:val="aa"/>
        <w:rPr>
          <w:rFonts w:ascii="楷体" w:eastAsia="楷体" w:hAnsi="楷体"/>
          <w:sz w:val="24"/>
          <w:szCs w:val="24"/>
        </w:rPr>
      </w:pPr>
      <w:r w:rsidRPr="00927ADB">
        <w:rPr>
          <w:rFonts w:ascii="楷体" w:eastAsia="楷体" w:hAnsi="楷体" w:hint="eastAsia"/>
          <w:b/>
          <w:sz w:val="24"/>
          <w:szCs w:val="24"/>
        </w:rPr>
        <w:t>第三十六条</w:t>
      </w:r>
      <w:r w:rsidRPr="00927ADB">
        <w:rPr>
          <w:rFonts w:ascii="楷体" w:eastAsia="楷体" w:hAnsi="楷体" w:hint="eastAsia"/>
          <w:sz w:val="24"/>
          <w:szCs w:val="24"/>
        </w:rPr>
        <w:t xml:space="preserve"> 采用两阶段开标评标的，商务技术文件评审可采用有限数量制或合格制。</w:t>
      </w:r>
    </w:p>
    <w:p w:rsidR="00927ADB" w:rsidRPr="00927ADB" w:rsidRDefault="00927ADB" w:rsidP="00927ADB">
      <w:pPr>
        <w:pStyle w:val="aa"/>
        <w:rPr>
          <w:rFonts w:ascii="楷体" w:eastAsia="楷体" w:hAnsi="楷体"/>
          <w:sz w:val="24"/>
          <w:szCs w:val="24"/>
        </w:rPr>
      </w:pPr>
      <w:r w:rsidRPr="00927ADB">
        <w:rPr>
          <w:rFonts w:ascii="楷体" w:eastAsia="楷体" w:hAnsi="楷体" w:hint="eastAsia"/>
          <w:sz w:val="24"/>
          <w:szCs w:val="24"/>
        </w:rPr>
        <w:t>有限数量制，招标人应在招标文件中</w:t>
      </w:r>
      <w:proofErr w:type="gramStart"/>
      <w:r w:rsidRPr="00927ADB">
        <w:rPr>
          <w:rFonts w:ascii="楷体" w:eastAsia="楷体" w:hAnsi="楷体" w:hint="eastAsia"/>
          <w:sz w:val="24"/>
          <w:szCs w:val="24"/>
        </w:rPr>
        <w:t>明确通过</w:t>
      </w:r>
      <w:proofErr w:type="gramEnd"/>
      <w:r w:rsidRPr="00927ADB">
        <w:rPr>
          <w:rFonts w:ascii="楷体" w:eastAsia="楷体" w:hAnsi="楷体" w:hint="eastAsia"/>
          <w:sz w:val="24"/>
          <w:szCs w:val="24"/>
        </w:rPr>
        <w:t>资格预审的数量和方法。合格制，采用定性评审的方式确定，但不限定具体数量。</w:t>
      </w:r>
    </w:p>
    <w:p w:rsidR="00927ADB" w:rsidRPr="00927ADB" w:rsidRDefault="00927ADB" w:rsidP="00927ADB">
      <w:pPr>
        <w:pStyle w:val="aa"/>
        <w:rPr>
          <w:rFonts w:ascii="楷体" w:eastAsia="楷体" w:hAnsi="楷体"/>
          <w:sz w:val="24"/>
          <w:szCs w:val="24"/>
        </w:rPr>
      </w:pPr>
      <w:r w:rsidRPr="00927ADB">
        <w:rPr>
          <w:rFonts w:ascii="楷体" w:eastAsia="楷体" w:hAnsi="楷体" w:hint="eastAsia"/>
          <w:sz w:val="24"/>
          <w:szCs w:val="24"/>
        </w:rPr>
        <w:t>报价文件评审按照招标文件规定的方法进行。</w:t>
      </w:r>
    </w:p>
    <w:p w:rsidR="00927ADB" w:rsidRPr="00927ADB" w:rsidRDefault="00927ADB" w:rsidP="00927ADB">
      <w:pPr>
        <w:pStyle w:val="aa"/>
        <w:rPr>
          <w:rFonts w:ascii="楷体" w:eastAsia="楷体" w:hAnsi="楷体"/>
          <w:sz w:val="24"/>
          <w:szCs w:val="24"/>
        </w:rPr>
      </w:pPr>
      <w:r w:rsidRPr="00927ADB">
        <w:rPr>
          <w:rFonts w:ascii="楷体" w:eastAsia="楷体" w:hAnsi="楷体" w:hint="eastAsia"/>
          <w:b/>
          <w:sz w:val="24"/>
          <w:szCs w:val="24"/>
        </w:rPr>
        <w:t>第三十七条</w:t>
      </w:r>
      <w:r w:rsidRPr="00927ADB">
        <w:rPr>
          <w:rFonts w:ascii="楷体" w:eastAsia="楷体" w:hAnsi="楷体" w:hint="eastAsia"/>
          <w:sz w:val="24"/>
          <w:szCs w:val="24"/>
        </w:rPr>
        <w:t xml:space="preserve"> 评标委员会成员在量化评审中，减分应有客观依据，并书面说明理由。</w:t>
      </w:r>
    </w:p>
    <w:p w:rsidR="00927ADB" w:rsidRPr="00927ADB" w:rsidRDefault="00927ADB" w:rsidP="00927ADB">
      <w:pPr>
        <w:pStyle w:val="aa"/>
        <w:rPr>
          <w:rFonts w:ascii="楷体" w:eastAsia="楷体" w:hAnsi="楷体"/>
          <w:sz w:val="24"/>
          <w:szCs w:val="24"/>
        </w:rPr>
      </w:pPr>
      <w:r w:rsidRPr="00927ADB">
        <w:rPr>
          <w:rFonts w:ascii="楷体" w:eastAsia="楷体" w:hAnsi="楷体" w:hint="eastAsia"/>
          <w:sz w:val="24"/>
          <w:szCs w:val="24"/>
        </w:rPr>
        <w:t>评标委员会完成评标后，应当向招标人提出书面评标报告，并推荐合格的中标候选人。</w:t>
      </w:r>
    </w:p>
    <w:p w:rsidR="00927ADB" w:rsidRPr="00927ADB" w:rsidRDefault="00927ADB" w:rsidP="00927ADB">
      <w:pPr>
        <w:pStyle w:val="aa"/>
        <w:rPr>
          <w:rFonts w:ascii="楷体" w:eastAsia="楷体" w:hAnsi="楷体"/>
          <w:sz w:val="24"/>
          <w:szCs w:val="24"/>
        </w:rPr>
      </w:pPr>
      <w:r w:rsidRPr="00927ADB">
        <w:rPr>
          <w:rFonts w:ascii="楷体" w:eastAsia="楷体" w:hAnsi="楷体" w:hint="eastAsia"/>
          <w:b/>
          <w:sz w:val="24"/>
          <w:szCs w:val="24"/>
        </w:rPr>
        <w:t>第三十八条</w:t>
      </w:r>
      <w:r w:rsidRPr="00927ADB">
        <w:rPr>
          <w:rFonts w:ascii="楷体" w:eastAsia="楷体" w:hAnsi="楷体" w:hint="eastAsia"/>
          <w:sz w:val="24"/>
          <w:szCs w:val="24"/>
        </w:rPr>
        <w:t xml:space="preserve"> 招标人根据评标委员会提出的书面评标报告和推荐的中标候选人确定中标人。招标人也可以授权评标委员会直接确定中标人。</w:t>
      </w:r>
    </w:p>
    <w:p w:rsidR="00927ADB" w:rsidRPr="00927ADB" w:rsidRDefault="00927ADB" w:rsidP="00927ADB">
      <w:pPr>
        <w:pStyle w:val="aa"/>
        <w:rPr>
          <w:rFonts w:ascii="楷体" w:eastAsia="楷体" w:hAnsi="楷体"/>
          <w:sz w:val="24"/>
          <w:szCs w:val="24"/>
        </w:rPr>
      </w:pPr>
      <w:r w:rsidRPr="00927ADB">
        <w:rPr>
          <w:rFonts w:ascii="楷体" w:eastAsia="楷体" w:hAnsi="楷体" w:hint="eastAsia"/>
          <w:sz w:val="24"/>
          <w:szCs w:val="24"/>
        </w:rPr>
        <w:t>中标候选人放弃中标、因不可抗力不能履行合同、不按照招标文件要求提交履约保证金，或者被查实存在影响中标结果的违法行为等情形，不符合中标条件的，不得确定为中标人。</w:t>
      </w:r>
    </w:p>
    <w:p w:rsidR="00927ADB" w:rsidRPr="00927ADB" w:rsidRDefault="00927ADB" w:rsidP="00927ADB">
      <w:pPr>
        <w:pStyle w:val="aa"/>
        <w:rPr>
          <w:rFonts w:ascii="楷体" w:eastAsia="楷体" w:hAnsi="楷体"/>
          <w:sz w:val="24"/>
          <w:szCs w:val="24"/>
        </w:rPr>
      </w:pPr>
      <w:r w:rsidRPr="00927ADB">
        <w:rPr>
          <w:rFonts w:ascii="楷体" w:eastAsia="楷体" w:hAnsi="楷体" w:hint="eastAsia"/>
          <w:sz w:val="24"/>
          <w:szCs w:val="24"/>
        </w:rPr>
        <w:t>招标人对定标结果负责。</w:t>
      </w:r>
    </w:p>
    <w:p w:rsidR="00927ADB" w:rsidRPr="00927ADB" w:rsidRDefault="00927ADB" w:rsidP="00927ADB">
      <w:pPr>
        <w:pStyle w:val="aa"/>
        <w:rPr>
          <w:rFonts w:ascii="楷体" w:eastAsia="楷体" w:hAnsi="楷体"/>
          <w:sz w:val="24"/>
          <w:szCs w:val="24"/>
        </w:rPr>
      </w:pPr>
      <w:r w:rsidRPr="00927ADB">
        <w:rPr>
          <w:rFonts w:ascii="楷体" w:eastAsia="楷体" w:hAnsi="楷体" w:hint="eastAsia"/>
          <w:b/>
          <w:sz w:val="24"/>
          <w:szCs w:val="24"/>
        </w:rPr>
        <w:t>第三十九条</w:t>
      </w:r>
      <w:r w:rsidRPr="00927ADB">
        <w:rPr>
          <w:rFonts w:ascii="楷体" w:eastAsia="楷体" w:hAnsi="楷体" w:hint="eastAsia"/>
          <w:sz w:val="24"/>
          <w:szCs w:val="24"/>
        </w:rPr>
        <w:t xml:space="preserve"> 招标人和中标人应当依照《招标投标法》《实施条例》的规定签订书面合同，合同的标的、价款、质量、履行期限等主要条款应当与招标文件和中标人的投标文件的内容一致。招标人和中标人不得再行订立背离合同实质性内容的其他协议。</w:t>
      </w:r>
    </w:p>
    <w:p w:rsidR="00927ADB" w:rsidRPr="00927ADB" w:rsidRDefault="00927ADB" w:rsidP="00927ADB">
      <w:pPr>
        <w:pStyle w:val="aa"/>
        <w:rPr>
          <w:rFonts w:ascii="楷体" w:eastAsia="楷体" w:hAnsi="楷体"/>
          <w:sz w:val="24"/>
          <w:szCs w:val="24"/>
        </w:rPr>
      </w:pPr>
      <w:r w:rsidRPr="00927ADB">
        <w:rPr>
          <w:rFonts w:ascii="楷体" w:eastAsia="楷体" w:hAnsi="楷体" w:hint="eastAsia"/>
          <w:b/>
          <w:sz w:val="24"/>
          <w:szCs w:val="24"/>
        </w:rPr>
        <w:lastRenderedPageBreak/>
        <w:t>第四十条</w:t>
      </w:r>
      <w:r w:rsidRPr="00927ADB">
        <w:rPr>
          <w:rFonts w:ascii="楷体" w:eastAsia="楷体" w:hAnsi="楷体" w:hint="eastAsia"/>
          <w:sz w:val="24"/>
          <w:szCs w:val="24"/>
        </w:rPr>
        <w:t xml:space="preserve"> 依法必须招标的项目，除涉及国家秘密、商业秘密和个人隐私的内容外，开标、评标、中标结果以及合同订立情况应在“雄安新区招标投标公共服务平台”“河北省招标投标公共服务平台”“中国招标投标公共服务平台”全部公开，公示期不少于3日，发布平台按规定同步交互至全国公共资源交易平台（河北省）。</w:t>
      </w:r>
    </w:p>
    <w:p w:rsidR="00927ADB" w:rsidRPr="00927ADB" w:rsidRDefault="00927ADB" w:rsidP="00927ADB">
      <w:pPr>
        <w:pStyle w:val="aa"/>
        <w:rPr>
          <w:rFonts w:ascii="楷体" w:eastAsia="楷体" w:hAnsi="楷体"/>
          <w:b/>
          <w:sz w:val="24"/>
          <w:szCs w:val="24"/>
        </w:rPr>
      </w:pPr>
      <w:r w:rsidRPr="00927ADB">
        <w:rPr>
          <w:rFonts w:ascii="楷体" w:eastAsia="楷体" w:hAnsi="楷体" w:hint="eastAsia"/>
          <w:b/>
          <w:sz w:val="24"/>
          <w:szCs w:val="24"/>
        </w:rPr>
        <w:t>第六章 合同履约管理及信用体系建设</w:t>
      </w:r>
    </w:p>
    <w:p w:rsidR="00927ADB" w:rsidRPr="00927ADB" w:rsidRDefault="00927ADB" w:rsidP="00927ADB">
      <w:pPr>
        <w:pStyle w:val="aa"/>
        <w:rPr>
          <w:rFonts w:ascii="楷体" w:eastAsia="楷体" w:hAnsi="楷体"/>
          <w:sz w:val="24"/>
          <w:szCs w:val="24"/>
        </w:rPr>
      </w:pPr>
      <w:r w:rsidRPr="00927ADB">
        <w:rPr>
          <w:rFonts w:ascii="楷体" w:eastAsia="楷体" w:hAnsi="楷体" w:hint="eastAsia"/>
          <w:b/>
          <w:sz w:val="24"/>
          <w:szCs w:val="24"/>
        </w:rPr>
        <w:t>第四十一条</w:t>
      </w:r>
      <w:r w:rsidRPr="00927ADB">
        <w:rPr>
          <w:rFonts w:ascii="楷体" w:eastAsia="楷体" w:hAnsi="楷体" w:hint="eastAsia"/>
          <w:sz w:val="24"/>
          <w:szCs w:val="24"/>
        </w:rPr>
        <w:t xml:space="preserve"> </w:t>
      </w:r>
      <w:proofErr w:type="gramStart"/>
      <w:r w:rsidRPr="00927ADB">
        <w:rPr>
          <w:rFonts w:ascii="楷体" w:eastAsia="楷体" w:hAnsi="楷体" w:hint="eastAsia"/>
          <w:sz w:val="24"/>
          <w:szCs w:val="24"/>
        </w:rPr>
        <w:t>雄安新区</w:t>
      </w:r>
      <w:proofErr w:type="gramEnd"/>
      <w:r w:rsidRPr="00927ADB">
        <w:rPr>
          <w:rFonts w:ascii="楷体" w:eastAsia="楷体" w:hAnsi="楷体" w:hint="eastAsia"/>
          <w:sz w:val="24"/>
          <w:szCs w:val="24"/>
        </w:rPr>
        <w:t>工程建设项目在勘察、设计、施工等阶段均应按照约定应用BIM、CIM等技术，加强合同履约管理，积极推行合同履行信息在“雄安新区招标投标公共服务平台”“河北省招标投标公共服务平台”“中国招标投标公共服务平台”公开。</w:t>
      </w:r>
    </w:p>
    <w:p w:rsidR="00927ADB" w:rsidRPr="00927ADB" w:rsidRDefault="00927ADB" w:rsidP="00927ADB">
      <w:pPr>
        <w:pStyle w:val="aa"/>
        <w:rPr>
          <w:rFonts w:ascii="楷体" w:eastAsia="楷体" w:hAnsi="楷体"/>
          <w:sz w:val="24"/>
          <w:szCs w:val="24"/>
        </w:rPr>
      </w:pPr>
      <w:r w:rsidRPr="00927ADB">
        <w:rPr>
          <w:rFonts w:ascii="楷体" w:eastAsia="楷体" w:hAnsi="楷体" w:hint="eastAsia"/>
          <w:sz w:val="24"/>
          <w:szCs w:val="24"/>
        </w:rPr>
        <w:t>发包人重点监控承包人的项目经理和关键岗位人员履约情况、是否存在转包和违法分包、设计变更、工程质量、文明施工、安全生产、设备使用、材料管理、工程进度、工程造价管理等。</w:t>
      </w:r>
    </w:p>
    <w:p w:rsidR="00927ADB" w:rsidRPr="00927ADB" w:rsidRDefault="00927ADB" w:rsidP="00927ADB">
      <w:pPr>
        <w:pStyle w:val="aa"/>
        <w:rPr>
          <w:rFonts w:ascii="楷体" w:eastAsia="楷体" w:hAnsi="楷体"/>
          <w:sz w:val="24"/>
          <w:szCs w:val="24"/>
        </w:rPr>
      </w:pPr>
      <w:r w:rsidRPr="00927ADB">
        <w:rPr>
          <w:rFonts w:ascii="楷体" w:eastAsia="楷体" w:hAnsi="楷体" w:hint="eastAsia"/>
          <w:b/>
          <w:sz w:val="24"/>
          <w:szCs w:val="24"/>
        </w:rPr>
        <w:t>第四十二条</w:t>
      </w:r>
      <w:r w:rsidRPr="00927ADB">
        <w:rPr>
          <w:rFonts w:ascii="楷体" w:eastAsia="楷体" w:hAnsi="楷体" w:hint="eastAsia"/>
          <w:sz w:val="24"/>
          <w:szCs w:val="24"/>
        </w:rPr>
        <w:t xml:space="preserve"> 承包人应当按照合同约定履行义务，完成中标项目。承包人不得向他人转让中标项目，也不得将中标项目肢解后分别向他人转让。</w:t>
      </w:r>
    </w:p>
    <w:p w:rsidR="00927ADB" w:rsidRPr="00927ADB" w:rsidRDefault="00927ADB" w:rsidP="00927ADB">
      <w:pPr>
        <w:pStyle w:val="aa"/>
        <w:rPr>
          <w:rFonts w:ascii="楷体" w:eastAsia="楷体" w:hAnsi="楷体"/>
          <w:sz w:val="24"/>
          <w:szCs w:val="24"/>
        </w:rPr>
      </w:pPr>
      <w:r w:rsidRPr="00927ADB">
        <w:rPr>
          <w:rFonts w:ascii="楷体" w:eastAsia="楷体" w:hAnsi="楷体" w:hint="eastAsia"/>
          <w:sz w:val="24"/>
          <w:szCs w:val="24"/>
        </w:rPr>
        <w:t>承包人按照合同约定或者经发包人同意，可以将中标项目的部分非主体、非关键性工作分包给他人完成。接受分包的人应当具备相应的资格条件，并不得再次分包。</w:t>
      </w:r>
    </w:p>
    <w:p w:rsidR="00927ADB" w:rsidRPr="00927ADB" w:rsidRDefault="00927ADB" w:rsidP="00927ADB">
      <w:pPr>
        <w:pStyle w:val="aa"/>
        <w:rPr>
          <w:rFonts w:ascii="楷体" w:eastAsia="楷体" w:hAnsi="楷体"/>
          <w:sz w:val="24"/>
          <w:szCs w:val="24"/>
        </w:rPr>
      </w:pPr>
      <w:r w:rsidRPr="00927ADB">
        <w:rPr>
          <w:rFonts w:ascii="楷体" w:eastAsia="楷体" w:hAnsi="楷体" w:hint="eastAsia"/>
          <w:sz w:val="24"/>
          <w:szCs w:val="24"/>
        </w:rPr>
        <w:t>承包人应当就分包项目向发包人负责，接受分包的人就分包项目承担连带责任。</w:t>
      </w:r>
    </w:p>
    <w:p w:rsidR="00927ADB" w:rsidRPr="00927ADB" w:rsidRDefault="00927ADB" w:rsidP="00927ADB">
      <w:pPr>
        <w:pStyle w:val="aa"/>
        <w:rPr>
          <w:rFonts w:ascii="楷体" w:eastAsia="楷体" w:hAnsi="楷体"/>
          <w:sz w:val="24"/>
          <w:szCs w:val="24"/>
        </w:rPr>
      </w:pPr>
      <w:r w:rsidRPr="00927ADB">
        <w:rPr>
          <w:rFonts w:ascii="楷体" w:eastAsia="楷体" w:hAnsi="楷体" w:hint="eastAsia"/>
          <w:b/>
          <w:sz w:val="24"/>
          <w:szCs w:val="24"/>
        </w:rPr>
        <w:t>第四十三条</w:t>
      </w:r>
      <w:r w:rsidRPr="00927ADB">
        <w:rPr>
          <w:rFonts w:ascii="楷体" w:eastAsia="楷体" w:hAnsi="楷体" w:hint="eastAsia"/>
          <w:sz w:val="24"/>
          <w:szCs w:val="24"/>
        </w:rPr>
        <w:t xml:space="preserve"> 合同中确定的建设规模、建设标准、建设内容、合同价格等，应控制在审批、核准的文件范围内；确需超出规定范围的，</w:t>
      </w:r>
      <w:proofErr w:type="gramStart"/>
      <w:r w:rsidRPr="00927ADB">
        <w:rPr>
          <w:rFonts w:ascii="楷体" w:eastAsia="楷体" w:hAnsi="楷体" w:hint="eastAsia"/>
          <w:sz w:val="24"/>
          <w:szCs w:val="24"/>
        </w:rPr>
        <w:t>报项目</w:t>
      </w:r>
      <w:proofErr w:type="gramEnd"/>
      <w:r w:rsidRPr="00927ADB">
        <w:rPr>
          <w:rFonts w:ascii="楷体" w:eastAsia="楷体" w:hAnsi="楷体" w:hint="eastAsia"/>
          <w:sz w:val="24"/>
          <w:szCs w:val="24"/>
        </w:rPr>
        <w:t>原审批、核准部门同意。</w:t>
      </w:r>
    </w:p>
    <w:p w:rsidR="00927ADB" w:rsidRPr="00927ADB" w:rsidRDefault="00927ADB" w:rsidP="00927ADB">
      <w:pPr>
        <w:pStyle w:val="aa"/>
        <w:rPr>
          <w:rFonts w:ascii="楷体" w:eastAsia="楷体" w:hAnsi="楷体"/>
          <w:sz w:val="24"/>
          <w:szCs w:val="24"/>
        </w:rPr>
      </w:pPr>
      <w:r w:rsidRPr="00927ADB">
        <w:rPr>
          <w:rFonts w:ascii="楷体" w:eastAsia="楷体" w:hAnsi="楷体" w:hint="eastAsia"/>
          <w:b/>
          <w:sz w:val="24"/>
          <w:szCs w:val="24"/>
        </w:rPr>
        <w:t>第四十四条</w:t>
      </w:r>
      <w:r w:rsidRPr="00927ADB">
        <w:rPr>
          <w:rFonts w:ascii="楷体" w:eastAsia="楷体" w:hAnsi="楷体" w:hint="eastAsia"/>
          <w:sz w:val="24"/>
          <w:szCs w:val="24"/>
        </w:rPr>
        <w:t xml:space="preserve"> 结合BIM、CIM等技术应用，逐步推行工程质量保险制度代替工程监理制度。</w:t>
      </w:r>
    </w:p>
    <w:p w:rsidR="00927ADB" w:rsidRPr="00927ADB" w:rsidRDefault="00927ADB" w:rsidP="00927ADB">
      <w:pPr>
        <w:pStyle w:val="aa"/>
        <w:rPr>
          <w:rFonts w:ascii="楷体" w:eastAsia="楷体" w:hAnsi="楷体"/>
          <w:sz w:val="24"/>
          <w:szCs w:val="24"/>
        </w:rPr>
      </w:pPr>
      <w:r w:rsidRPr="00927ADB">
        <w:rPr>
          <w:rFonts w:ascii="楷体" w:eastAsia="楷体" w:hAnsi="楷体" w:hint="eastAsia"/>
          <w:b/>
          <w:sz w:val="24"/>
          <w:szCs w:val="24"/>
        </w:rPr>
        <w:t>第四十五条</w:t>
      </w:r>
      <w:r w:rsidRPr="00927ADB">
        <w:rPr>
          <w:rFonts w:ascii="楷体" w:eastAsia="楷体" w:hAnsi="楷体" w:hint="eastAsia"/>
          <w:sz w:val="24"/>
          <w:szCs w:val="24"/>
        </w:rPr>
        <w:t xml:space="preserve"> 建立招标投标后评估机制，</w:t>
      </w:r>
      <w:proofErr w:type="gramStart"/>
      <w:r w:rsidRPr="00927ADB">
        <w:rPr>
          <w:rFonts w:ascii="楷体" w:eastAsia="楷体" w:hAnsi="楷体" w:hint="eastAsia"/>
          <w:sz w:val="24"/>
          <w:szCs w:val="24"/>
        </w:rPr>
        <w:t>雄安新区</w:t>
      </w:r>
      <w:proofErr w:type="gramEnd"/>
      <w:r w:rsidRPr="00927ADB">
        <w:rPr>
          <w:rFonts w:ascii="楷体" w:eastAsia="楷体" w:hAnsi="楷体" w:hint="eastAsia"/>
          <w:sz w:val="24"/>
          <w:szCs w:val="24"/>
        </w:rPr>
        <w:t>公共服务局从综合评标专家库中随机抽取5人以上单数的资深专家组成评估小组。</w:t>
      </w:r>
    </w:p>
    <w:p w:rsidR="00927ADB" w:rsidRPr="00927ADB" w:rsidRDefault="00927ADB" w:rsidP="00927ADB">
      <w:pPr>
        <w:pStyle w:val="aa"/>
        <w:rPr>
          <w:rFonts w:ascii="楷体" w:eastAsia="楷体" w:hAnsi="楷体"/>
          <w:sz w:val="24"/>
          <w:szCs w:val="24"/>
        </w:rPr>
      </w:pPr>
      <w:r w:rsidRPr="00927ADB">
        <w:rPr>
          <w:rFonts w:ascii="楷体" w:eastAsia="楷体" w:hAnsi="楷体" w:hint="eastAsia"/>
          <w:sz w:val="24"/>
          <w:szCs w:val="24"/>
        </w:rPr>
        <w:t>被评估项目的招标代理机构人员、文件编制审核人员、评标委员会成员应当回避。</w:t>
      </w:r>
    </w:p>
    <w:p w:rsidR="00927ADB" w:rsidRPr="00927ADB" w:rsidRDefault="00927ADB" w:rsidP="00927ADB">
      <w:pPr>
        <w:pStyle w:val="aa"/>
        <w:rPr>
          <w:rFonts w:ascii="楷体" w:eastAsia="楷体" w:hAnsi="楷体"/>
          <w:sz w:val="24"/>
          <w:szCs w:val="24"/>
        </w:rPr>
      </w:pPr>
      <w:r w:rsidRPr="00927ADB">
        <w:rPr>
          <w:rFonts w:ascii="楷体" w:eastAsia="楷体" w:hAnsi="楷体" w:hint="eastAsia"/>
          <w:b/>
          <w:sz w:val="24"/>
          <w:szCs w:val="24"/>
        </w:rPr>
        <w:t>第四十六条</w:t>
      </w:r>
      <w:r w:rsidRPr="00927ADB">
        <w:rPr>
          <w:rFonts w:ascii="楷体" w:eastAsia="楷体" w:hAnsi="楷体" w:hint="eastAsia"/>
          <w:sz w:val="24"/>
          <w:szCs w:val="24"/>
        </w:rPr>
        <w:t xml:space="preserve"> 合同签订后，</w:t>
      </w:r>
      <w:proofErr w:type="gramStart"/>
      <w:r w:rsidRPr="00927ADB">
        <w:rPr>
          <w:rFonts w:ascii="楷体" w:eastAsia="楷体" w:hAnsi="楷体" w:hint="eastAsia"/>
          <w:sz w:val="24"/>
          <w:szCs w:val="24"/>
        </w:rPr>
        <w:t>雄安新区</w:t>
      </w:r>
      <w:proofErr w:type="gramEnd"/>
      <w:r w:rsidRPr="00927ADB">
        <w:rPr>
          <w:rFonts w:ascii="楷体" w:eastAsia="楷体" w:hAnsi="楷体" w:hint="eastAsia"/>
          <w:sz w:val="24"/>
          <w:szCs w:val="24"/>
        </w:rPr>
        <w:t>公共服务局应组织评估小组对招标项目的招标组织、招标文件编制、专家评标质量等方面进行评估，评估结果记入信用评价体系。</w:t>
      </w:r>
    </w:p>
    <w:p w:rsidR="00927ADB" w:rsidRPr="00927ADB" w:rsidRDefault="00927ADB" w:rsidP="00927ADB">
      <w:pPr>
        <w:pStyle w:val="aa"/>
        <w:rPr>
          <w:rFonts w:ascii="楷体" w:eastAsia="楷体" w:hAnsi="楷体"/>
          <w:sz w:val="24"/>
          <w:szCs w:val="24"/>
        </w:rPr>
      </w:pPr>
      <w:r w:rsidRPr="00927ADB">
        <w:rPr>
          <w:rFonts w:ascii="楷体" w:eastAsia="楷体" w:hAnsi="楷体" w:hint="eastAsia"/>
          <w:sz w:val="24"/>
          <w:szCs w:val="24"/>
        </w:rPr>
        <w:t>项目竣工验收后，发包人应组织评估小组对招标投标效果、项目实施效果等方面与项目前期可行性研究报告、勘察设计成果进行对比分析评估，评估结果记入信用评价体系。</w:t>
      </w:r>
    </w:p>
    <w:p w:rsidR="00927ADB" w:rsidRPr="00927ADB" w:rsidRDefault="00927ADB" w:rsidP="00927ADB">
      <w:pPr>
        <w:pStyle w:val="aa"/>
        <w:rPr>
          <w:rFonts w:ascii="楷体" w:eastAsia="楷体" w:hAnsi="楷体"/>
          <w:sz w:val="24"/>
          <w:szCs w:val="24"/>
        </w:rPr>
      </w:pPr>
      <w:r w:rsidRPr="00927ADB">
        <w:rPr>
          <w:rFonts w:ascii="楷体" w:eastAsia="楷体" w:hAnsi="楷体" w:hint="eastAsia"/>
          <w:b/>
          <w:sz w:val="24"/>
          <w:szCs w:val="24"/>
        </w:rPr>
        <w:t>第四十七条</w:t>
      </w:r>
      <w:r w:rsidRPr="00927ADB">
        <w:rPr>
          <w:rFonts w:ascii="楷体" w:eastAsia="楷体" w:hAnsi="楷体" w:hint="eastAsia"/>
          <w:sz w:val="24"/>
          <w:szCs w:val="24"/>
        </w:rPr>
        <w:t xml:space="preserve"> 建设以大数据和区块链为基础的企业和个人诚信评价体系，实时公布各方主体信用信息及信用评价指数。</w:t>
      </w:r>
    </w:p>
    <w:p w:rsidR="00927ADB" w:rsidRPr="00927ADB" w:rsidRDefault="00927ADB" w:rsidP="00927ADB">
      <w:pPr>
        <w:pStyle w:val="aa"/>
        <w:rPr>
          <w:rFonts w:ascii="楷体" w:eastAsia="楷体" w:hAnsi="楷体"/>
          <w:sz w:val="24"/>
          <w:szCs w:val="24"/>
        </w:rPr>
      </w:pPr>
      <w:r w:rsidRPr="00927ADB">
        <w:rPr>
          <w:rFonts w:ascii="楷体" w:eastAsia="楷体" w:hAnsi="楷体" w:hint="eastAsia"/>
          <w:sz w:val="24"/>
          <w:szCs w:val="24"/>
        </w:rPr>
        <w:t>信用评价指数应作为投标人及其从业人员的评价指标。招标人应根据项目的特点和实际需要在招标文件中明确信用评价指数具体要求。</w:t>
      </w:r>
    </w:p>
    <w:p w:rsidR="00927ADB" w:rsidRPr="00927ADB" w:rsidRDefault="00927ADB" w:rsidP="00927ADB">
      <w:pPr>
        <w:pStyle w:val="aa"/>
        <w:rPr>
          <w:rFonts w:ascii="楷体" w:eastAsia="楷体" w:hAnsi="楷体"/>
          <w:sz w:val="24"/>
          <w:szCs w:val="24"/>
        </w:rPr>
      </w:pPr>
      <w:proofErr w:type="gramStart"/>
      <w:r w:rsidRPr="00927ADB">
        <w:rPr>
          <w:rFonts w:ascii="楷体" w:eastAsia="楷体" w:hAnsi="楷体" w:hint="eastAsia"/>
          <w:sz w:val="24"/>
          <w:szCs w:val="24"/>
        </w:rPr>
        <w:lastRenderedPageBreak/>
        <w:t>雄安新区</w:t>
      </w:r>
      <w:proofErr w:type="gramEnd"/>
      <w:r w:rsidRPr="00927ADB">
        <w:rPr>
          <w:rFonts w:ascii="楷体" w:eastAsia="楷体" w:hAnsi="楷体" w:hint="eastAsia"/>
          <w:sz w:val="24"/>
          <w:szCs w:val="24"/>
        </w:rPr>
        <w:t>建立黑名单制度。列入黑名单的从业单位和从业人员不得</w:t>
      </w:r>
      <w:proofErr w:type="gramStart"/>
      <w:r w:rsidRPr="00927ADB">
        <w:rPr>
          <w:rFonts w:ascii="楷体" w:eastAsia="楷体" w:hAnsi="楷体" w:hint="eastAsia"/>
          <w:sz w:val="24"/>
          <w:szCs w:val="24"/>
        </w:rPr>
        <w:t>参与雄安新区</w:t>
      </w:r>
      <w:proofErr w:type="gramEnd"/>
      <w:r w:rsidRPr="00927ADB">
        <w:rPr>
          <w:rFonts w:ascii="楷体" w:eastAsia="楷体" w:hAnsi="楷体" w:hint="eastAsia"/>
          <w:sz w:val="24"/>
          <w:szCs w:val="24"/>
        </w:rPr>
        <w:t>的工程项目建设。</w:t>
      </w:r>
    </w:p>
    <w:p w:rsidR="00927ADB" w:rsidRPr="00927ADB" w:rsidRDefault="00927ADB" w:rsidP="00927ADB">
      <w:pPr>
        <w:pStyle w:val="aa"/>
        <w:rPr>
          <w:rFonts w:ascii="楷体" w:eastAsia="楷体" w:hAnsi="楷体"/>
          <w:b/>
          <w:sz w:val="24"/>
          <w:szCs w:val="24"/>
        </w:rPr>
      </w:pPr>
      <w:r w:rsidRPr="00927ADB">
        <w:rPr>
          <w:rFonts w:ascii="楷体" w:eastAsia="楷体" w:hAnsi="楷体" w:hint="eastAsia"/>
          <w:b/>
          <w:sz w:val="24"/>
          <w:szCs w:val="24"/>
        </w:rPr>
        <w:t>第七章 信息共享及新技术应用</w:t>
      </w:r>
    </w:p>
    <w:p w:rsidR="00927ADB" w:rsidRPr="00927ADB" w:rsidRDefault="00927ADB" w:rsidP="00927ADB">
      <w:pPr>
        <w:pStyle w:val="aa"/>
        <w:rPr>
          <w:rFonts w:ascii="楷体" w:eastAsia="楷体" w:hAnsi="楷体"/>
          <w:sz w:val="24"/>
          <w:szCs w:val="24"/>
        </w:rPr>
      </w:pPr>
      <w:r w:rsidRPr="00927ADB">
        <w:rPr>
          <w:rFonts w:ascii="楷体" w:eastAsia="楷体" w:hAnsi="楷体" w:hint="eastAsia"/>
          <w:b/>
          <w:sz w:val="24"/>
          <w:szCs w:val="24"/>
        </w:rPr>
        <w:t>第四十八条</w:t>
      </w:r>
      <w:r w:rsidRPr="00927ADB">
        <w:rPr>
          <w:rFonts w:ascii="楷体" w:eastAsia="楷体" w:hAnsi="楷体" w:hint="eastAsia"/>
          <w:sz w:val="24"/>
          <w:szCs w:val="24"/>
        </w:rPr>
        <w:t xml:space="preserve"> 实行公告发布、招标文件发出、投标文件递交、开标、评标、中标、合同签订全流程电子化招标。</w:t>
      </w:r>
    </w:p>
    <w:p w:rsidR="00927ADB" w:rsidRPr="00927ADB" w:rsidRDefault="00927ADB" w:rsidP="00927ADB">
      <w:pPr>
        <w:pStyle w:val="aa"/>
        <w:rPr>
          <w:rFonts w:ascii="楷体" w:eastAsia="楷体" w:hAnsi="楷体"/>
          <w:sz w:val="24"/>
          <w:szCs w:val="24"/>
        </w:rPr>
      </w:pPr>
      <w:proofErr w:type="gramStart"/>
      <w:r w:rsidRPr="00927ADB">
        <w:rPr>
          <w:rFonts w:ascii="楷体" w:eastAsia="楷体" w:hAnsi="楷体" w:hint="eastAsia"/>
          <w:sz w:val="24"/>
          <w:szCs w:val="24"/>
        </w:rPr>
        <w:t>建立雄安新区</w:t>
      </w:r>
      <w:proofErr w:type="gramEnd"/>
      <w:r w:rsidRPr="00927ADB">
        <w:rPr>
          <w:rFonts w:ascii="楷体" w:eastAsia="楷体" w:hAnsi="楷体" w:hint="eastAsia"/>
          <w:sz w:val="24"/>
          <w:szCs w:val="24"/>
        </w:rPr>
        <w:t>招标投标公共服务平台、交易平台和行政监督平台。</w:t>
      </w:r>
    </w:p>
    <w:p w:rsidR="00927ADB" w:rsidRPr="00927ADB" w:rsidRDefault="00927ADB" w:rsidP="00927ADB">
      <w:pPr>
        <w:pStyle w:val="aa"/>
        <w:rPr>
          <w:rFonts w:ascii="楷体" w:eastAsia="楷体" w:hAnsi="楷体"/>
          <w:sz w:val="24"/>
          <w:szCs w:val="24"/>
        </w:rPr>
      </w:pPr>
      <w:r w:rsidRPr="00927ADB">
        <w:rPr>
          <w:rFonts w:ascii="楷体" w:eastAsia="楷体" w:hAnsi="楷体" w:hint="eastAsia"/>
          <w:sz w:val="24"/>
          <w:szCs w:val="24"/>
        </w:rPr>
        <w:t>鼓励社会招标投标电子交易平台</w:t>
      </w:r>
      <w:proofErr w:type="gramStart"/>
      <w:r w:rsidRPr="00927ADB">
        <w:rPr>
          <w:rFonts w:ascii="楷体" w:eastAsia="楷体" w:hAnsi="楷体" w:hint="eastAsia"/>
          <w:sz w:val="24"/>
          <w:szCs w:val="24"/>
        </w:rPr>
        <w:t>对接雄安新区</w:t>
      </w:r>
      <w:proofErr w:type="gramEnd"/>
      <w:r w:rsidRPr="00927ADB">
        <w:rPr>
          <w:rFonts w:ascii="楷体" w:eastAsia="楷体" w:hAnsi="楷体" w:hint="eastAsia"/>
          <w:sz w:val="24"/>
          <w:szCs w:val="24"/>
        </w:rPr>
        <w:t>招标投标公共服务平台，通过公平竞争</w:t>
      </w:r>
      <w:proofErr w:type="gramStart"/>
      <w:r w:rsidRPr="00927ADB">
        <w:rPr>
          <w:rFonts w:ascii="楷体" w:eastAsia="楷体" w:hAnsi="楷体" w:hint="eastAsia"/>
          <w:sz w:val="24"/>
          <w:szCs w:val="24"/>
        </w:rPr>
        <w:t>参与雄安新区</w:t>
      </w:r>
      <w:proofErr w:type="gramEnd"/>
      <w:r w:rsidRPr="00927ADB">
        <w:rPr>
          <w:rFonts w:ascii="楷体" w:eastAsia="楷体" w:hAnsi="楷体" w:hint="eastAsia"/>
          <w:sz w:val="24"/>
          <w:szCs w:val="24"/>
        </w:rPr>
        <w:t>招投标活动。</w:t>
      </w:r>
    </w:p>
    <w:p w:rsidR="00927ADB" w:rsidRPr="00927ADB" w:rsidRDefault="00927ADB" w:rsidP="00927ADB">
      <w:pPr>
        <w:pStyle w:val="aa"/>
        <w:rPr>
          <w:rFonts w:ascii="楷体" w:eastAsia="楷体" w:hAnsi="楷体"/>
          <w:sz w:val="24"/>
          <w:szCs w:val="24"/>
        </w:rPr>
      </w:pPr>
      <w:r w:rsidRPr="00927ADB">
        <w:rPr>
          <w:rFonts w:ascii="楷体" w:eastAsia="楷体" w:hAnsi="楷体" w:hint="eastAsia"/>
          <w:b/>
          <w:sz w:val="24"/>
          <w:szCs w:val="24"/>
        </w:rPr>
        <w:t>第四十九条</w:t>
      </w:r>
      <w:r w:rsidRPr="00927ADB">
        <w:rPr>
          <w:rFonts w:ascii="楷体" w:eastAsia="楷体" w:hAnsi="楷体" w:hint="eastAsia"/>
          <w:sz w:val="24"/>
          <w:szCs w:val="24"/>
        </w:rPr>
        <w:t xml:space="preserve"> 逐步对接市场监督、税务、公安、法院、海关、银保监等管理部门及行业协会相关数据，推进招标投标主体数据共享。</w:t>
      </w:r>
    </w:p>
    <w:p w:rsidR="00927ADB" w:rsidRPr="00927ADB" w:rsidRDefault="00927ADB" w:rsidP="00927ADB">
      <w:pPr>
        <w:pStyle w:val="aa"/>
        <w:rPr>
          <w:rFonts w:ascii="楷体" w:eastAsia="楷体" w:hAnsi="楷体"/>
          <w:sz w:val="24"/>
          <w:szCs w:val="24"/>
        </w:rPr>
      </w:pPr>
      <w:r w:rsidRPr="00927ADB">
        <w:rPr>
          <w:rFonts w:ascii="楷体" w:eastAsia="楷体" w:hAnsi="楷体" w:hint="eastAsia"/>
          <w:b/>
          <w:sz w:val="24"/>
          <w:szCs w:val="24"/>
        </w:rPr>
        <w:t>第五十条</w:t>
      </w:r>
      <w:r w:rsidRPr="00927ADB">
        <w:rPr>
          <w:rFonts w:ascii="楷体" w:eastAsia="楷体" w:hAnsi="楷体" w:hint="eastAsia"/>
          <w:sz w:val="24"/>
          <w:szCs w:val="24"/>
        </w:rPr>
        <w:t xml:space="preserve"> 建立基于区块链技术的网络可信身份认证体系和证照库，项目信息、企业信息、人员信息、文件流转、资金支付等信息通过区块链技术加密备份。</w:t>
      </w:r>
    </w:p>
    <w:p w:rsidR="00927ADB" w:rsidRPr="00927ADB" w:rsidRDefault="00927ADB" w:rsidP="00927ADB">
      <w:pPr>
        <w:pStyle w:val="aa"/>
        <w:rPr>
          <w:rFonts w:ascii="楷体" w:eastAsia="楷体" w:hAnsi="楷体"/>
          <w:sz w:val="24"/>
          <w:szCs w:val="24"/>
        </w:rPr>
      </w:pPr>
      <w:r w:rsidRPr="00927ADB">
        <w:rPr>
          <w:rFonts w:ascii="楷体" w:eastAsia="楷体" w:hAnsi="楷体" w:hint="eastAsia"/>
          <w:b/>
          <w:sz w:val="24"/>
          <w:szCs w:val="24"/>
        </w:rPr>
        <w:t>第五十一条</w:t>
      </w:r>
      <w:r w:rsidRPr="00927ADB">
        <w:rPr>
          <w:rFonts w:ascii="楷体" w:eastAsia="楷体" w:hAnsi="楷体" w:hint="eastAsia"/>
          <w:sz w:val="24"/>
          <w:szCs w:val="24"/>
        </w:rPr>
        <w:t xml:space="preserve"> 加强对招标投标大数据智能分析，</w:t>
      </w:r>
      <w:proofErr w:type="gramStart"/>
      <w:r w:rsidRPr="00927ADB">
        <w:rPr>
          <w:rFonts w:ascii="楷体" w:eastAsia="楷体" w:hAnsi="楷体" w:hint="eastAsia"/>
          <w:sz w:val="24"/>
          <w:szCs w:val="24"/>
        </w:rPr>
        <w:t>依托雄安新区</w:t>
      </w:r>
      <w:proofErr w:type="gramEnd"/>
      <w:r w:rsidRPr="00927ADB">
        <w:rPr>
          <w:rFonts w:ascii="楷体" w:eastAsia="楷体" w:hAnsi="楷体" w:hint="eastAsia"/>
          <w:sz w:val="24"/>
          <w:szCs w:val="24"/>
        </w:rPr>
        <w:t>招标投标公共服务平台、交易平台和行政监督平台，在招标投标和工程建设各环节，对招标人、投标人、招标代理机构、评标专家等主体进行全方位数据采集和</w:t>
      </w:r>
      <w:proofErr w:type="gramStart"/>
      <w:r w:rsidRPr="00927ADB">
        <w:rPr>
          <w:rFonts w:ascii="楷体" w:eastAsia="楷体" w:hAnsi="楷体" w:hint="eastAsia"/>
          <w:sz w:val="24"/>
          <w:szCs w:val="24"/>
        </w:rPr>
        <w:t>研判</w:t>
      </w:r>
      <w:proofErr w:type="gramEnd"/>
      <w:r w:rsidRPr="00927ADB">
        <w:rPr>
          <w:rFonts w:ascii="楷体" w:eastAsia="楷体" w:hAnsi="楷体" w:hint="eastAsia"/>
          <w:sz w:val="24"/>
          <w:szCs w:val="24"/>
        </w:rPr>
        <w:t>分析，并纳入信用评价体系，降低决策风险和廉政风险。</w:t>
      </w:r>
    </w:p>
    <w:p w:rsidR="00927ADB" w:rsidRPr="00927ADB" w:rsidRDefault="00927ADB" w:rsidP="00927ADB">
      <w:pPr>
        <w:pStyle w:val="aa"/>
        <w:rPr>
          <w:rFonts w:ascii="楷体" w:eastAsia="楷体" w:hAnsi="楷体"/>
          <w:b/>
          <w:sz w:val="24"/>
          <w:szCs w:val="24"/>
        </w:rPr>
      </w:pPr>
      <w:r w:rsidRPr="00927ADB">
        <w:rPr>
          <w:rFonts w:ascii="楷体" w:eastAsia="楷体" w:hAnsi="楷体" w:hint="eastAsia"/>
          <w:b/>
          <w:sz w:val="24"/>
          <w:szCs w:val="24"/>
        </w:rPr>
        <w:t>第八章 监督管理</w:t>
      </w:r>
    </w:p>
    <w:p w:rsidR="00927ADB" w:rsidRPr="00927ADB" w:rsidRDefault="00927ADB" w:rsidP="00927ADB">
      <w:pPr>
        <w:pStyle w:val="aa"/>
        <w:rPr>
          <w:rFonts w:ascii="楷体" w:eastAsia="楷体" w:hAnsi="楷体"/>
          <w:sz w:val="24"/>
          <w:szCs w:val="24"/>
        </w:rPr>
      </w:pPr>
      <w:r w:rsidRPr="00927ADB">
        <w:rPr>
          <w:rFonts w:ascii="楷体" w:eastAsia="楷体" w:hAnsi="楷体" w:hint="eastAsia"/>
          <w:b/>
          <w:sz w:val="24"/>
          <w:szCs w:val="24"/>
        </w:rPr>
        <w:t>第五十二条</w:t>
      </w:r>
      <w:r w:rsidRPr="00927ADB">
        <w:rPr>
          <w:rFonts w:ascii="楷体" w:eastAsia="楷体" w:hAnsi="楷体" w:hint="eastAsia"/>
          <w:sz w:val="24"/>
          <w:szCs w:val="24"/>
        </w:rPr>
        <w:t xml:space="preserve"> 建立以“双随机、</w:t>
      </w:r>
      <w:proofErr w:type="gramStart"/>
      <w:r w:rsidRPr="00927ADB">
        <w:rPr>
          <w:rFonts w:ascii="楷体" w:eastAsia="楷体" w:hAnsi="楷体" w:hint="eastAsia"/>
          <w:sz w:val="24"/>
          <w:szCs w:val="24"/>
        </w:rPr>
        <w:t>一</w:t>
      </w:r>
      <w:proofErr w:type="gramEnd"/>
      <w:r w:rsidRPr="00927ADB">
        <w:rPr>
          <w:rFonts w:ascii="楷体" w:eastAsia="楷体" w:hAnsi="楷体" w:hint="eastAsia"/>
          <w:sz w:val="24"/>
          <w:szCs w:val="24"/>
        </w:rPr>
        <w:t>公开”监管为手段、以重点监督为补充、以信用监管为基础的监管机制。</w:t>
      </w:r>
    </w:p>
    <w:p w:rsidR="00927ADB" w:rsidRPr="00927ADB" w:rsidRDefault="00927ADB" w:rsidP="00927ADB">
      <w:pPr>
        <w:pStyle w:val="aa"/>
        <w:rPr>
          <w:rFonts w:ascii="楷体" w:eastAsia="楷体" w:hAnsi="楷体"/>
          <w:sz w:val="24"/>
          <w:szCs w:val="24"/>
        </w:rPr>
      </w:pPr>
      <w:r w:rsidRPr="00927ADB">
        <w:rPr>
          <w:rFonts w:ascii="楷体" w:eastAsia="楷体" w:hAnsi="楷体" w:hint="eastAsia"/>
          <w:sz w:val="24"/>
          <w:szCs w:val="24"/>
        </w:rPr>
        <w:t>采用现场监督与在线监督相结合的方式，对招标投标活动进行监督。发现违反法律、法规和规章的，应当及时制止或者责令整改，必要时可暂停招标投标活动。</w:t>
      </w:r>
    </w:p>
    <w:p w:rsidR="00927ADB" w:rsidRPr="00927ADB" w:rsidRDefault="00927ADB" w:rsidP="00927ADB">
      <w:pPr>
        <w:pStyle w:val="aa"/>
        <w:rPr>
          <w:rFonts w:ascii="楷体" w:eastAsia="楷体" w:hAnsi="楷体"/>
          <w:sz w:val="24"/>
          <w:szCs w:val="24"/>
        </w:rPr>
      </w:pPr>
      <w:r w:rsidRPr="00927ADB">
        <w:rPr>
          <w:rFonts w:ascii="楷体" w:eastAsia="楷体" w:hAnsi="楷体" w:hint="eastAsia"/>
          <w:b/>
          <w:sz w:val="24"/>
          <w:szCs w:val="24"/>
        </w:rPr>
        <w:t>第五十三条</w:t>
      </w:r>
      <w:r w:rsidRPr="00927ADB">
        <w:rPr>
          <w:rFonts w:ascii="楷体" w:eastAsia="楷体" w:hAnsi="楷体" w:hint="eastAsia"/>
          <w:sz w:val="24"/>
          <w:szCs w:val="24"/>
        </w:rPr>
        <w:t xml:space="preserve"> 畅通投诉渠道，建立网上投诉平台。投诉内容及其处理结果依法公开，接受舆论和公众监督。</w:t>
      </w:r>
    </w:p>
    <w:p w:rsidR="00927ADB" w:rsidRPr="00927ADB" w:rsidRDefault="00927ADB" w:rsidP="00927ADB">
      <w:pPr>
        <w:pStyle w:val="aa"/>
        <w:rPr>
          <w:rFonts w:ascii="楷体" w:eastAsia="楷体" w:hAnsi="楷体"/>
          <w:sz w:val="24"/>
          <w:szCs w:val="24"/>
        </w:rPr>
      </w:pPr>
      <w:r w:rsidRPr="00927ADB">
        <w:rPr>
          <w:rFonts w:ascii="楷体" w:eastAsia="楷体" w:hAnsi="楷体" w:hint="eastAsia"/>
          <w:b/>
          <w:sz w:val="24"/>
          <w:szCs w:val="24"/>
        </w:rPr>
        <w:t>第五十四条</w:t>
      </w:r>
      <w:r w:rsidRPr="00927ADB">
        <w:rPr>
          <w:rFonts w:ascii="楷体" w:eastAsia="楷体" w:hAnsi="楷体" w:hint="eastAsia"/>
          <w:sz w:val="24"/>
          <w:szCs w:val="24"/>
        </w:rPr>
        <w:t xml:space="preserve"> </w:t>
      </w:r>
      <w:proofErr w:type="gramStart"/>
      <w:r w:rsidRPr="00927ADB">
        <w:rPr>
          <w:rFonts w:ascii="楷体" w:eastAsia="楷体" w:hAnsi="楷体" w:hint="eastAsia"/>
          <w:sz w:val="24"/>
          <w:szCs w:val="24"/>
        </w:rPr>
        <w:t>建立雄安新区</w:t>
      </w:r>
      <w:proofErr w:type="gramEnd"/>
      <w:r w:rsidRPr="00927ADB">
        <w:rPr>
          <w:rFonts w:ascii="楷体" w:eastAsia="楷体" w:hAnsi="楷体" w:hint="eastAsia"/>
          <w:sz w:val="24"/>
          <w:szCs w:val="24"/>
        </w:rPr>
        <w:t>综合执法局、公共服务局、改革发展局、审计、监察、公安等部门联席工作机制，开展联动执法，及时查处招标投标违法行为。</w:t>
      </w:r>
    </w:p>
    <w:p w:rsidR="00927ADB" w:rsidRPr="00927ADB" w:rsidRDefault="00927ADB" w:rsidP="00927ADB">
      <w:pPr>
        <w:pStyle w:val="aa"/>
        <w:rPr>
          <w:rFonts w:ascii="楷体" w:eastAsia="楷体" w:hAnsi="楷体"/>
          <w:sz w:val="24"/>
          <w:szCs w:val="24"/>
        </w:rPr>
      </w:pPr>
      <w:r w:rsidRPr="00927ADB">
        <w:rPr>
          <w:rFonts w:ascii="楷体" w:eastAsia="楷体" w:hAnsi="楷体" w:hint="eastAsia"/>
          <w:b/>
          <w:sz w:val="24"/>
          <w:szCs w:val="24"/>
        </w:rPr>
        <w:t>第五十五条</w:t>
      </w:r>
      <w:r w:rsidRPr="00927ADB">
        <w:rPr>
          <w:rFonts w:ascii="楷体" w:eastAsia="楷体" w:hAnsi="楷体" w:hint="eastAsia"/>
          <w:sz w:val="24"/>
          <w:szCs w:val="24"/>
        </w:rPr>
        <w:t xml:space="preserve"> 违反本办法规定，被认定为投标人相互串通投标或者与招标人串通投标的，按照《招标投标法》《实施条例》有关规定处罚。</w:t>
      </w:r>
    </w:p>
    <w:p w:rsidR="00927ADB" w:rsidRPr="00927ADB" w:rsidRDefault="00927ADB" w:rsidP="00927ADB">
      <w:pPr>
        <w:pStyle w:val="aa"/>
        <w:rPr>
          <w:rFonts w:ascii="楷体" w:eastAsia="楷体" w:hAnsi="楷体"/>
          <w:sz w:val="24"/>
          <w:szCs w:val="24"/>
        </w:rPr>
      </w:pPr>
      <w:r w:rsidRPr="00927ADB">
        <w:rPr>
          <w:rFonts w:ascii="楷体" w:eastAsia="楷体" w:hAnsi="楷体" w:hint="eastAsia"/>
          <w:b/>
          <w:sz w:val="24"/>
          <w:szCs w:val="24"/>
        </w:rPr>
        <w:t>第五十六条</w:t>
      </w:r>
      <w:r w:rsidRPr="00927ADB">
        <w:rPr>
          <w:rFonts w:ascii="楷体" w:eastAsia="楷体" w:hAnsi="楷体" w:hint="eastAsia"/>
          <w:sz w:val="24"/>
          <w:szCs w:val="24"/>
        </w:rPr>
        <w:t xml:space="preserve"> 违反本办法规定，被认定为弄虚作假骗取中标的，按照《招标投标法》《实施条例》有关规定处罚。</w:t>
      </w:r>
    </w:p>
    <w:p w:rsidR="00927ADB" w:rsidRPr="00927ADB" w:rsidRDefault="00927ADB" w:rsidP="00927ADB">
      <w:pPr>
        <w:pStyle w:val="aa"/>
        <w:rPr>
          <w:rFonts w:ascii="楷体" w:eastAsia="楷体" w:hAnsi="楷体"/>
          <w:sz w:val="24"/>
          <w:szCs w:val="24"/>
        </w:rPr>
      </w:pPr>
      <w:r w:rsidRPr="00927ADB">
        <w:rPr>
          <w:rFonts w:ascii="楷体" w:eastAsia="楷体" w:hAnsi="楷体" w:hint="eastAsia"/>
          <w:b/>
          <w:sz w:val="24"/>
          <w:szCs w:val="24"/>
        </w:rPr>
        <w:t>第五十七条</w:t>
      </w:r>
      <w:r w:rsidRPr="00927ADB">
        <w:rPr>
          <w:rFonts w:ascii="楷体" w:eastAsia="楷体" w:hAnsi="楷体" w:hint="eastAsia"/>
          <w:sz w:val="24"/>
          <w:szCs w:val="24"/>
        </w:rPr>
        <w:t xml:space="preserve"> 违反本办法规定，承包人转包、违法分包的，转包、分包无效，按照《招标投标法》《实施条例》有关规定处罚。</w:t>
      </w:r>
    </w:p>
    <w:p w:rsidR="00927ADB" w:rsidRPr="00927ADB" w:rsidRDefault="00927ADB" w:rsidP="00927ADB">
      <w:pPr>
        <w:pStyle w:val="aa"/>
        <w:rPr>
          <w:rFonts w:ascii="楷体" w:eastAsia="楷体" w:hAnsi="楷体"/>
          <w:sz w:val="24"/>
          <w:szCs w:val="24"/>
        </w:rPr>
      </w:pPr>
      <w:r w:rsidRPr="00927ADB">
        <w:rPr>
          <w:rFonts w:ascii="楷体" w:eastAsia="楷体" w:hAnsi="楷体" w:hint="eastAsia"/>
          <w:b/>
          <w:sz w:val="24"/>
          <w:szCs w:val="24"/>
        </w:rPr>
        <w:t>第五十八条</w:t>
      </w:r>
      <w:r w:rsidRPr="00927ADB">
        <w:rPr>
          <w:rFonts w:ascii="楷体" w:eastAsia="楷体" w:hAnsi="楷体" w:hint="eastAsia"/>
          <w:sz w:val="24"/>
          <w:szCs w:val="24"/>
        </w:rPr>
        <w:t xml:space="preserve"> 国家工作人员在工程建设项目招标投标活动中，有违法违规行为的，依法依纪处理，涉嫌犯罪的，依法移送司法机关处理。</w:t>
      </w:r>
    </w:p>
    <w:p w:rsidR="00927ADB" w:rsidRPr="00927ADB" w:rsidRDefault="00927ADB" w:rsidP="00927ADB">
      <w:pPr>
        <w:pStyle w:val="aa"/>
        <w:rPr>
          <w:rFonts w:ascii="楷体" w:eastAsia="楷体" w:hAnsi="楷体"/>
          <w:b/>
          <w:sz w:val="24"/>
          <w:szCs w:val="24"/>
        </w:rPr>
      </w:pPr>
      <w:r w:rsidRPr="00927ADB">
        <w:rPr>
          <w:rFonts w:ascii="楷体" w:eastAsia="楷体" w:hAnsi="楷体" w:hint="eastAsia"/>
          <w:b/>
          <w:sz w:val="24"/>
          <w:szCs w:val="24"/>
        </w:rPr>
        <w:t>第九章 附 则</w:t>
      </w:r>
    </w:p>
    <w:p w:rsidR="00927ADB" w:rsidRPr="00927ADB" w:rsidRDefault="00927ADB" w:rsidP="00927ADB">
      <w:pPr>
        <w:pStyle w:val="aa"/>
        <w:rPr>
          <w:rFonts w:ascii="楷体" w:eastAsia="楷体" w:hAnsi="楷体"/>
          <w:sz w:val="24"/>
          <w:szCs w:val="24"/>
        </w:rPr>
      </w:pPr>
      <w:r w:rsidRPr="00927ADB">
        <w:rPr>
          <w:rFonts w:ascii="楷体" w:eastAsia="楷体" w:hAnsi="楷体" w:hint="eastAsia"/>
          <w:b/>
          <w:sz w:val="24"/>
          <w:szCs w:val="24"/>
        </w:rPr>
        <w:t>第五十九条</w:t>
      </w:r>
      <w:r w:rsidRPr="00927ADB">
        <w:rPr>
          <w:rFonts w:ascii="楷体" w:eastAsia="楷体" w:hAnsi="楷体" w:hint="eastAsia"/>
          <w:sz w:val="24"/>
          <w:szCs w:val="24"/>
        </w:rPr>
        <w:t xml:space="preserve"> 本办法未尽事宜，按照有关法律、法规、规章执行。</w:t>
      </w:r>
    </w:p>
    <w:p w:rsidR="00927ADB" w:rsidRPr="00927ADB" w:rsidRDefault="00927ADB" w:rsidP="00927ADB">
      <w:pPr>
        <w:pStyle w:val="aa"/>
        <w:rPr>
          <w:rFonts w:ascii="楷体" w:eastAsia="楷体" w:hAnsi="楷体"/>
          <w:sz w:val="24"/>
          <w:szCs w:val="24"/>
        </w:rPr>
      </w:pPr>
      <w:r w:rsidRPr="00927ADB">
        <w:rPr>
          <w:rFonts w:ascii="楷体" w:eastAsia="楷体" w:hAnsi="楷体" w:hint="eastAsia"/>
          <w:b/>
          <w:sz w:val="24"/>
          <w:szCs w:val="24"/>
        </w:rPr>
        <w:t>第六十条</w:t>
      </w:r>
      <w:r w:rsidRPr="00927ADB">
        <w:rPr>
          <w:rFonts w:ascii="楷体" w:eastAsia="楷体" w:hAnsi="楷体" w:hint="eastAsia"/>
          <w:sz w:val="24"/>
          <w:szCs w:val="24"/>
        </w:rPr>
        <w:t xml:space="preserve"> 本办法不适用于国际竞争性招标项目。</w:t>
      </w:r>
    </w:p>
    <w:p w:rsidR="007A51F2" w:rsidRDefault="00927ADB" w:rsidP="00927ADB">
      <w:pPr>
        <w:pStyle w:val="aa"/>
        <w:rPr>
          <w:rFonts w:ascii="楷体" w:eastAsia="楷体" w:hAnsi="楷体"/>
          <w:sz w:val="24"/>
          <w:szCs w:val="24"/>
        </w:rPr>
      </w:pPr>
      <w:r w:rsidRPr="00927ADB">
        <w:rPr>
          <w:rFonts w:ascii="楷体" w:eastAsia="楷体" w:hAnsi="楷体" w:hint="eastAsia"/>
          <w:b/>
          <w:sz w:val="24"/>
          <w:szCs w:val="24"/>
        </w:rPr>
        <w:lastRenderedPageBreak/>
        <w:t>第六十一条</w:t>
      </w:r>
      <w:r w:rsidRPr="00927ADB">
        <w:rPr>
          <w:rFonts w:ascii="楷体" w:eastAsia="楷体" w:hAnsi="楷体" w:hint="eastAsia"/>
          <w:sz w:val="24"/>
          <w:szCs w:val="24"/>
        </w:rPr>
        <w:t xml:space="preserve"> 本办法自2019年1月11日起施行。</w:t>
      </w:r>
    </w:p>
    <w:p w:rsidR="00927ADB" w:rsidRPr="007A51F2" w:rsidRDefault="00927ADB" w:rsidP="00927ADB">
      <w:pPr>
        <w:pStyle w:val="1"/>
        <w:rPr>
          <w:rFonts w:asciiTheme="minorEastAsia" w:hAnsiTheme="minorEastAsia"/>
          <w:b/>
          <w:sz w:val="44"/>
          <w:szCs w:val="44"/>
        </w:rPr>
      </w:pPr>
      <w:bookmarkStart w:id="11" w:name="_Toc535831751"/>
      <w:r>
        <w:rPr>
          <w:rFonts w:asciiTheme="minorEastAsia" w:hAnsiTheme="minorEastAsia" w:hint="eastAsia"/>
          <w:b/>
          <w:sz w:val="44"/>
          <w:szCs w:val="44"/>
        </w:rPr>
        <w:t>对</w:t>
      </w:r>
      <w:proofErr w:type="gramStart"/>
      <w:r>
        <w:rPr>
          <w:rFonts w:asciiTheme="minorEastAsia" w:hAnsiTheme="minorEastAsia" w:hint="eastAsia"/>
          <w:b/>
          <w:sz w:val="44"/>
          <w:szCs w:val="44"/>
        </w:rPr>
        <w:t>标企业</w:t>
      </w:r>
      <w:proofErr w:type="gramEnd"/>
      <w:r>
        <w:rPr>
          <w:rFonts w:asciiTheme="minorEastAsia" w:hAnsiTheme="minorEastAsia" w:hint="eastAsia"/>
          <w:b/>
          <w:sz w:val="44"/>
          <w:szCs w:val="44"/>
        </w:rPr>
        <w:t>动态</w:t>
      </w:r>
      <w:bookmarkEnd w:id="11"/>
    </w:p>
    <w:p w:rsidR="00927ADB" w:rsidRPr="00927ADB" w:rsidRDefault="00927ADB" w:rsidP="00927ADB">
      <w:pPr>
        <w:pStyle w:val="2"/>
        <w:rPr>
          <w:rFonts w:asciiTheme="majorEastAsia" w:hAnsiTheme="majorEastAsia"/>
          <w:b/>
          <w:color w:val="000000" w:themeColor="text1"/>
          <w:sz w:val="32"/>
          <w:szCs w:val="32"/>
        </w:rPr>
      </w:pPr>
      <w:bookmarkStart w:id="12" w:name="_Toc535831752"/>
      <w:r w:rsidRPr="00927ADB">
        <w:rPr>
          <w:rFonts w:asciiTheme="majorEastAsia" w:hAnsiTheme="majorEastAsia" w:hint="eastAsia"/>
          <w:b/>
          <w:color w:val="000000" w:themeColor="text1"/>
          <w:sz w:val="32"/>
          <w:szCs w:val="32"/>
        </w:rPr>
        <w:t>1. 中建钢构三项成果获国家软件著作权专利</w:t>
      </w:r>
      <w:bookmarkEnd w:id="12"/>
      <w:r w:rsidRPr="00927ADB">
        <w:rPr>
          <w:rFonts w:asciiTheme="majorEastAsia" w:hAnsiTheme="majorEastAsia"/>
          <w:b/>
          <w:color w:val="000000" w:themeColor="text1"/>
          <w:sz w:val="32"/>
          <w:szCs w:val="32"/>
        </w:rPr>
        <w:t xml:space="preserve"> </w:t>
      </w:r>
    </w:p>
    <w:p w:rsidR="00927ADB" w:rsidRDefault="00927ADB" w:rsidP="00927ADB">
      <w:pPr>
        <w:pStyle w:val="aa"/>
        <w:ind w:firstLineChars="200" w:firstLine="480"/>
        <w:rPr>
          <w:rFonts w:ascii="楷体" w:eastAsia="楷体" w:hAnsi="楷体"/>
          <w:sz w:val="24"/>
          <w:szCs w:val="24"/>
        </w:rPr>
      </w:pPr>
      <w:r w:rsidRPr="00927ADB">
        <w:rPr>
          <w:rFonts w:ascii="楷体" w:eastAsia="楷体" w:hAnsi="楷体" w:hint="eastAsia"/>
          <w:sz w:val="24"/>
          <w:szCs w:val="24"/>
        </w:rPr>
        <w:t>出处：中国</w:t>
      </w:r>
      <w:proofErr w:type="gramStart"/>
      <w:r w:rsidRPr="00927ADB">
        <w:rPr>
          <w:rFonts w:ascii="楷体" w:eastAsia="楷体" w:hAnsi="楷体" w:hint="eastAsia"/>
          <w:sz w:val="24"/>
          <w:szCs w:val="24"/>
        </w:rPr>
        <w:t>建筑</w:t>
      </w:r>
      <w:r w:rsidRPr="00927ADB">
        <w:rPr>
          <w:rFonts w:ascii="楷体" w:eastAsia="楷体" w:hAnsi="楷体"/>
          <w:sz w:val="24"/>
          <w:szCs w:val="24"/>
        </w:rPr>
        <w:t>官网</w:t>
      </w:r>
      <w:proofErr w:type="gramEnd"/>
      <w:r w:rsidRPr="00927ADB">
        <w:rPr>
          <w:rFonts w:ascii="楷体" w:eastAsia="楷体" w:hAnsi="楷体" w:hint="eastAsia"/>
          <w:sz w:val="24"/>
          <w:szCs w:val="24"/>
        </w:rPr>
        <w:t xml:space="preserve">   2019.</w:t>
      </w:r>
      <w:r w:rsidRPr="00927ADB">
        <w:rPr>
          <w:rFonts w:ascii="楷体" w:eastAsia="楷体" w:hAnsi="楷体"/>
          <w:sz w:val="24"/>
          <w:szCs w:val="24"/>
        </w:rPr>
        <w:t>1.</w:t>
      </w:r>
      <w:r w:rsidRPr="00927ADB">
        <w:rPr>
          <w:rFonts w:ascii="楷体" w:eastAsia="楷体" w:hAnsi="楷体" w:hint="eastAsia"/>
          <w:sz w:val="24"/>
          <w:szCs w:val="24"/>
        </w:rPr>
        <w:t>1</w:t>
      </w:r>
      <w:r w:rsidRPr="00927ADB">
        <w:rPr>
          <w:rFonts w:ascii="楷体" w:eastAsia="楷体" w:hAnsi="楷体"/>
          <w:sz w:val="24"/>
          <w:szCs w:val="24"/>
        </w:rPr>
        <w:t>0</w:t>
      </w:r>
    </w:p>
    <w:p w:rsidR="00927ADB" w:rsidRPr="00927ADB" w:rsidRDefault="00927ADB" w:rsidP="00927ADB">
      <w:pPr>
        <w:pStyle w:val="aa"/>
        <w:ind w:leftChars="200" w:left="880" w:hangingChars="200" w:hanging="480"/>
        <w:rPr>
          <w:rFonts w:ascii="楷体" w:eastAsia="楷体" w:hAnsi="楷体"/>
          <w:sz w:val="24"/>
          <w:szCs w:val="24"/>
        </w:rPr>
      </w:pPr>
      <w:r w:rsidRPr="00927ADB">
        <w:rPr>
          <w:rFonts w:ascii="楷体" w:eastAsia="楷体" w:hAnsi="楷体" w:hint="eastAsia"/>
          <w:sz w:val="24"/>
          <w:szCs w:val="24"/>
        </w:rPr>
        <w:t>链接：</w:t>
      </w:r>
      <w:r w:rsidRPr="00927ADB">
        <w:rPr>
          <w:rFonts w:ascii="楷体" w:eastAsia="楷体" w:hAnsi="楷体"/>
          <w:sz w:val="24"/>
          <w:szCs w:val="24"/>
        </w:rPr>
        <w:t>http://www.cscec.com/zgjz_new/xwzx_new/zqydt_new/201901/2905173.html</w:t>
      </w:r>
    </w:p>
    <w:p w:rsidR="00927ADB" w:rsidRPr="00927ADB" w:rsidRDefault="00927ADB" w:rsidP="00927ADB">
      <w:pPr>
        <w:pStyle w:val="aa"/>
        <w:ind w:firstLineChars="200" w:firstLine="480"/>
        <w:rPr>
          <w:rFonts w:ascii="楷体" w:eastAsia="楷体" w:hAnsi="楷体"/>
          <w:sz w:val="24"/>
          <w:szCs w:val="24"/>
        </w:rPr>
      </w:pPr>
      <w:r w:rsidRPr="00927ADB">
        <w:rPr>
          <w:rFonts w:ascii="楷体" w:eastAsia="楷体" w:hAnsi="楷体" w:hint="eastAsia"/>
          <w:sz w:val="24"/>
          <w:szCs w:val="24"/>
        </w:rPr>
        <w:t>近日，中建钢构武汉厂研发的《基于 Tekla Structures软件平台运行的智能节点软件》中的三项成果获国家计算机软件著作权专利。截至目前，武汉厂累计获得国家计算机软件著作权专利13项。</w:t>
      </w:r>
    </w:p>
    <w:p w:rsidR="00927ADB" w:rsidRPr="00927ADB" w:rsidRDefault="00927ADB" w:rsidP="00927ADB">
      <w:pPr>
        <w:pStyle w:val="aa"/>
        <w:ind w:firstLineChars="200" w:firstLine="480"/>
        <w:rPr>
          <w:rFonts w:ascii="楷体" w:eastAsia="楷体" w:hAnsi="楷体"/>
          <w:sz w:val="24"/>
          <w:szCs w:val="24"/>
        </w:rPr>
      </w:pPr>
      <w:r w:rsidRPr="00927ADB">
        <w:rPr>
          <w:rFonts w:ascii="楷体" w:eastAsia="楷体" w:hAnsi="楷体" w:hint="eastAsia"/>
          <w:sz w:val="24"/>
          <w:szCs w:val="24"/>
        </w:rPr>
        <w:t>本次获得著作权的软件专利分别是“中建钢构焊接球与方管相</w:t>
      </w:r>
      <w:proofErr w:type="gramStart"/>
      <w:r w:rsidRPr="00927ADB">
        <w:rPr>
          <w:rFonts w:ascii="楷体" w:eastAsia="楷体" w:hAnsi="楷体" w:hint="eastAsia"/>
          <w:sz w:val="24"/>
          <w:szCs w:val="24"/>
        </w:rPr>
        <w:t>贯</w:t>
      </w:r>
      <w:proofErr w:type="gramEnd"/>
      <w:r w:rsidRPr="00927ADB">
        <w:rPr>
          <w:rFonts w:ascii="楷体" w:eastAsia="楷体" w:hAnsi="楷体" w:hint="eastAsia"/>
          <w:sz w:val="24"/>
          <w:szCs w:val="24"/>
        </w:rPr>
        <w:t>TS智能节点软件”“中建钢构全螺栓连接斜撑TS智能节点软件”以及“中建钢构梁柱抗震板TS智能节点软件”。3款软件具有高智能化、标准化、操作简便化、高准确率等优点，可有效解决复杂空间桁架结构节点形式多变、节点数量极多以及修改工作量大和抗震板加设深化过程中失误率高、建模速度慢、人工判别难度大等问题。</w:t>
      </w:r>
    </w:p>
    <w:p w:rsidR="00927ADB" w:rsidRPr="00927ADB" w:rsidRDefault="00927ADB" w:rsidP="00927ADB">
      <w:pPr>
        <w:pStyle w:val="aa"/>
        <w:ind w:firstLineChars="200" w:firstLine="480"/>
        <w:rPr>
          <w:rFonts w:ascii="楷体" w:eastAsia="楷体" w:hAnsi="楷体"/>
          <w:sz w:val="24"/>
          <w:szCs w:val="24"/>
        </w:rPr>
      </w:pPr>
      <w:r w:rsidRPr="00927ADB">
        <w:rPr>
          <w:rFonts w:ascii="楷体" w:eastAsia="楷体" w:hAnsi="楷体" w:hint="eastAsia"/>
          <w:sz w:val="24"/>
          <w:szCs w:val="24"/>
        </w:rPr>
        <w:t>目前，3款软件已成功应用于巴基斯坦塔尔电站、江夏大花山户外活动中心等复杂空间桁架结构以及深圳国际会展中心的梁柱构件设计中，深化建模效率提高90%以上，设计准确率高达99.9%，降低了人工成本。（中建钢构供稿）</w:t>
      </w:r>
    </w:p>
    <w:p w:rsidR="00927ADB" w:rsidRPr="00927ADB" w:rsidRDefault="00927ADB" w:rsidP="00927ADB">
      <w:pPr>
        <w:pStyle w:val="2"/>
        <w:rPr>
          <w:rFonts w:asciiTheme="majorEastAsia" w:hAnsiTheme="majorEastAsia"/>
          <w:b/>
          <w:sz w:val="32"/>
          <w:szCs w:val="32"/>
        </w:rPr>
      </w:pPr>
      <w:bookmarkStart w:id="13" w:name="_Toc535831753"/>
      <w:r w:rsidRPr="00927ADB">
        <w:rPr>
          <w:rFonts w:asciiTheme="majorEastAsia" w:hAnsiTheme="majorEastAsia"/>
          <w:b/>
          <w:color w:val="000000" w:themeColor="text1"/>
          <w:sz w:val="32"/>
          <w:szCs w:val="32"/>
        </w:rPr>
        <w:t>2.</w:t>
      </w:r>
      <w:r w:rsidRPr="00927ADB">
        <w:rPr>
          <w:rFonts w:asciiTheme="majorEastAsia" w:hAnsiTheme="majorEastAsia" w:hint="eastAsia"/>
          <w:b/>
          <w:color w:val="000000" w:themeColor="text1"/>
          <w:sz w:val="32"/>
          <w:szCs w:val="32"/>
        </w:rPr>
        <w:t xml:space="preserve"> 上海发布：【探索】首座3D打印的景观</w:t>
      </w:r>
      <w:proofErr w:type="gramStart"/>
      <w:r w:rsidRPr="00927ADB">
        <w:rPr>
          <w:rFonts w:asciiTheme="majorEastAsia" w:hAnsiTheme="majorEastAsia" w:hint="eastAsia"/>
          <w:b/>
          <w:color w:val="000000" w:themeColor="text1"/>
          <w:sz w:val="32"/>
          <w:szCs w:val="32"/>
        </w:rPr>
        <w:t>桥今天</w:t>
      </w:r>
      <w:proofErr w:type="gramEnd"/>
      <w:r w:rsidRPr="00927ADB">
        <w:rPr>
          <w:rFonts w:asciiTheme="majorEastAsia" w:hAnsiTheme="majorEastAsia" w:hint="eastAsia"/>
          <w:b/>
          <w:color w:val="000000" w:themeColor="text1"/>
          <w:sz w:val="32"/>
          <w:szCs w:val="32"/>
        </w:rPr>
        <w:t>正式亮相！</w:t>
      </w:r>
      <w:bookmarkEnd w:id="13"/>
      <w:r w:rsidRPr="00927ADB">
        <w:rPr>
          <w:rFonts w:asciiTheme="majorEastAsia" w:hAnsiTheme="majorEastAsia"/>
          <w:b/>
          <w:sz w:val="32"/>
          <w:szCs w:val="32"/>
        </w:rPr>
        <w:t xml:space="preserve"> </w:t>
      </w:r>
    </w:p>
    <w:p w:rsidR="00927ADB" w:rsidRPr="00927ADB" w:rsidRDefault="00927ADB" w:rsidP="00927ADB">
      <w:pPr>
        <w:pStyle w:val="aa"/>
        <w:ind w:firstLineChars="200" w:firstLine="480"/>
        <w:rPr>
          <w:rFonts w:ascii="楷体" w:eastAsia="楷体" w:hAnsi="楷体"/>
          <w:sz w:val="24"/>
          <w:szCs w:val="24"/>
        </w:rPr>
      </w:pPr>
      <w:r w:rsidRPr="00927ADB">
        <w:rPr>
          <w:rFonts w:ascii="楷体" w:eastAsia="楷体" w:hAnsi="楷体" w:hint="eastAsia"/>
          <w:sz w:val="24"/>
          <w:szCs w:val="24"/>
        </w:rPr>
        <w:t>出处：上海建工   2019.</w:t>
      </w:r>
      <w:r w:rsidRPr="00927ADB">
        <w:rPr>
          <w:rFonts w:ascii="楷体" w:eastAsia="楷体" w:hAnsi="楷体"/>
          <w:sz w:val="24"/>
          <w:szCs w:val="24"/>
        </w:rPr>
        <w:t>1.</w:t>
      </w:r>
      <w:r w:rsidRPr="00927ADB">
        <w:rPr>
          <w:rFonts w:ascii="楷体" w:eastAsia="楷体" w:hAnsi="楷体" w:hint="eastAsia"/>
          <w:sz w:val="24"/>
          <w:szCs w:val="24"/>
        </w:rPr>
        <w:t>14</w:t>
      </w:r>
    </w:p>
    <w:p w:rsidR="00927ADB" w:rsidRPr="00927ADB" w:rsidRDefault="00927ADB" w:rsidP="00927ADB">
      <w:pPr>
        <w:pStyle w:val="aa"/>
        <w:ind w:firstLineChars="200" w:firstLine="480"/>
        <w:rPr>
          <w:rFonts w:ascii="楷体" w:eastAsia="楷体" w:hAnsi="楷体"/>
          <w:sz w:val="24"/>
          <w:szCs w:val="24"/>
        </w:rPr>
      </w:pPr>
      <w:r w:rsidRPr="00927ADB">
        <w:rPr>
          <w:rFonts w:ascii="楷体" w:eastAsia="楷体" w:hAnsi="楷体" w:hint="eastAsia"/>
          <w:sz w:val="24"/>
          <w:szCs w:val="24"/>
        </w:rPr>
        <w:t>链接：</w:t>
      </w:r>
      <w:r w:rsidRPr="00927ADB">
        <w:rPr>
          <w:rFonts w:ascii="楷体" w:eastAsia="楷体" w:hAnsi="楷体"/>
          <w:sz w:val="24"/>
          <w:szCs w:val="24"/>
        </w:rPr>
        <w:t>http://www.scg.com.cn/news_detail-7838.html</w:t>
      </w:r>
    </w:p>
    <w:p w:rsidR="00927ADB" w:rsidRPr="00927ADB" w:rsidRDefault="00927ADB" w:rsidP="00927ADB">
      <w:pPr>
        <w:pStyle w:val="aa"/>
        <w:ind w:firstLineChars="200" w:firstLine="480"/>
        <w:rPr>
          <w:rFonts w:ascii="楷体" w:eastAsia="楷体" w:hAnsi="楷体"/>
          <w:sz w:val="24"/>
          <w:szCs w:val="24"/>
        </w:rPr>
      </w:pPr>
      <w:r w:rsidRPr="00927ADB">
        <w:rPr>
          <w:rFonts w:ascii="楷体" w:eastAsia="楷体" w:hAnsi="楷体" w:hint="eastAsia"/>
          <w:sz w:val="24"/>
          <w:szCs w:val="24"/>
        </w:rPr>
        <w:t>今天（11日），由上海建工园林集团、机施集团等设计建造的3D打印景观桥正式投放于普陀区桃浦中央绿地。这是国内第一座运用3D打印技术完成的高分子材料景观桥，将成为桃</w:t>
      </w:r>
      <w:proofErr w:type="gramStart"/>
      <w:r w:rsidRPr="00927ADB">
        <w:rPr>
          <w:rFonts w:ascii="楷体" w:eastAsia="楷体" w:hAnsi="楷体" w:hint="eastAsia"/>
          <w:sz w:val="24"/>
          <w:szCs w:val="24"/>
        </w:rPr>
        <w:t>浦智创城</w:t>
      </w:r>
      <w:proofErr w:type="gramEnd"/>
      <w:r w:rsidRPr="00927ADB">
        <w:rPr>
          <w:rFonts w:ascii="楷体" w:eastAsia="楷体" w:hAnsi="楷体" w:hint="eastAsia"/>
          <w:sz w:val="24"/>
          <w:szCs w:val="24"/>
        </w:rPr>
        <w:t>中央公园内一道新的风景线，快来看看它长啥样？</w:t>
      </w:r>
    </w:p>
    <w:p w:rsidR="00927ADB" w:rsidRPr="00927ADB" w:rsidRDefault="00927ADB" w:rsidP="00927ADB">
      <w:pPr>
        <w:pStyle w:val="aa"/>
        <w:ind w:firstLineChars="200" w:firstLine="480"/>
        <w:rPr>
          <w:rFonts w:ascii="楷体" w:eastAsia="楷体" w:hAnsi="楷体"/>
          <w:sz w:val="24"/>
          <w:szCs w:val="24"/>
        </w:rPr>
      </w:pPr>
      <w:r w:rsidRPr="00927ADB">
        <w:rPr>
          <w:rFonts w:ascii="楷体" w:eastAsia="楷体" w:hAnsi="楷体" w:hint="eastAsia"/>
          <w:noProof/>
          <w:sz w:val="24"/>
          <w:szCs w:val="24"/>
        </w:rPr>
        <w:lastRenderedPageBreak/>
        <w:drawing>
          <wp:inline distT="0" distB="0" distL="0" distR="0" wp14:anchorId="5B4FEE60" wp14:editId="2478C633">
            <wp:extent cx="4945380" cy="3283027"/>
            <wp:effectExtent l="0" t="0" r="762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jpg"/>
                    <pic:cNvPicPr/>
                  </pic:nvPicPr>
                  <pic:blipFill>
                    <a:blip r:embed="rId32">
                      <a:extLst>
                        <a:ext uri="{28A0092B-C50C-407E-A947-70E740481C1C}">
                          <a14:useLocalDpi xmlns:a14="http://schemas.microsoft.com/office/drawing/2010/main" val="0"/>
                        </a:ext>
                      </a:extLst>
                    </a:blip>
                    <a:stretch>
                      <a:fillRect/>
                    </a:stretch>
                  </pic:blipFill>
                  <pic:spPr>
                    <a:xfrm>
                      <a:off x="0" y="0"/>
                      <a:ext cx="4948352" cy="3285000"/>
                    </a:xfrm>
                    <a:prstGeom prst="rect">
                      <a:avLst/>
                    </a:prstGeom>
                  </pic:spPr>
                </pic:pic>
              </a:graphicData>
            </a:graphic>
          </wp:inline>
        </w:drawing>
      </w:r>
    </w:p>
    <w:p w:rsidR="00927ADB" w:rsidRPr="00927ADB" w:rsidRDefault="00927ADB" w:rsidP="00927ADB">
      <w:pPr>
        <w:pStyle w:val="aa"/>
        <w:ind w:firstLineChars="200" w:firstLine="480"/>
        <w:rPr>
          <w:rFonts w:ascii="楷体" w:eastAsia="楷体" w:hAnsi="楷体"/>
          <w:sz w:val="24"/>
          <w:szCs w:val="24"/>
        </w:rPr>
      </w:pPr>
      <w:r w:rsidRPr="00927ADB">
        <w:rPr>
          <w:rFonts w:ascii="楷体" w:eastAsia="楷体" w:hAnsi="楷体" w:hint="eastAsia"/>
          <w:noProof/>
          <w:sz w:val="24"/>
          <w:szCs w:val="24"/>
        </w:rPr>
        <w:drawing>
          <wp:inline distT="0" distB="0" distL="0" distR="0" wp14:anchorId="48584687" wp14:editId="7D968520">
            <wp:extent cx="4936067" cy="3694622"/>
            <wp:effectExtent l="0" t="0" r="0" b="127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2.jpg"/>
                    <pic:cNvPicPr/>
                  </pic:nvPicPr>
                  <pic:blipFill>
                    <a:blip r:embed="rId33">
                      <a:extLst>
                        <a:ext uri="{28A0092B-C50C-407E-A947-70E740481C1C}">
                          <a14:useLocalDpi xmlns:a14="http://schemas.microsoft.com/office/drawing/2010/main" val="0"/>
                        </a:ext>
                      </a:extLst>
                    </a:blip>
                    <a:stretch>
                      <a:fillRect/>
                    </a:stretch>
                  </pic:blipFill>
                  <pic:spPr>
                    <a:xfrm>
                      <a:off x="0" y="0"/>
                      <a:ext cx="4950698" cy="3705574"/>
                    </a:xfrm>
                    <a:prstGeom prst="rect">
                      <a:avLst/>
                    </a:prstGeom>
                  </pic:spPr>
                </pic:pic>
              </a:graphicData>
            </a:graphic>
          </wp:inline>
        </w:drawing>
      </w:r>
    </w:p>
    <w:p w:rsidR="00927ADB" w:rsidRPr="00927ADB" w:rsidRDefault="00927ADB" w:rsidP="00927ADB">
      <w:pPr>
        <w:pStyle w:val="aa"/>
        <w:ind w:firstLineChars="200" w:firstLine="480"/>
        <w:rPr>
          <w:rFonts w:ascii="楷体" w:eastAsia="楷体" w:hAnsi="楷体"/>
          <w:sz w:val="24"/>
          <w:szCs w:val="24"/>
        </w:rPr>
      </w:pPr>
      <w:r w:rsidRPr="00927ADB">
        <w:rPr>
          <w:rFonts w:ascii="楷体" w:eastAsia="楷体" w:hAnsi="楷体" w:hint="eastAsia"/>
          <w:noProof/>
          <w:sz w:val="24"/>
          <w:szCs w:val="24"/>
        </w:rPr>
        <w:lastRenderedPageBreak/>
        <w:drawing>
          <wp:inline distT="0" distB="0" distL="0" distR="0" wp14:anchorId="127E25E6" wp14:editId="0C80930B">
            <wp:extent cx="4884420" cy="3233737"/>
            <wp:effectExtent l="0" t="0" r="0" b="508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3.jpg"/>
                    <pic:cNvPicPr/>
                  </pic:nvPicPr>
                  <pic:blipFill>
                    <a:blip r:embed="rId34">
                      <a:extLst>
                        <a:ext uri="{28A0092B-C50C-407E-A947-70E740481C1C}">
                          <a14:useLocalDpi xmlns:a14="http://schemas.microsoft.com/office/drawing/2010/main" val="0"/>
                        </a:ext>
                      </a:extLst>
                    </a:blip>
                    <a:stretch>
                      <a:fillRect/>
                    </a:stretch>
                  </pic:blipFill>
                  <pic:spPr>
                    <a:xfrm>
                      <a:off x="0" y="0"/>
                      <a:ext cx="4901703" cy="3245179"/>
                    </a:xfrm>
                    <a:prstGeom prst="rect">
                      <a:avLst/>
                    </a:prstGeom>
                  </pic:spPr>
                </pic:pic>
              </a:graphicData>
            </a:graphic>
          </wp:inline>
        </w:drawing>
      </w:r>
    </w:p>
    <w:p w:rsidR="00927ADB" w:rsidRPr="00927ADB" w:rsidRDefault="00927ADB" w:rsidP="00927ADB">
      <w:pPr>
        <w:pStyle w:val="aa"/>
        <w:ind w:firstLineChars="200" w:firstLine="480"/>
        <w:rPr>
          <w:rFonts w:ascii="楷体" w:eastAsia="楷体" w:hAnsi="楷体"/>
          <w:sz w:val="24"/>
          <w:szCs w:val="24"/>
        </w:rPr>
      </w:pPr>
      <w:r w:rsidRPr="00927ADB">
        <w:rPr>
          <w:rFonts w:ascii="楷体" w:eastAsia="楷体" w:hAnsi="楷体" w:hint="eastAsia"/>
          <w:noProof/>
          <w:sz w:val="24"/>
          <w:szCs w:val="24"/>
        </w:rPr>
        <w:drawing>
          <wp:inline distT="0" distB="0" distL="0" distR="0" wp14:anchorId="3B95C019" wp14:editId="7AF75446">
            <wp:extent cx="4892040" cy="3353633"/>
            <wp:effectExtent l="0" t="0" r="381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4.jpg"/>
                    <pic:cNvPicPr/>
                  </pic:nvPicPr>
                  <pic:blipFill>
                    <a:blip r:embed="rId35">
                      <a:extLst>
                        <a:ext uri="{28A0092B-C50C-407E-A947-70E740481C1C}">
                          <a14:useLocalDpi xmlns:a14="http://schemas.microsoft.com/office/drawing/2010/main" val="0"/>
                        </a:ext>
                      </a:extLst>
                    </a:blip>
                    <a:stretch>
                      <a:fillRect/>
                    </a:stretch>
                  </pic:blipFill>
                  <pic:spPr>
                    <a:xfrm>
                      <a:off x="0" y="0"/>
                      <a:ext cx="4912582" cy="3367715"/>
                    </a:xfrm>
                    <a:prstGeom prst="rect">
                      <a:avLst/>
                    </a:prstGeom>
                  </pic:spPr>
                </pic:pic>
              </a:graphicData>
            </a:graphic>
          </wp:inline>
        </w:drawing>
      </w:r>
    </w:p>
    <w:p w:rsidR="00927ADB" w:rsidRPr="00927ADB" w:rsidRDefault="00927ADB" w:rsidP="00927ADB">
      <w:pPr>
        <w:pStyle w:val="aa"/>
        <w:ind w:firstLineChars="200" w:firstLine="480"/>
        <w:rPr>
          <w:rFonts w:ascii="楷体" w:eastAsia="楷体" w:hAnsi="楷体"/>
          <w:sz w:val="24"/>
          <w:szCs w:val="24"/>
        </w:rPr>
      </w:pPr>
      <w:r w:rsidRPr="00927ADB">
        <w:rPr>
          <w:rFonts w:ascii="楷体" w:eastAsia="楷体" w:hAnsi="楷体" w:hint="eastAsia"/>
          <w:sz w:val="24"/>
          <w:szCs w:val="24"/>
        </w:rPr>
        <w:t>3D打印桥冲破传统桥梁设计的束缚，可以实现复杂形体，设计更自由、更灵活、更具多元空间变幻，展现整体性强且韵律变化的曲面外观。</w:t>
      </w:r>
    </w:p>
    <w:p w:rsidR="00927ADB" w:rsidRPr="00927ADB" w:rsidRDefault="00927ADB" w:rsidP="00927ADB">
      <w:pPr>
        <w:pStyle w:val="aa"/>
        <w:ind w:firstLineChars="200" w:firstLine="480"/>
        <w:rPr>
          <w:rFonts w:ascii="楷体" w:eastAsia="楷体" w:hAnsi="楷体"/>
          <w:sz w:val="24"/>
          <w:szCs w:val="24"/>
        </w:rPr>
      </w:pPr>
      <w:r w:rsidRPr="00927ADB">
        <w:rPr>
          <w:rFonts w:ascii="楷体" w:eastAsia="楷体" w:hAnsi="楷体" w:hint="eastAsia"/>
          <w:sz w:val="24"/>
          <w:szCs w:val="24"/>
        </w:rPr>
        <w:t>该桥所采用的打印材料选定了在ASA（一种高分子材料）中加入一定比例的玻璃纤维，具备高耐候性、高弹性模量、高屈服强度和高抗冲击强度等特点，且能承受长期的日晒雨淋。</w:t>
      </w:r>
    </w:p>
    <w:p w:rsidR="00927ADB" w:rsidRPr="00927ADB" w:rsidRDefault="00927ADB" w:rsidP="00927ADB">
      <w:pPr>
        <w:pStyle w:val="aa"/>
        <w:ind w:firstLineChars="200" w:firstLine="480"/>
        <w:rPr>
          <w:rFonts w:ascii="楷体" w:eastAsia="楷体" w:hAnsi="楷体"/>
          <w:sz w:val="24"/>
          <w:szCs w:val="24"/>
        </w:rPr>
      </w:pPr>
      <w:r w:rsidRPr="00927ADB">
        <w:rPr>
          <w:rFonts w:ascii="楷体" w:eastAsia="楷体" w:hAnsi="楷体" w:hint="eastAsia"/>
          <w:sz w:val="24"/>
          <w:szCs w:val="24"/>
        </w:rPr>
        <w:t>通过近百次打印试验和不断优化，采用预热及后保温装置，提高打印作业空间的温度，保证了3D打印材料层层粘结力。同时，对该桥的表面进行了艺术涂装，使具有艺术气息的景观桥更具靓丽光泽。</w:t>
      </w:r>
    </w:p>
    <w:p w:rsidR="00927ADB" w:rsidRPr="007A51F2" w:rsidRDefault="00927ADB" w:rsidP="00927ADB">
      <w:pPr>
        <w:pStyle w:val="1"/>
        <w:rPr>
          <w:rFonts w:asciiTheme="minorEastAsia" w:hAnsiTheme="minorEastAsia"/>
          <w:b/>
          <w:sz w:val="44"/>
          <w:szCs w:val="44"/>
        </w:rPr>
      </w:pPr>
      <w:bookmarkStart w:id="14" w:name="_Toc535831754"/>
      <w:r>
        <w:rPr>
          <w:rFonts w:asciiTheme="minorEastAsia" w:hAnsiTheme="minorEastAsia" w:hint="eastAsia"/>
          <w:b/>
          <w:sz w:val="44"/>
          <w:szCs w:val="44"/>
        </w:rPr>
        <w:lastRenderedPageBreak/>
        <w:t>新媒体发文</w:t>
      </w:r>
      <w:bookmarkEnd w:id="14"/>
    </w:p>
    <w:p w:rsidR="00927ADB" w:rsidRPr="00927ADB" w:rsidRDefault="00927ADB" w:rsidP="00927ADB">
      <w:pPr>
        <w:pStyle w:val="2"/>
        <w:rPr>
          <w:rFonts w:asciiTheme="majorEastAsia" w:hAnsiTheme="majorEastAsia"/>
          <w:b/>
          <w:color w:val="000000" w:themeColor="text1"/>
          <w:sz w:val="32"/>
          <w:szCs w:val="32"/>
        </w:rPr>
      </w:pPr>
      <w:bookmarkStart w:id="15" w:name="_Toc535831755"/>
      <w:r w:rsidRPr="00927ADB">
        <w:rPr>
          <w:rFonts w:asciiTheme="majorEastAsia" w:hAnsiTheme="majorEastAsia" w:hint="eastAsia"/>
          <w:b/>
          <w:color w:val="000000" w:themeColor="text1"/>
          <w:sz w:val="32"/>
          <w:szCs w:val="32"/>
        </w:rPr>
        <w:t>1. 武汉青山滨江商务区智慧工地信息化应用实践</w:t>
      </w:r>
      <w:bookmarkEnd w:id="15"/>
    </w:p>
    <w:p w:rsidR="00927ADB" w:rsidRPr="0048753C" w:rsidRDefault="00927ADB" w:rsidP="00927ADB">
      <w:pPr>
        <w:rPr>
          <w:rFonts w:ascii="楷体" w:eastAsia="楷体" w:hAnsi="楷体"/>
          <w:kern w:val="2"/>
        </w:rPr>
      </w:pPr>
      <w:r w:rsidRPr="0048753C">
        <w:rPr>
          <w:rFonts w:ascii="楷体" w:eastAsia="楷体" w:hAnsi="楷体" w:hint="eastAsia"/>
        </w:rPr>
        <w:t>出处</w:t>
      </w:r>
      <w:r w:rsidRPr="0048753C">
        <w:rPr>
          <w:rFonts w:ascii="楷体" w:eastAsia="楷体" w:hAnsi="楷体"/>
        </w:rPr>
        <w:t>：</w:t>
      </w:r>
      <w:r w:rsidRPr="0048753C">
        <w:rPr>
          <w:rFonts w:ascii="楷体" w:eastAsia="楷体" w:hAnsi="楷体" w:hint="eastAsia"/>
        </w:rPr>
        <w:t>广联达新建造  2019</w:t>
      </w:r>
      <w:r w:rsidRPr="0048753C">
        <w:rPr>
          <w:rFonts w:ascii="楷体" w:eastAsia="楷体" w:hAnsi="楷体"/>
        </w:rPr>
        <w:t>-01-04</w:t>
      </w:r>
    </w:p>
    <w:p w:rsidR="00927ADB" w:rsidRPr="00927ADB" w:rsidRDefault="00927ADB" w:rsidP="00927ADB">
      <w:pPr>
        <w:rPr>
          <w:rFonts w:ascii="楷体" w:eastAsia="楷体" w:hAnsi="楷体"/>
          <w:color w:val="000000" w:themeColor="text1"/>
        </w:rPr>
      </w:pPr>
      <w:r w:rsidRPr="0048753C">
        <w:rPr>
          <w:rFonts w:ascii="楷体" w:eastAsia="楷体" w:hAnsi="楷体" w:hint="eastAsia"/>
          <w:color w:val="000000" w:themeColor="text1"/>
        </w:rPr>
        <w:t>链接</w:t>
      </w:r>
      <w:r w:rsidRPr="0048753C">
        <w:rPr>
          <w:rFonts w:ascii="楷体" w:eastAsia="楷体" w:hAnsi="楷体"/>
          <w:color w:val="000000" w:themeColor="text1"/>
        </w:rPr>
        <w:t>：</w:t>
      </w:r>
      <w:hyperlink r:id="rId36" w:history="1">
        <w:r w:rsidRPr="0048753C">
          <w:rPr>
            <w:rStyle w:val="af2"/>
            <w:rFonts w:ascii="楷体" w:eastAsia="楷体" w:hAnsi="楷体"/>
            <w:color w:val="000000" w:themeColor="text1"/>
          </w:rPr>
          <w:t>https://mp.weixin.qq.com/s/E1YlLdwr9CFL-70api7R2A</w:t>
        </w:r>
      </w:hyperlink>
    </w:p>
    <w:p w:rsidR="00927ADB" w:rsidRPr="00B70D6F" w:rsidRDefault="00927ADB" w:rsidP="00927ADB">
      <w:pPr>
        <w:pStyle w:val="af4"/>
        <w:spacing w:before="0" w:beforeAutospacing="0" w:after="0" w:afterAutospacing="0"/>
        <w:jc w:val="center"/>
        <w:rPr>
          <w:rFonts w:ascii="楷体" w:eastAsia="楷体" w:hAnsi="楷体"/>
        </w:rPr>
      </w:pPr>
      <w:r w:rsidRPr="00B70D6F">
        <w:rPr>
          <w:rStyle w:val="a8"/>
          <w:rFonts w:ascii="楷体" w:eastAsia="楷体" w:hAnsi="楷体"/>
        </w:rPr>
        <w:t xml:space="preserve">— </w:t>
      </w:r>
      <w:r w:rsidRPr="00B70D6F">
        <w:rPr>
          <w:rStyle w:val="a8"/>
          <w:rFonts w:ascii="Calibri" w:eastAsia="楷体" w:hAnsi="Calibri" w:cs="Calibri"/>
        </w:rPr>
        <w:t> </w:t>
      </w:r>
      <w:r w:rsidRPr="00B70D6F">
        <w:rPr>
          <w:rStyle w:val="a8"/>
          <w:rFonts w:ascii="楷体" w:eastAsia="楷体" w:hAnsi="楷体"/>
        </w:rPr>
        <w:t>项目概况</w:t>
      </w:r>
      <w:r w:rsidRPr="00B70D6F">
        <w:rPr>
          <w:rStyle w:val="a8"/>
          <w:rFonts w:ascii="Calibri" w:eastAsia="楷体" w:hAnsi="Calibri" w:cs="Calibri"/>
        </w:rPr>
        <w:t> </w:t>
      </w:r>
      <w:r w:rsidRPr="00B70D6F">
        <w:rPr>
          <w:rStyle w:val="a8"/>
          <w:rFonts w:ascii="楷体" w:eastAsia="楷体" w:hAnsi="楷体"/>
        </w:rPr>
        <w:t xml:space="preserve"> </w:t>
      </w:r>
      <w:r w:rsidRPr="00B70D6F">
        <w:rPr>
          <w:rStyle w:val="a8"/>
          <w:rFonts w:ascii="楷体" w:eastAsia="楷体" w:hAnsi="楷体" w:cs="楷体" w:hint="eastAsia"/>
        </w:rPr>
        <w:t>—</w:t>
      </w:r>
    </w:p>
    <w:p w:rsidR="00927ADB" w:rsidRPr="00B70D6F" w:rsidRDefault="00927ADB" w:rsidP="00927ADB">
      <w:pPr>
        <w:pStyle w:val="af4"/>
        <w:spacing w:before="0" w:beforeAutospacing="0" w:after="0" w:afterAutospacing="0" w:line="0" w:lineRule="auto"/>
        <w:rPr>
          <w:rFonts w:ascii="楷体" w:eastAsia="楷体" w:hAnsi="楷体"/>
          <w:b/>
          <w:bCs/>
        </w:rPr>
      </w:pPr>
      <w:r w:rsidRPr="00B70D6F">
        <w:rPr>
          <w:rFonts w:ascii="楷体" w:eastAsia="楷体" w:hAnsi="楷体"/>
          <w:b/>
          <w:bCs/>
        </w:rPr>
        <w:t>“</w:t>
      </w:r>
    </w:p>
    <w:p w:rsidR="00927ADB" w:rsidRPr="00B70D6F" w:rsidRDefault="00927ADB" w:rsidP="00927ADB">
      <w:pPr>
        <w:pStyle w:val="af4"/>
        <w:spacing w:before="0" w:beforeAutospacing="0" w:after="0" w:afterAutospacing="0"/>
        <w:rPr>
          <w:rFonts w:ascii="楷体" w:eastAsia="楷体" w:hAnsi="楷体"/>
          <w:b/>
        </w:rPr>
      </w:pPr>
      <w:r w:rsidRPr="00B70D6F">
        <w:rPr>
          <w:rFonts w:ascii="楷体" w:eastAsia="楷体" w:hAnsi="楷体"/>
          <w:b/>
        </w:rPr>
        <w:t>项目基本信息</w:t>
      </w:r>
    </w:p>
    <w:p w:rsidR="00927ADB" w:rsidRPr="00927ADB" w:rsidRDefault="00927ADB" w:rsidP="00927ADB">
      <w:pPr>
        <w:pStyle w:val="af4"/>
        <w:shd w:val="clear" w:color="auto" w:fill="FFFFFF"/>
        <w:spacing w:before="0" w:beforeAutospacing="0" w:after="0" w:afterAutospacing="0"/>
        <w:jc w:val="both"/>
        <w:rPr>
          <w:rFonts w:ascii="楷体" w:eastAsia="楷体" w:hAnsi="楷体"/>
          <w:color w:val="333333"/>
          <w:spacing w:val="15"/>
        </w:rPr>
      </w:pPr>
      <w:r w:rsidRPr="00B70D6F">
        <w:rPr>
          <w:rFonts w:ascii="楷体" w:eastAsia="楷体" w:hAnsi="楷体"/>
          <w:noProof/>
        </w:rPr>
        <w:drawing>
          <wp:inline distT="0" distB="0" distL="0" distR="0" wp14:anchorId="64458890" wp14:editId="5A94F399">
            <wp:extent cx="5274310" cy="3391535"/>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3391535"/>
                    </a:xfrm>
                    <a:prstGeom prst="rect">
                      <a:avLst/>
                    </a:prstGeom>
                  </pic:spPr>
                </pic:pic>
              </a:graphicData>
            </a:graphic>
          </wp:inline>
        </w:drawing>
      </w:r>
      <w:r w:rsidRPr="00927ADB">
        <w:rPr>
          <w:rFonts w:ascii="楷体" w:eastAsia="楷体" w:hAnsi="楷体" w:hint="eastAsia"/>
          <w:color w:val="333333"/>
          <w:spacing w:val="15"/>
        </w:rPr>
        <w:t>湖北省武汉市青山滨江商务区启动区39-1、39-4地块项目是一个民用建筑项目，项目占地面积87119.79㎡。总建筑面积474965.79㎡。其上居住建筑面积331302.00㎡，地下室建筑面积122939.04㎡，本工程采用剪力墙-核心筒结构。</w:t>
      </w:r>
    </w:p>
    <w:p w:rsidR="00927ADB" w:rsidRPr="00927ADB" w:rsidRDefault="00927ADB" w:rsidP="00927ADB">
      <w:pPr>
        <w:pStyle w:val="af4"/>
        <w:shd w:val="clear" w:color="auto" w:fill="FFFFFF"/>
        <w:spacing w:before="0" w:beforeAutospacing="0" w:after="0" w:afterAutospacing="0"/>
        <w:jc w:val="both"/>
        <w:rPr>
          <w:rFonts w:ascii="楷体" w:eastAsia="楷体" w:hAnsi="楷体"/>
          <w:color w:val="333333"/>
          <w:spacing w:val="15"/>
        </w:rPr>
      </w:pPr>
      <w:r w:rsidRPr="00927ADB">
        <w:rPr>
          <w:rFonts w:ascii="楷体" w:eastAsia="楷体" w:hAnsi="楷体" w:hint="eastAsia"/>
          <w:color w:val="333333"/>
          <w:spacing w:val="15"/>
        </w:rPr>
        <w:t>该项目定位为青山区高品质居住项目。该项目是由中国</w:t>
      </w:r>
      <w:proofErr w:type="gramStart"/>
      <w:r w:rsidRPr="00927ADB">
        <w:rPr>
          <w:rFonts w:ascii="楷体" w:eastAsia="楷体" w:hAnsi="楷体" w:hint="eastAsia"/>
          <w:color w:val="333333"/>
          <w:spacing w:val="15"/>
        </w:rPr>
        <w:t>一</w:t>
      </w:r>
      <w:proofErr w:type="gramEnd"/>
      <w:r w:rsidRPr="00927ADB">
        <w:rPr>
          <w:rFonts w:ascii="楷体" w:eastAsia="楷体" w:hAnsi="楷体" w:hint="eastAsia"/>
          <w:color w:val="333333"/>
          <w:spacing w:val="15"/>
        </w:rPr>
        <w:t>冶集团有限公司总承包，旗下核心子企业中国</w:t>
      </w:r>
      <w:proofErr w:type="gramStart"/>
      <w:r w:rsidRPr="00927ADB">
        <w:rPr>
          <w:rFonts w:ascii="楷体" w:eastAsia="楷体" w:hAnsi="楷体" w:hint="eastAsia"/>
          <w:color w:val="333333"/>
          <w:spacing w:val="15"/>
        </w:rPr>
        <w:t>一</w:t>
      </w:r>
      <w:proofErr w:type="gramEnd"/>
      <w:r w:rsidRPr="00927ADB">
        <w:rPr>
          <w:rFonts w:ascii="楷体" w:eastAsia="楷体" w:hAnsi="楷体" w:hint="eastAsia"/>
          <w:color w:val="333333"/>
          <w:spacing w:val="15"/>
        </w:rPr>
        <w:t>冶集团有限公司交通工程公司承建。</w:t>
      </w:r>
    </w:p>
    <w:p w:rsidR="00927ADB" w:rsidRPr="00927ADB" w:rsidRDefault="00927ADB" w:rsidP="00927ADB">
      <w:pPr>
        <w:rPr>
          <w:rFonts w:ascii="楷体" w:eastAsia="楷体" w:hAnsi="楷体"/>
          <w:b/>
          <w:sz w:val="24"/>
          <w:szCs w:val="24"/>
        </w:rPr>
      </w:pPr>
      <w:r w:rsidRPr="00927ADB">
        <w:rPr>
          <w:rFonts w:ascii="楷体" w:eastAsia="楷体" w:hAnsi="楷体" w:hint="eastAsia"/>
          <w:b/>
          <w:sz w:val="24"/>
          <w:szCs w:val="24"/>
        </w:rPr>
        <w:t>项目难点</w:t>
      </w:r>
    </w:p>
    <w:p w:rsidR="00927ADB" w:rsidRPr="00927ADB" w:rsidRDefault="00927ADB" w:rsidP="00927ADB">
      <w:pPr>
        <w:pStyle w:val="af4"/>
        <w:shd w:val="clear" w:color="auto" w:fill="FFFFFF"/>
        <w:spacing w:before="0" w:beforeAutospacing="0" w:after="0" w:afterAutospacing="0"/>
        <w:jc w:val="both"/>
        <w:rPr>
          <w:rFonts w:ascii="楷体" w:eastAsia="楷体" w:hAnsi="楷体"/>
          <w:color w:val="171717" w:themeColor="background2" w:themeShade="1A"/>
          <w:spacing w:val="15"/>
        </w:rPr>
      </w:pPr>
      <w:r w:rsidRPr="00927ADB">
        <w:rPr>
          <w:rFonts w:ascii="楷体" w:eastAsia="楷体" w:hAnsi="楷体" w:hint="eastAsia"/>
          <w:color w:val="333333"/>
          <w:spacing w:val="15"/>
        </w:rPr>
        <w:t>青山滨江商务区启动区39-1、39-4地块项目地理位置处于武汉市青山区抚顺路</w:t>
      </w:r>
      <w:r w:rsidRPr="00927ADB">
        <w:rPr>
          <w:rFonts w:ascii="楷体" w:eastAsia="楷体" w:hAnsi="楷体" w:hint="eastAsia"/>
          <w:color w:val="171717" w:themeColor="background2" w:themeShade="1A"/>
          <w:spacing w:val="15"/>
        </w:rPr>
        <w:t>与建设四路交汇处西北角，建设四路与沿江路交汇处。拟建场地北边与沿江大堤仅沿江路相隔，紧挨高压输电线网。西边未征用土地。因此，现场只东边建设四路是唯一出入口。因本工程又地处临江，给施工带来了极大的困难。项目难点具体总结如下：</w:t>
      </w:r>
    </w:p>
    <w:p w:rsidR="00927ADB" w:rsidRPr="00927ADB" w:rsidRDefault="00927ADB" w:rsidP="00927ADB">
      <w:pPr>
        <w:pStyle w:val="af4"/>
        <w:shd w:val="clear" w:color="auto" w:fill="FFFFFF"/>
        <w:spacing w:before="0" w:beforeAutospacing="0" w:after="0" w:afterAutospacing="0"/>
        <w:jc w:val="both"/>
        <w:rPr>
          <w:rFonts w:ascii="楷体" w:eastAsia="楷体" w:hAnsi="楷体"/>
          <w:color w:val="333333"/>
          <w:spacing w:val="15"/>
        </w:rPr>
      </w:pPr>
      <w:r w:rsidRPr="00927ADB">
        <w:rPr>
          <w:rFonts w:ascii="楷体" w:eastAsia="楷体" w:hAnsi="楷体" w:hint="eastAsia"/>
          <w:color w:val="171717" w:themeColor="background2" w:themeShade="1A"/>
          <w:spacing w:val="15"/>
        </w:rPr>
        <w:t>1）本工程基坑面积大，深度较深，地质条件及周边环境复杂，地下水位高且靠近长江，</w:t>
      </w:r>
      <w:r w:rsidRPr="00927ADB">
        <w:rPr>
          <w:rFonts w:ascii="楷体" w:eastAsia="楷体" w:hAnsi="楷体" w:hint="eastAsia"/>
          <w:color w:val="333333"/>
          <w:spacing w:val="15"/>
        </w:rPr>
        <w:t>必须采取合理的基坑支护和开挖降水方案。施工场地狭</w:t>
      </w:r>
      <w:r w:rsidRPr="00927ADB">
        <w:rPr>
          <w:rFonts w:ascii="楷体" w:eastAsia="楷体" w:hAnsi="楷体" w:hint="eastAsia"/>
          <w:color w:val="333333"/>
          <w:spacing w:val="15"/>
        </w:rPr>
        <w:lastRenderedPageBreak/>
        <w:t>窄，总平面管理难度大，且地下室屋面不能重载，平面布置时必须充分考虑环形路的利用；</w:t>
      </w:r>
    </w:p>
    <w:p w:rsidR="00927ADB" w:rsidRPr="00927ADB" w:rsidRDefault="00927ADB" w:rsidP="00927ADB">
      <w:pPr>
        <w:pStyle w:val="af4"/>
        <w:shd w:val="clear" w:color="auto" w:fill="FFFFFF"/>
        <w:spacing w:before="0" w:beforeAutospacing="0" w:after="0" w:afterAutospacing="0"/>
        <w:jc w:val="both"/>
        <w:rPr>
          <w:rFonts w:ascii="楷体" w:eastAsia="楷体" w:hAnsi="楷体"/>
          <w:color w:val="333333"/>
          <w:spacing w:val="15"/>
        </w:rPr>
      </w:pPr>
      <w:r w:rsidRPr="00927ADB">
        <w:rPr>
          <w:rFonts w:ascii="楷体" w:eastAsia="楷体" w:hAnsi="楷体" w:hint="eastAsia"/>
          <w:color w:val="333333"/>
          <w:spacing w:val="15"/>
        </w:rPr>
        <w:t>2）超高层建筑临边作业、交叉作业、高空作业多，特种设备垂直运输周转难度大，安全</w:t>
      </w:r>
      <w:proofErr w:type="gramStart"/>
      <w:r w:rsidRPr="00927ADB">
        <w:rPr>
          <w:rFonts w:ascii="楷体" w:eastAsia="楷体" w:hAnsi="楷体" w:hint="eastAsia"/>
          <w:color w:val="333333"/>
          <w:spacing w:val="15"/>
        </w:rPr>
        <w:t>管控不到位</w:t>
      </w:r>
      <w:proofErr w:type="gramEnd"/>
      <w:r w:rsidRPr="00927ADB">
        <w:rPr>
          <w:rFonts w:ascii="楷体" w:eastAsia="楷体" w:hAnsi="楷体" w:hint="eastAsia"/>
          <w:color w:val="333333"/>
          <w:spacing w:val="15"/>
        </w:rPr>
        <w:t>就会可能发生高频建筑“五大类事故”。临边洞口多，各类安全防护的及时安装以及过程中的管理不到位容易导致防护缺失，必须合理安装定型防护，防止出现反复的拆除不恢复；</w:t>
      </w:r>
    </w:p>
    <w:p w:rsidR="00927ADB" w:rsidRPr="00927ADB" w:rsidRDefault="00927ADB" w:rsidP="00927ADB">
      <w:pPr>
        <w:pStyle w:val="af4"/>
        <w:shd w:val="clear" w:color="auto" w:fill="FFFFFF"/>
        <w:spacing w:before="0" w:beforeAutospacing="0" w:after="0" w:afterAutospacing="0"/>
        <w:jc w:val="both"/>
        <w:rPr>
          <w:rFonts w:ascii="楷体" w:eastAsia="楷体" w:hAnsi="楷体"/>
          <w:color w:val="333333"/>
          <w:spacing w:val="15"/>
        </w:rPr>
      </w:pPr>
      <w:r w:rsidRPr="00927ADB">
        <w:rPr>
          <w:rFonts w:ascii="楷体" w:eastAsia="楷体" w:hAnsi="楷体" w:hint="eastAsia"/>
          <w:color w:val="333333"/>
          <w:spacing w:val="15"/>
        </w:rPr>
        <w:t>3）工期紧，节点严，不可避免地会出现进度与安全的碰撞，安全管理必须要有预见性，超前性，否则将会影响施工进度；</w:t>
      </w:r>
    </w:p>
    <w:p w:rsidR="00927ADB" w:rsidRPr="00927ADB" w:rsidRDefault="00927ADB" w:rsidP="00927ADB">
      <w:pPr>
        <w:pStyle w:val="af4"/>
        <w:shd w:val="clear" w:color="auto" w:fill="FFFFFF"/>
        <w:spacing w:before="0" w:beforeAutospacing="0" w:after="0" w:afterAutospacing="0"/>
        <w:jc w:val="both"/>
        <w:rPr>
          <w:rFonts w:ascii="楷体" w:eastAsia="楷体" w:hAnsi="楷体"/>
          <w:color w:val="333333"/>
          <w:spacing w:val="15"/>
        </w:rPr>
      </w:pPr>
      <w:r w:rsidRPr="00927ADB">
        <w:rPr>
          <w:rFonts w:ascii="楷体" w:eastAsia="楷体" w:hAnsi="楷体" w:hint="eastAsia"/>
          <w:color w:val="333333"/>
          <w:spacing w:val="15"/>
        </w:rPr>
        <w:t>4）农民工的安全管理难度高，提高农民工群体的安全意识刻不容缓；</w:t>
      </w:r>
    </w:p>
    <w:p w:rsidR="00927ADB" w:rsidRPr="00927ADB" w:rsidRDefault="00927ADB" w:rsidP="00927ADB">
      <w:pPr>
        <w:pStyle w:val="af4"/>
        <w:shd w:val="clear" w:color="auto" w:fill="FFFFFF"/>
        <w:spacing w:before="0" w:beforeAutospacing="0" w:after="0" w:afterAutospacing="0"/>
        <w:jc w:val="both"/>
        <w:rPr>
          <w:rFonts w:ascii="楷体" w:eastAsia="楷体" w:hAnsi="楷体"/>
          <w:color w:val="333333"/>
          <w:spacing w:val="15"/>
        </w:rPr>
      </w:pPr>
      <w:r w:rsidRPr="00927ADB">
        <w:rPr>
          <w:rFonts w:ascii="楷体" w:eastAsia="楷体" w:hAnsi="楷体" w:hint="eastAsia"/>
          <w:color w:val="333333"/>
          <w:spacing w:val="15"/>
        </w:rPr>
        <w:t>5）周边外部环境、不良天气条件等不利因素带来的管理难度。</w:t>
      </w:r>
    </w:p>
    <w:p w:rsidR="00927ADB" w:rsidRPr="00B70D6F" w:rsidRDefault="00927ADB" w:rsidP="00927ADB">
      <w:pPr>
        <w:pStyle w:val="af4"/>
        <w:spacing w:before="0" w:beforeAutospacing="0" w:after="0" w:afterAutospacing="0"/>
        <w:rPr>
          <w:rFonts w:ascii="楷体" w:eastAsia="楷体" w:hAnsi="楷体"/>
        </w:rPr>
      </w:pPr>
      <w:r w:rsidRPr="00B70D6F">
        <w:rPr>
          <w:rFonts w:ascii="楷体" w:eastAsia="楷体" w:hAnsi="楷体"/>
          <w:noProof/>
        </w:rPr>
        <w:drawing>
          <wp:inline distT="0" distB="0" distL="0" distR="0" wp14:anchorId="1F522C05" wp14:editId="2E6F83D3">
            <wp:extent cx="5274310" cy="4061460"/>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4061460"/>
                    </a:xfrm>
                    <a:prstGeom prst="rect">
                      <a:avLst/>
                    </a:prstGeom>
                  </pic:spPr>
                </pic:pic>
              </a:graphicData>
            </a:graphic>
          </wp:inline>
        </w:drawing>
      </w:r>
      <w:r w:rsidRPr="00B70D6F">
        <w:rPr>
          <w:rFonts w:ascii="楷体" w:eastAsia="楷体" w:hAnsi="楷体"/>
        </w:rPr>
        <w:br/>
      </w:r>
      <w:r w:rsidRPr="00B70D6F">
        <w:rPr>
          <w:rFonts w:ascii="楷体" w:eastAsia="楷体" w:hAnsi="楷体"/>
          <w:b/>
        </w:rPr>
        <w:t>应用目标</w:t>
      </w:r>
    </w:p>
    <w:p w:rsidR="00927ADB" w:rsidRPr="00B70D6F" w:rsidRDefault="00927ADB" w:rsidP="00927ADB">
      <w:pPr>
        <w:pStyle w:val="af4"/>
        <w:spacing w:before="0" w:beforeAutospacing="0" w:after="0" w:afterAutospacing="0"/>
        <w:rPr>
          <w:rFonts w:ascii="楷体" w:eastAsia="楷体" w:hAnsi="楷体"/>
        </w:rPr>
      </w:pPr>
      <w:r w:rsidRPr="00B70D6F">
        <w:rPr>
          <w:rFonts w:ascii="楷体" w:eastAsia="楷体" w:hAnsi="楷体"/>
        </w:rPr>
        <w:t>目标订立原则：秉承先试先行的精神，不求大而全，只求细而精。项目采用BIM技术通过岗位以及项目级相关应用点的落地，主要解决BIM模型与施工进度结合的动态施工进度模拟，保障进度与实际施工进度的事前控制和事后跟踪；月、周计划施工进度管理，为生产例会提供有效、真实的数据，提高会议沟通效率。</w:t>
      </w:r>
      <w:proofErr w:type="gramStart"/>
      <w:r w:rsidRPr="00B70D6F">
        <w:rPr>
          <w:rFonts w:ascii="楷体" w:eastAsia="楷体" w:hAnsi="楷体"/>
        </w:rPr>
        <w:t>进度提量管理</w:t>
      </w:r>
      <w:proofErr w:type="gramEnd"/>
      <w:r w:rsidRPr="00B70D6F">
        <w:rPr>
          <w:rFonts w:ascii="楷体" w:eastAsia="楷体" w:hAnsi="楷体"/>
        </w:rPr>
        <w:t>，BIM5D平台按流水段等维</w:t>
      </w:r>
      <w:proofErr w:type="gramStart"/>
      <w:r w:rsidRPr="00B70D6F">
        <w:rPr>
          <w:rFonts w:ascii="楷体" w:eastAsia="楷体" w:hAnsi="楷体"/>
        </w:rPr>
        <w:t>度快速</w:t>
      </w:r>
      <w:proofErr w:type="gramEnd"/>
      <w:r w:rsidRPr="00B70D6F">
        <w:rPr>
          <w:rFonts w:ascii="楷体" w:eastAsia="楷体" w:hAnsi="楷体"/>
        </w:rPr>
        <w:t>提量，与现场的用量进行对比，保障现场用量得到有效控制；从而促进项目全体人员对于BIM技术的了解及认识，积累项目BIM应用及管理经验，培养一支自己的BIM团队；在过程中利用BIM技术提高工作效率，为各项管理决策提供数据支撑，从而降低施工风险及成本。项目采用智慧工地技术通过“云、大、物、移、智”等先进技术及其综合应用，解决现场人员管理，物资管理，安全质量管理，经营管理等项目数据孤岛、无法实时、</w:t>
      </w:r>
      <w:proofErr w:type="gramStart"/>
      <w:r w:rsidRPr="00B70D6F">
        <w:rPr>
          <w:rFonts w:ascii="楷体" w:eastAsia="楷体" w:hAnsi="楷体"/>
        </w:rPr>
        <w:t>在线化汇总</w:t>
      </w:r>
      <w:proofErr w:type="gramEnd"/>
      <w:r w:rsidRPr="00B70D6F">
        <w:rPr>
          <w:rFonts w:ascii="楷体" w:eastAsia="楷体" w:hAnsi="楷体"/>
        </w:rPr>
        <w:t>、分析、呈现问题，有效支撑现场</w:t>
      </w:r>
      <w:r w:rsidRPr="00B70D6F">
        <w:rPr>
          <w:rFonts w:ascii="楷体" w:eastAsia="楷体" w:hAnsi="楷体"/>
        </w:rPr>
        <w:lastRenderedPageBreak/>
        <w:t>生产作业，同时支撑项目管理者提高生产效率、施工质量，保证工程项目成功。</w:t>
      </w:r>
    </w:p>
    <w:p w:rsidR="00927ADB" w:rsidRPr="00B70D6F" w:rsidRDefault="00927ADB" w:rsidP="00927ADB">
      <w:pPr>
        <w:pStyle w:val="af4"/>
        <w:spacing w:before="0" w:beforeAutospacing="0" w:after="0" w:afterAutospacing="0"/>
        <w:jc w:val="center"/>
        <w:rPr>
          <w:rFonts w:ascii="楷体" w:eastAsia="楷体" w:hAnsi="楷体"/>
        </w:rPr>
      </w:pPr>
      <w:r w:rsidRPr="00B70D6F">
        <w:rPr>
          <w:rStyle w:val="a8"/>
          <w:rFonts w:ascii="楷体" w:eastAsia="楷体" w:hAnsi="楷体"/>
        </w:rPr>
        <w:t xml:space="preserve">— </w:t>
      </w:r>
      <w:r w:rsidRPr="00B70D6F">
        <w:rPr>
          <w:rStyle w:val="a8"/>
          <w:rFonts w:ascii="Calibri" w:eastAsia="楷体" w:hAnsi="Calibri" w:cs="Calibri"/>
        </w:rPr>
        <w:t> </w:t>
      </w:r>
      <w:r w:rsidRPr="00B70D6F">
        <w:rPr>
          <w:rStyle w:val="a8"/>
          <w:rFonts w:ascii="楷体" w:eastAsia="楷体" w:hAnsi="楷体"/>
        </w:rPr>
        <w:t>智慧工地应用策划</w:t>
      </w:r>
      <w:r w:rsidRPr="00B70D6F">
        <w:rPr>
          <w:rStyle w:val="a8"/>
          <w:rFonts w:ascii="Calibri" w:eastAsia="楷体" w:hAnsi="Calibri" w:cs="Calibri"/>
        </w:rPr>
        <w:t> </w:t>
      </w:r>
      <w:r w:rsidRPr="00B70D6F">
        <w:rPr>
          <w:rStyle w:val="a8"/>
          <w:rFonts w:ascii="楷体" w:eastAsia="楷体" w:hAnsi="楷体"/>
        </w:rPr>
        <w:t xml:space="preserve"> </w:t>
      </w:r>
      <w:r w:rsidRPr="00B70D6F">
        <w:rPr>
          <w:rStyle w:val="a8"/>
          <w:rFonts w:ascii="楷体" w:eastAsia="楷体" w:hAnsi="楷体" w:cs="楷体" w:hint="eastAsia"/>
        </w:rPr>
        <w:t>—</w:t>
      </w:r>
    </w:p>
    <w:p w:rsidR="00927ADB" w:rsidRPr="00B70D6F" w:rsidRDefault="00927ADB" w:rsidP="00927ADB">
      <w:pPr>
        <w:pStyle w:val="af4"/>
        <w:spacing w:before="0" w:beforeAutospacing="0" w:after="0" w:afterAutospacing="0" w:line="0" w:lineRule="auto"/>
        <w:rPr>
          <w:rFonts w:ascii="楷体" w:eastAsia="楷体" w:hAnsi="楷体"/>
          <w:b/>
          <w:bCs/>
        </w:rPr>
      </w:pPr>
      <w:r w:rsidRPr="00B70D6F">
        <w:rPr>
          <w:rFonts w:ascii="楷体" w:eastAsia="楷体" w:hAnsi="楷体"/>
          <w:b/>
          <w:bCs/>
        </w:rPr>
        <w:t>“</w:t>
      </w:r>
    </w:p>
    <w:p w:rsidR="00927ADB" w:rsidRPr="00B70D6F" w:rsidRDefault="00927ADB" w:rsidP="00927ADB">
      <w:pPr>
        <w:pStyle w:val="af4"/>
        <w:spacing w:before="0" w:beforeAutospacing="0" w:after="0" w:afterAutospacing="0"/>
        <w:rPr>
          <w:rFonts w:ascii="楷体" w:eastAsia="楷体" w:hAnsi="楷体"/>
          <w:b/>
        </w:rPr>
      </w:pPr>
      <w:r w:rsidRPr="00B70D6F">
        <w:rPr>
          <w:rFonts w:ascii="楷体" w:eastAsia="楷体" w:hAnsi="楷体"/>
          <w:b/>
        </w:rPr>
        <w:t>应用内容</w:t>
      </w:r>
    </w:p>
    <w:p w:rsidR="00927ADB" w:rsidRDefault="00927ADB" w:rsidP="00927ADB">
      <w:pPr>
        <w:pStyle w:val="af4"/>
        <w:spacing w:before="0" w:beforeAutospacing="0" w:after="0" w:afterAutospacing="0"/>
        <w:rPr>
          <w:rFonts w:ascii="楷体" w:eastAsia="楷体" w:hAnsi="楷体"/>
        </w:rPr>
      </w:pPr>
      <w:r w:rsidRPr="00B70D6F">
        <w:rPr>
          <w:rFonts w:ascii="楷体" w:eastAsia="楷体" w:hAnsi="楷体"/>
        </w:rPr>
        <w:t>青山滨江商务区启动区39-1、39-4地块项目是一个典型的超高层房建工程，基于“BIM+云、大、物、移、智”等新一代信息技术应用的多方协作智慧建造管理，实现项目的可视、可管、可控，可测，提高施工各环节的管控水平，优质高效地推进建设目标。</w:t>
      </w:r>
    </w:p>
    <w:p w:rsidR="00927ADB" w:rsidRDefault="00927ADB" w:rsidP="00927ADB">
      <w:pPr>
        <w:pStyle w:val="af4"/>
        <w:spacing w:before="0" w:beforeAutospacing="0" w:after="0" w:afterAutospacing="0"/>
        <w:rPr>
          <w:rFonts w:ascii="楷体" w:eastAsia="楷体" w:hAnsi="楷体"/>
        </w:rPr>
      </w:pPr>
      <w:r w:rsidRPr="00B70D6F">
        <w:rPr>
          <w:rFonts w:ascii="楷体" w:eastAsia="楷体" w:hAnsi="楷体"/>
        </w:rPr>
        <w:t>该项目定制了智慧工地管理平台，集成了劳务实名制管理系统、物料验收系统、质量和安全巡检系统、</w:t>
      </w:r>
      <w:proofErr w:type="gramStart"/>
      <w:r w:rsidRPr="00B70D6F">
        <w:rPr>
          <w:rFonts w:ascii="楷体" w:eastAsia="楷体" w:hAnsi="楷体"/>
        </w:rPr>
        <w:t>协筑平台</w:t>
      </w:r>
      <w:proofErr w:type="gramEnd"/>
      <w:r w:rsidRPr="00B70D6F">
        <w:rPr>
          <w:rFonts w:ascii="楷体" w:eastAsia="楷体" w:hAnsi="楷体"/>
        </w:rPr>
        <w:t>系统，进度计划系统，运用了塔吊防碰撞系统，环境监测系统和视频监控系统对现场进行智慧管理。项目指挥中心以会议室智慧大屏来实时动态展示，并与项目搭建的BIM高精度模型结合应用，便捷高效地进行智慧建造管理。</w:t>
      </w:r>
    </w:p>
    <w:p w:rsidR="00927ADB" w:rsidRDefault="00927ADB" w:rsidP="00927ADB">
      <w:pPr>
        <w:pStyle w:val="af4"/>
        <w:spacing w:before="0" w:beforeAutospacing="0" w:after="0" w:afterAutospacing="0"/>
        <w:rPr>
          <w:rFonts w:ascii="楷体" w:eastAsia="楷体" w:hAnsi="楷体"/>
        </w:rPr>
      </w:pPr>
      <w:r w:rsidRPr="00B70D6F">
        <w:rPr>
          <w:rFonts w:ascii="楷体" w:eastAsia="楷体" w:hAnsi="楷体"/>
        </w:rPr>
        <w:t>1）利用劳务实名制管理系统主要实现劳务人员考勤、劳务作业人员名册、黑名单、安全教育及考核、工人住宿、劳务民工工资支付等管理；</w:t>
      </w:r>
    </w:p>
    <w:p w:rsidR="00927ADB" w:rsidRDefault="00927ADB" w:rsidP="00927ADB">
      <w:pPr>
        <w:pStyle w:val="af4"/>
        <w:spacing w:before="0" w:beforeAutospacing="0" w:after="0" w:afterAutospacing="0"/>
        <w:rPr>
          <w:rFonts w:ascii="楷体" w:eastAsia="楷体" w:hAnsi="楷体"/>
        </w:rPr>
      </w:pPr>
      <w:r w:rsidRPr="00B70D6F">
        <w:rPr>
          <w:rFonts w:ascii="楷体" w:eastAsia="楷体" w:hAnsi="楷体"/>
        </w:rPr>
        <w:t>2）利用物料验收系统实现了物料现场验收环节全方位管控，堵塞物料验收环节管理漏洞。自动读取地磅及电子称仪表数据，不允许手工修改；</w:t>
      </w:r>
    </w:p>
    <w:p w:rsidR="00927ADB" w:rsidRDefault="00927ADB" w:rsidP="00927ADB">
      <w:pPr>
        <w:pStyle w:val="af4"/>
        <w:spacing w:before="0" w:beforeAutospacing="0" w:after="0" w:afterAutospacing="0"/>
        <w:rPr>
          <w:rFonts w:ascii="楷体" w:eastAsia="楷体" w:hAnsi="楷体"/>
        </w:rPr>
      </w:pPr>
      <w:r w:rsidRPr="00B70D6F">
        <w:rPr>
          <w:rFonts w:ascii="楷体" w:eastAsia="楷体" w:hAnsi="楷体"/>
        </w:rPr>
        <w:t>3）利用称重验收过程通过拍摄验收现场视频及图片，全程监控质量和安全巡检系统解决了从办公室到现场的管理问题，建立安全质量问题库及规范库，手机app实现检查-处罚-整改-回复-分析的PDCA的管理流程，防患于未然</w:t>
      </w:r>
      <w:r w:rsidRPr="00B70D6F">
        <w:rPr>
          <w:rFonts w:ascii="楷体" w:eastAsia="楷体" w:hAnsi="楷体"/>
          <w:spacing w:val="15"/>
        </w:rPr>
        <w:t>；</w:t>
      </w:r>
    </w:p>
    <w:p w:rsidR="00927ADB" w:rsidRDefault="00927ADB" w:rsidP="00927ADB">
      <w:pPr>
        <w:pStyle w:val="af4"/>
        <w:spacing w:before="0" w:beforeAutospacing="0" w:after="0" w:afterAutospacing="0"/>
        <w:rPr>
          <w:rFonts w:ascii="楷体" w:eastAsia="楷体" w:hAnsi="楷体"/>
        </w:rPr>
      </w:pPr>
      <w:r w:rsidRPr="00B70D6F">
        <w:rPr>
          <w:rFonts w:ascii="楷体" w:eastAsia="楷体" w:hAnsi="楷体"/>
        </w:rPr>
        <w:t>4）</w:t>
      </w:r>
      <w:proofErr w:type="gramStart"/>
      <w:r w:rsidRPr="00B70D6F">
        <w:rPr>
          <w:rFonts w:ascii="楷体" w:eastAsia="楷体" w:hAnsi="楷体"/>
        </w:rPr>
        <w:t>利用协筑平台</w:t>
      </w:r>
      <w:proofErr w:type="gramEnd"/>
      <w:r w:rsidRPr="00B70D6F">
        <w:rPr>
          <w:rFonts w:ascii="楷体" w:eastAsia="楷体" w:hAnsi="楷体"/>
        </w:rPr>
        <w:t>系统解决了项目文档管理、任务管理和模型协作。进度计划系统实现了将BIM模型与施工进度计划进行挂接，可实现动态的施工进度模拟，检查进度计划编制的合理性、校核分析多专业间工序穿插的合理性；为</w:t>
      </w:r>
      <w:proofErr w:type="gramStart"/>
      <w:r w:rsidRPr="00B70D6F">
        <w:rPr>
          <w:rFonts w:ascii="楷体" w:eastAsia="楷体" w:hAnsi="楷体"/>
        </w:rPr>
        <w:t>进度提量提供</w:t>
      </w:r>
      <w:proofErr w:type="gramEnd"/>
      <w:r w:rsidRPr="00B70D6F">
        <w:rPr>
          <w:rFonts w:ascii="楷体" w:eastAsia="楷体" w:hAnsi="楷体"/>
        </w:rPr>
        <w:t>准确数据</w:t>
      </w:r>
      <w:r w:rsidRPr="00B70D6F">
        <w:rPr>
          <w:rFonts w:ascii="楷体" w:eastAsia="楷体" w:hAnsi="楷体"/>
          <w:spacing w:val="15"/>
        </w:rPr>
        <w:t>；</w:t>
      </w:r>
    </w:p>
    <w:p w:rsidR="00927ADB" w:rsidRDefault="00927ADB" w:rsidP="00927ADB">
      <w:pPr>
        <w:pStyle w:val="af4"/>
        <w:spacing w:before="0" w:beforeAutospacing="0" w:after="0" w:afterAutospacing="0"/>
        <w:rPr>
          <w:rFonts w:ascii="楷体" w:eastAsia="楷体" w:hAnsi="楷体"/>
        </w:rPr>
      </w:pPr>
      <w:r w:rsidRPr="00B70D6F">
        <w:rPr>
          <w:rFonts w:ascii="楷体" w:eastAsia="楷体" w:hAnsi="楷体"/>
        </w:rPr>
        <w:t>5）利用塔吊防碰撞系统实现了</w:t>
      </w:r>
      <w:proofErr w:type="gramStart"/>
      <w:r w:rsidRPr="00B70D6F">
        <w:rPr>
          <w:rFonts w:ascii="楷体" w:eastAsia="楷体" w:hAnsi="楷体"/>
        </w:rPr>
        <w:t>群塔防碰撞</w:t>
      </w:r>
      <w:proofErr w:type="gramEnd"/>
      <w:r w:rsidRPr="00B70D6F">
        <w:rPr>
          <w:rFonts w:ascii="楷体" w:eastAsia="楷体" w:hAnsi="楷体"/>
        </w:rPr>
        <w:t>以及施工升降机的运行、人员监控、超载、限位提醒、防冲顶等一整套监控系统。环境监测系统解决了实时监控工程施工现场环境的噪声、扬尘等环境信息的问题，并通过软件系统及硬件显示设备，分析及显示施工现场环境信息。视频监控系统实现现场实时查看、监督现场施工情况一系列问题。</w:t>
      </w:r>
    </w:p>
    <w:p w:rsidR="00927ADB" w:rsidRPr="00B70D6F" w:rsidRDefault="00927ADB" w:rsidP="00927ADB">
      <w:pPr>
        <w:pStyle w:val="af4"/>
        <w:spacing w:before="0" w:beforeAutospacing="0" w:after="0" w:afterAutospacing="0" w:line="0" w:lineRule="auto"/>
        <w:rPr>
          <w:rFonts w:ascii="楷体" w:eastAsia="楷体" w:hAnsi="楷体"/>
          <w:b/>
          <w:bCs/>
        </w:rPr>
      </w:pPr>
      <w:r w:rsidRPr="00B70D6F">
        <w:rPr>
          <w:rFonts w:ascii="楷体" w:eastAsia="楷体" w:hAnsi="楷体"/>
          <w:b/>
          <w:bCs/>
        </w:rPr>
        <w:t>“</w:t>
      </w:r>
    </w:p>
    <w:p w:rsidR="00927ADB" w:rsidRPr="00B70D6F" w:rsidRDefault="00927ADB" w:rsidP="00927ADB">
      <w:pPr>
        <w:pStyle w:val="af4"/>
        <w:spacing w:before="0" w:beforeAutospacing="0" w:after="0" w:afterAutospacing="0"/>
        <w:rPr>
          <w:rFonts w:ascii="楷体" w:eastAsia="楷体" w:hAnsi="楷体"/>
        </w:rPr>
      </w:pPr>
      <w:r w:rsidRPr="00B70D6F">
        <w:rPr>
          <w:rFonts w:ascii="楷体" w:eastAsia="楷体" w:hAnsi="楷体"/>
        </w:rPr>
        <w:t>应用策划：智慧工地</w:t>
      </w:r>
    </w:p>
    <w:p w:rsidR="00927ADB" w:rsidRPr="00B70D6F" w:rsidRDefault="00927ADB" w:rsidP="00927ADB">
      <w:pPr>
        <w:pStyle w:val="af4"/>
        <w:spacing w:before="0" w:beforeAutospacing="0" w:after="0" w:afterAutospacing="0"/>
        <w:rPr>
          <w:rFonts w:ascii="楷体" w:eastAsia="楷体" w:hAnsi="楷体"/>
        </w:rPr>
      </w:pPr>
      <w:r w:rsidRPr="00B70D6F">
        <w:rPr>
          <w:rFonts w:ascii="楷体" w:eastAsia="楷体" w:hAnsi="楷体"/>
        </w:rPr>
        <w:t>该平台依托基础平台采集数据，通过智慧工地子系统应用分析、加工数据，集合BIM模型和项目成本管理系统形成</w:t>
      </w:r>
      <w:proofErr w:type="gramStart"/>
      <w:r w:rsidRPr="00B70D6F">
        <w:rPr>
          <w:rFonts w:ascii="楷体" w:eastAsia="楷体" w:hAnsi="楷体"/>
        </w:rPr>
        <w:t>有效大</w:t>
      </w:r>
      <w:proofErr w:type="gramEnd"/>
      <w:r w:rsidRPr="00B70D6F">
        <w:rPr>
          <w:rFonts w:ascii="楷体" w:eastAsia="楷体" w:hAnsi="楷体"/>
        </w:rPr>
        <w:t>数据，将前期设计规划、中期建设、后期管理统一在三维信息模型上，数据互联互通，从而实现智慧进度、智慧安全、智慧质量、智慧劳务、智慧物料、智慧协同、智慧监控和成本分析，探索出了全新的管理模式。首先介绍的是管理决策BI平台。该平台的使用，做到项目整体目标执行可视化，实行基于生产要素的现场指挥调度及基于BIM模型的项目协同管理，主要对现场进度、质量、安全整体负责，逐步形成数据资产。然后是智慧工地平台。项目各部门长及使用人员通过此平台结合终端应用，并集成已有系统，对项目管理范围内的生产、质量、安全、成本、经营管理指标进行整体管控。最后是基础平台终端工具应用。项目部管理人员通过应用各种终端，利用云+端、大数据、物联网、移动互联网、智能化、BIM技术等手段，聚焦于工地、施工现场实际工作活动，采集专业化、场景化、碎片化的数据，进而提升工作效率和现场管理效率。</w:t>
      </w:r>
    </w:p>
    <w:p w:rsidR="00927ADB" w:rsidRPr="00B70D6F" w:rsidRDefault="00927ADB" w:rsidP="00927ADB">
      <w:pPr>
        <w:rPr>
          <w:rFonts w:ascii="楷体" w:eastAsia="楷体" w:hAnsi="楷体"/>
          <w:sz w:val="24"/>
          <w:szCs w:val="24"/>
        </w:rPr>
      </w:pPr>
      <w:r w:rsidRPr="00B70D6F">
        <w:rPr>
          <w:rFonts w:ascii="楷体" w:eastAsia="楷体" w:hAnsi="楷体"/>
          <w:noProof/>
          <w:sz w:val="24"/>
          <w:szCs w:val="24"/>
        </w:rPr>
        <w:lastRenderedPageBreak/>
        <w:drawing>
          <wp:inline distT="0" distB="0" distL="0" distR="0" wp14:anchorId="0720FE7D" wp14:editId="17CFA3CE">
            <wp:extent cx="5274310" cy="2799080"/>
            <wp:effectExtent l="0" t="0" r="2540" b="127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799080"/>
                    </a:xfrm>
                    <a:prstGeom prst="rect">
                      <a:avLst/>
                    </a:prstGeom>
                  </pic:spPr>
                </pic:pic>
              </a:graphicData>
            </a:graphic>
          </wp:inline>
        </w:drawing>
      </w:r>
      <w:r w:rsidRPr="00B70D6F">
        <w:rPr>
          <w:rFonts w:ascii="楷体" w:eastAsia="楷体" w:hAnsi="楷体"/>
          <w:sz w:val="24"/>
          <w:szCs w:val="24"/>
        </w:rPr>
        <w:br/>
        <w:t>系统搭建：八大平台板块，十大智能管理系统</w:t>
      </w:r>
    </w:p>
    <w:p w:rsidR="00927ADB" w:rsidRPr="00B70D6F" w:rsidRDefault="00927ADB" w:rsidP="00927ADB">
      <w:pPr>
        <w:pStyle w:val="af4"/>
        <w:spacing w:before="0" w:beforeAutospacing="0" w:after="0" w:afterAutospacing="0"/>
        <w:rPr>
          <w:rFonts w:ascii="楷体" w:eastAsia="楷体" w:hAnsi="楷体"/>
        </w:rPr>
      </w:pPr>
      <w:r w:rsidRPr="00B70D6F">
        <w:rPr>
          <w:rFonts w:ascii="楷体" w:eastAsia="楷体" w:hAnsi="楷体"/>
        </w:rPr>
        <w:t>青山滨江商务区启动区39-1、39-4地块项目的智慧管理平台界面，由项目概况、生产管理、质量管理、安全管理、经营管理、物资管理、BIM建造、党建管理等八个板块组成。首页包含项目现场管理的基础信息，现场的进度状况能够一目了然，通过平台也能快速了解项目整体的安全质量情况。八个板块又分成十大管理系统，围绕“人、机、料、法、环”基础数据，通过劳务实名制的管理系统、智能安全帽定位系统、物料验收系统、进度管控系统、质量巡检系统、安全巡检系统，</w:t>
      </w:r>
      <w:proofErr w:type="gramStart"/>
      <w:r w:rsidRPr="00B70D6F">
        <w:rPr>
          <w:rFonts w:ascii="楷体" w:eastAsia="楷体" w:hAnsi="楷体"/>
        </w:rPr>
        <w:t>协筑系统</w:t>
      </w:r>
      <w:proofErr w:type="gramEnd"/>
      <w:r w:rsidRPr="00B70D6F">
        <w:rPr>
          <w:rFonts w:ascii="楷体" w:eastAsia="楷体" w:hAnsi="楷体"/>
        </w:rPr>
        <w:t>，BIM5D平台系统、视频监控系统及项目办公管理系统等，把所有内容都集成到智慧管理平台中。</w:t>
      </w:r>
    </w:p>
    <w:p w:rsidR="00927ADB" w:rsidRPr="00B70D6F" w:rsidRDefault="00927ADB" w:rsidP="00927ADB">
      <w:pPr>
        <w:pStyle w:val="af4"/>
        <w:spacing w:before="0" w:beforeAutospacing="0" w:after="0" w:afterAutospacing="0"/>
        <w:rPr>
          <w:rFonts w:ascii="楷体" w:eastAsia="楷体" w:hAnsi="楷体"/>
        </w:rPr>
      </w:pPr>
      <w:r w:rsidRPr="00B70D6F">
        <w:rPr>
          <w:rFonts w:ascii="楷体" w:eastAsia="楷体" w:hAnsi="楷体"/>
          <w:noProof/>
        </w:rPr>
        <w:drawing>
          <wp:inline distT="0" distB="0" distL="0" distR="0" wp14:anchorId="13CBD7A0" wp14:editId="0E1BDB09">
            <wp:extent cx="5274310" cy="2854325"/>
            <wp:effectExtent l="0" t="0" r="2540" b="317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2854325"/>
                    </a:xfrm>
                    <a:prstGeom prst="rect">
                      <a:avLst/>
                    </a:prstGeom>
                  </pic:spPr>
                </pic:pic>
              </a:graphicData>
            </a:graphic>
          </wp:inline>
        </w:drawing>
      </w:r>
    </w:p>
    <w:p w:rsidR="00927ADB" w:rsidRPr="00B70D6F" w:rsidRDefault="00927ADB" w:rsidP="00927ADB">
      <w:pPr>
        <w:pStyle w:val="af4"/>
        <w:spacing w:before="0" w:beforeAutospacing="0" w:after="0" w:afterAutospacing="0"/>
        <w:jc w:val="center"/>
        <w:rPr>
          <w:rFonts w:ascii="楷体" w:eastAsia="楷体" w:hAnsi="楷体"/>
        </w:rPr>
      </w:pPr>
      <w:r w:rsidRPr="00B70D6F">
        <w:rPr>
          <w:rStyle w:val="a8"/>
          <w:rFonts w:ascii="楷体" w:eastAsia="楷体" w:hAnsi="楷体"/>
        </w:rPr>
        <w:t xml:space="preserve">— </w:t>
      </w:r>
      <w:r w:rsidRPr="00B70D6F">
        <w:rPr>
          <w:rStyle w:val="a8"/>
          <w:rFonts w:ascii="Calibri" w:eastAsia="楷体" w:hAnsi="Calibri" w:cs="Calibri"/>
        </w:rPr>
        <w:t> </w:t>
      </w:r>
      <w:r w:rsidRPr="00B70D6F">
        <w:rPr>
          <w:rStyle w:val="a8"/>
          <w:rFonts w:ascii="楷体" w:eastAsia="楷体" w:hAnsi="楷体"/>
        </w:rPr>
        <w:t>实施过程</w:t>
      </w:r>
      <w:r w:rsidRPr="00B70D6F">
        <w:rPr>
          <w:rStyle w:val="a8"/>
          <w:rFonts w:ascii="Calibri" w:eastAsia="楷体" w:hAnsi="Calibri" w:cs="Calibri"/>
        </w:rPr>
        <w:t> </w:t>
      </w:r>
      <w:r w:rsidRPr="00B70D6F">
        <w:rPr>
          <w:rStyle w:val="a8"/>
          <w:rFonts w:ascii="楷体" w:eastAsia="楷体" w:hAnsi="楷体"/>
        </w:rPr>
        <w:t xml:space="preserve"> </w:t>
      </w:r>
      <w:r w:rsidRPr="00B70D6F">
        <w:rPr>
          <w:rStyle w:val="a8"/>
          <w:rFonts w:ascii="楷体" w:eastAsia="楷体" w:hAnsi="楷体" w:cs="楷体" w:hint="eastAsia"/>
        </w:rPr>
        <w:t>—</w:t>
      </w:r>
    </w:p>
    <w:p w:rsidR="00927ADB" w:rsidRDefault="00927ADB" w:rsidP="00927ADB">
      <w:pPr>
        <w:pStyle w:val="af4"/>
        <w:spacing w:before="0" w:beforeAutospacing="0" w:after="0" w:afterAutospacing="0"/>
        <w:rPr>
          <w:rFonts w:ascii="楷体" w:eastAsia="楷体" w:hAnsi="楷体"/>
        </w:rPr>
      </w:pPr>
      <w:r w:rsidRPr="00B70D6F">
        <w:rPr>
          <w:rFonts w:ascii="楷体" w:eastAsia="楷体" w:hAnsi="楷体"/>
        </w:rPr>
        <w:t>在青山滨江商务区启动区39-1、39-4地块项目这样周边环境复杂、体量大、压力大的施工项目中运用智慧工地管理平台，涉及模块广，应用点多，发挥的功</w:t>
      </w:r>
      <w:r w:rsidRPr="00B70D6F">
        <w:rPr>
          <w:rFonts w:ascii="楷体" w:eastAsia="楷体" w:hAnsi="楷体"/>
        </w:rPr>
        <w:lastRenderedPageBreak/>
        <w:t>效和产出的成果都非常显著。下面将就劳务实名制、智能安全帽定位、进度管控、质量巡检、安全巡检等几个重点方面进行详细阐述：</w:t>
      </w:r>
    </w:p>
    <w:p w:rsidR="00927ADB" w:rsidRPr="00B70D6F" w:rsidRDefault="00927ADB" w:rsidP="00927ADB">
      <w:pPr>
        <w:pStyle w:val="af4"/>
        <w:spacing w:before="0" w:beforeAutospacing="0" w:after="0" w:afterAutospacing="0" w:line="0" w:lineRule="auto"/>
        <w:rPr>
          <w:rFonts w:ascii="楷体" w:eastAsia="楷体" w:hAnsi="楷体"/>
          <w:b/>
          <w:bCs/>
        </w:rPr>
      </w:pPr>
      <w:r w:rsidRPr="00B70D6F">
        <w:rPr>
          <w:rFonts w:ascii="楷体" w:eastAsia="楷体" w:hAnsi="楷体"/>
          <w:b/>
          <w:bCs/>
        </w:rPr>
        <w:t>“</w:t>
      </w:r>
    </w:p>
    <w:p w:rsidR="00927ADB" w:rsidRPr="00B70D6F" w:rsidRDefault="00927ADB" w:rsidP="00927ADB">
      <w:pPr>
        <w:pStyle w:val="af4"/>
        <w:spacing w:before="0" w:beforeAutospacing="0" w:after="0" w:afterAutospacing="0"/>
        <w:rPr>
          <w:rFonts w:ascii="楷体" w:eastAsia="楷体" w:hAnsi="楷体"/>
        </w:rPr>
      </w:pPr>
      <w:r w:rsidRPr="00B70D6F">
        <w:rPr>
          <w:rFonts w:ascii="楷体" w:eastAsia="楷体" w:hAnsi="楷体"/>
        </w:rPr>
        <w:t>应用准备</w:t>
      </w:r>
    </w:p>
    <w:p w:rsidR="00927ADB" w:rsidRPr="00B70D6F" w:rsidRDefault="00927ADB" w:rsidP="00927ADB">
      <w:pPr>
        <w:pStyle w:val="af4"/>
        <w:spacing w:before="0" w:beforeAutospacing="0" w:after="0" w:afterAutospacing="0"/>
        <w:rPr>
          <w:rFonts w:ascii="楷体" w:eastAsia="楷体" w:hAnsi="楷体"/>
        </w:rPr>
      </w:pPr>
      <w:r w:rsidRPr="00B70D6F">
        <w:rPr>
          <w:rFonts w:ascii="楷体" w:eastAsia="楷体" w:hAnsi="楷体"/>
        </w:rPr>
        <w:t>1）平台搭建阶段</w:t>
      </w:r>
    </w:p>
    <w:p w:rsidR="00927ADB" w:rsidRDefault="00927ADB" w:rsidP="00927ADB">
      <w:pPr>
        <w:pStyle w:val="af4"/>
        <w:spacing w:before="0" w:beforeAutospacing="0" w:after="0" w:afterAutospacing="0"/>
        <w:rPr>
          <w:rFonts w:ascii="楷体" w:eastAsia="楷体" w:hAnsi="楷体"/>
        </w:rPr>
      </w:pPr>
      <w:r w:rsidRPr="00B70D6F">
        <w:rPr>
          <w:rFonts w:ascii="楷体" w:eastAsia="楷体" w:hAnsi="楷体"/>
        </w:rPr>
        <w:t>基础平台搭建阶段以现有管理系统、管理工具为基础搭建智慧工地管理平台框架，集成现有应用系统，并同时上线质量、安全管理、劳务实名制、物料验收、斑马进度、项目成本管理系统、BIM+VR等子系统应用。在房建施工开始后启动上线塔吊防碰撞系统和智能安全帽系统。</w:t>
      </w:r>
    </w:p>
    <w:p w:rsidR="00927ADB" w:rsidRPr="00B70D6F" w:rsidRDefault="00927ADB" w:rsidP="00927ADB">
      <w:pPr>
        <w:pStyle w:val="af4"/>
        <w:spacing w:before="0" w:beforeAutospacing="0" w:after="0" w:afterAutospacing="0"/>
        <w:rPr>
          <w:rFonts w:ascii="楷体" w:eastAsia="楷体" w:hAnsi="楷体"/>
        </w:rPr>
      </w:pPr>
      <w:r w:rsidRPr="00B70D6F">
        <w:rPr>
          <w:rFonts w:ascii="楷体" w:eastAsia="楷体" w:hAnsi="楷体"/>
        </w:rPr>
        <w:t>2）二期业务阶段</w:t>
      </w:r>
    </w:p>
    <w:p w:rsidR="00927ADB" w:rsidRDefault="00927ADB" w:rsidP="00927ADB">
      <w:pPr>
        <w:pStyle w:val="af4"/>
        <w:spacing w:before="0" w:beforeAutospacing="0" w:after="0" w:afterAutospacing="0"/>
        <w:rPr>
          <w:rFonts w:ascii="楷体" w:eastAsia="楷体" w:hAnsi="楷体"/>
        </w:rPr>
      </w:pPr>
      <w:r w:rsidRPr="00B70D6F">
        <w:rPr>
          <w:rFonts w:ascii="楷体" w:eastAsia="楷体" w:hAnsi="楷体"/>
        </w:rPr>
        <w:t>基础平台搭建阶段上线完成并成功试运行后，系统接入视频监控系统和环境监测系统。由项目部对系统进行选型，经第三</w:t>
      </w:r>
      <w:proofErr w:type="gramStart"/>
      <w:r w:rsidRPr="00B70D6F">
        <w:rPr>
          <w:rFonts w:ascii="楷体" w:eastAsia="楷体" w:hAnsi="楷体"/>
        </w:rPr>
        <w:t>方供应</w:t>
      </w:r>
      <w:proofErr w:type="gramEnd"/>
      <w:r w:rsidRPr="00B70D6F">
        <w:rPr>
          <w:rFonts w:ascii="楷体" w:eastAsia="楷体" w:hAnsi="楷体"/>
        </w:rPr>
        <w:t>商确定后，由广联达公司与第三方开展系统数据对接工作。</w:t>
      </w:r>
    </w:p>
    <w:p w:rsidR="00927ADB" w:rsidRPr="00B70D6F" w:rsidRDefault="00927ADB" w:rsidP="00927ADB">
      <w:pPr>
        <w:pStyle w:val="af4"/>
        <w:spacing w:before="0" w:beforeAutospacing="0" w:after="0" w:afterAutospacing="0"/>
        <w:rPr>
          <w:rFonts w:ascii="楷体" w:eastAsia="楷体" w:hAnsi="楷体"/>
        </w:rPr>
      </w:pPr>
      <w:r w:rsidRPr="00B70D6F">
        <w:rPr>
          <w:rFonts w:ascii="楷体" w:eastAsia="楷体" w:hAnsi="楷体"/>
        </w:rPr>
        <w:t>3）实施总体节奏</w:t>
      </w:r>
    </w:p>
    <w:p w:rsidR="00927ADB" w:rsidRPr="00B70D6F" w:rsidRDefault="00927ADB" w:rsidP="00927ADB">
      <w:pPr>
        <w:pStyle w:val="af4"/>
        <w:spacing w:before="0" w:beforeAutospacing="0" w:after="0" w:afterAutospacing="0"/>
        <w:rPr>
          <w:rFonts w:ascii="楷体" w:eastAsia="楷体" w:hAnsi="楷体"/>
        </w:rPr>
      </w:pPr>
      <w:r w:rsidRPr="00B70D6F">
        <w:rPr>
          <w:rFonts w:ascii="楷体" w:eastAsia="楷体" w:hAnsi="楷体"/>
          <w:noProof/>
        </w:rPr>
        <w:drawing>
          <wp:inline distT="0" distB="0" distL="0" distR="0" wp14:anchorId="5DAEADCD" wp14:editId="114E80E5">
            <wp:extent cx="5274310" cy="3986530"/>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3986530"/>
                    </a:xfrm>
                    <a:prstGeom prst="rect">
                      <a:avLst/>
                    </a:prstGeom>
                  </pic:spPr>
                </pic:pic>
              </a:graphicData>
            </a:graphic>
          </wp:inline>
        </w:drawing>
      </w:r>
    </w:p>
    <w:p w:rsidR="00927ADB" w:rsidRPr="00B70D6F" w:rsidRDefault="00927ADB" w:rsidP="00927ADB">
      <w:pPr>
        <w:pStyle w:val="af4"/>
        <w:spacing w:before="0" w:beforeAutospacing="0" w:after="0" w:afterAutospacing="0"/>
        <w:rPr>
          <w:rFonts w:ascii="楷体" w:eastAsia="楷体" w:hAnsi="楷体"/>
          <w:b/>
        </w:rPr>
      </w:pPr>
      <w:r w:rsidRPr="00B70D6F">
        <w:rPr>
          <w:rFonts w:ascii="楷体" w:eastAsia="楷体" w:hAnsi="楷体"/>
          <w:b/>
        </w:rPr>
        <w:t>应用过程</w:t>
      </w:r>
    </w:p>
    <w:p w:rsidR="00927ADB" w:rsidRPr="00B70D6F" w:rsidRDefault="00927ADB" w:rsidP="00927ADB">
      <w:pPr>
        <w:pStyle w:val="af4"/>
        <w:spacing w:before="0" w:beforeAutospacing="0" w:after="0" w:afterAutospacing="0"/>
        <w:rPr>
          <w:rFonts w:ascii="楷体" w:eastAsia="楷体" w:hAnsi="楷体"/>
        </w:rPr>
      </w:pPr>
      <w:r w:rsidRPr="00B70D6F">
        <w:rPr>
          <w:rFonts w:ascii="楷体" w:eastAsia="楷体" w:hAnsi="楷体"/>
        </w:rPr>
        <w:t>1）劳务实名制系统+智能安全帽，</w:t>
      </w:r>
      <w:proofErr w:type="gramStart"/>
      <w:r w:rsidRPr="00B70D6F">
        <w:rPr>
          <w:rFonts w:ascii="楷体" w:eastAsia="楷体" w:hAnsi="楷体"/>
        </w:rPr>
        <w:t>让人员</w:t>
      </w:r>
      <w:proofErr w:type="gramEnd"/>
      <w:r w:rsidRPr="00B70D6F">
        <w:rPr>
          <w:rFonts w:ascii="楷体" w:eastAsia="楷体" w:hAnsi="楷体"/>
        </w:rPr>
        <w:t>管理促生产提效能</w:t>
      </w:r>
    </w:p>
    <w:p w:rsidR="00927ADB" w:rsidRDefault="00927ADB" w:rsidP="00927ADB">
      <w:pPr>
        <w:pStyle w:val="af4"/>
        <w:spacing w:before="0" w:beforeAutospacing="0" w:after="0" w:afterAutospacing="0"/>
        <w:rPr>
          <w:rFonts w:ascii="楷体" w:eastAsia="楷体" w:hAnsi="楷体"/>
        </w:rPr>
      </w:pPr>
      <w:r w:rsidRPr="00B70D6F">
        <w:rPr>
          <w:rFonts w:ascii="楷体" w:eastAsia="楷体" w:hAnsi="楷体"/>
        </w:rPr>
        <w:t>项目高峰时期人员近1000人，管理人员接近50人，因项目分为两个地块，中间由一条铁路隔开，</w:t>
      </w:r>
      <w:proofErr w:type="gramStart"/>
      <w:r w:rsidRPr="00B70D6F">
        <w:rPr>
          <w:rFonts w:ascii="楷体" w:eastAsia="楷体" w:hAnsi="楷体"/>
        </w:rPr>
        <w:t>且人员</w:t>
      </w:r>
      <w:proofErr w:type="gramEnd"/>
      <w:r w:rsidRPr="00B70D6F">
        <w:rPr>
          <w:rFonts w:ascii="楷体" w:eastAsia="楷体" w:hAnsi="楷体"/>
        </w:rPr>
        <w:t>流动频繁，现场人员管理难度非常大。项目针对人员管理严格推行了劳务实名制+智能安全帽管理。在施工人员进场，通过劳务管理系统和集成各类智能终端设备对建设项目现场劳务工人实现高效管理。项目的管理人员和劳务人员进场后即刻建立个人档案，绑定身份信息，通过规则设立将人员进行分类管理，防范不合</w:t>
      </w:r>
      <w:proofErr w:type="gramStart"/>
      <w:r w:rsidRPr="00B70D6F">
        <w:rPr>
          <w:rFonts w:ascii="楷体" w:eastAsia="楷体" w:hAnsi="楷体"/>
        </w:rPr>
        <w:t>规</w:t>
      </w:r>
      <w:proofErr w:type="gramEnd"/>
      <w:r w:rsidRPr="00B70D6F">
        <w:rPr>
          <w:rFonts w:ascii="楷体" w:eastAsia="楷体" w:hAnsi="楷体"/>
        </w:rPr>
        <w:t>人员进场。在施工人员现场管理，采用安全帽智能系统实时查看现场劳务人员姓名、工种、隶属单位、进出场状态、教育交底情况、定位、轨迹及分布情况，实现人员动态管理。</w:t>
      </w:r>
    </w:p>
    <w:p w:rsidR="00927ADB" w:rsidRDefault="00927ADB" w:rsidP="00927ADB">
      <w:pPr>
        <w:pStyle w:val="af4"/>
        <w:spacing w:before="0" w:beforeAutospacing="0" w:after="0" w:afterAutospacing="0"/>
        <w:rPr>
          <w:rFonts w:ascii="楷体" w:eastAsia="楷体" w:hAnsi="楷体"/>
        </w:rPr>
      </w:pPr>
      <w:r w:rsidRPr="00B70D6F">
        <w:rPr>
          <w:rFonts w:ascii="楷体" w:eastAsia="楷体" w:hAnsi="楷体"/>
        </w:rPr>
        <w:lastRenderedPageBreak/>
        <w:t>在物业管理上，智慧工地相当于智慧社区。办公区、生活区和施工区均设置门禁系统，刷卡出入。通过后台配置，将生活区入住卡、工地现场出入卡、饭卡、水电卡、洗衣、洗澡等多卡合一。多卡</w:t>
      </w:r>
      <w:proofErr w:type="gramStart"/>
      <w:r w:rsidRPr="00B70D6F">
        <w:rPr>
          <w:rFonts w:ascii="楷体" w:eastAsia="楷体" w:hAnsi="楷体"/>
        </w:rPr>
        <w:t>合一既</w:t>
      </w:r>
      <w:proofErr w:type="gramEnd"/>
      <w:r w:rsidRPr="00B70D6F">
        <w:rPr>
          <w:rFonts w:ascii="楷体" w:eastAsia="楷体" w:hAnsi="楷体"/>
        </w:rPr>
        <w:t>实现了信息的集中管理，又方便了施工人员的日常生活，实现智能化、标准化的管理，然后再与智慧馆安全教育VR挂钩。一张卡基本上能把工人的工作行为、生活习惯的数据整合在一起。现场通过这种实时统计，把所有工种的整体情况快速传递到智慧管控平台，让管理者直接了解现场实时人员情况。</w:t>
      </w:r>
    </w:p>
    <w:p w:rsidR="00927ADB" w:rsidRPr="00B70D6F" w:rsidRDefault="00927ADB" w:rsidP="00927ADB">
      <w:pPr>
        <w:pStyle w:val="af4"/>
        <w:spacing w:before="0" w:beforeAutospacing="0" w:after="0" w:afterAutospacing="0"/>
        <w:rPr>
          <w:rFonts w:ascii="楷体" w:eastAsia="楷体" w:hAnsi="楷体"/>
        </w:rPr>
      </w:pPr>
      <w:r w:rsidRPr="00B70D6F">
        <w:rPr>
          <w:rFonts w:ascii="楷体" w:eastAsia="楷体" w:hAnsi="楷体"/>
        </w:rPr>
        <w:t>2）进度管控系统，让工程进度尽在掌握</w:t>
      </w:r>
    </w:p>
    <w:p w:rsidR="00927ADB" w:rsidRPr="00B70D6F" w:rsidRDefault="00927ADB" w:rsidP="00927ADB">
      <w:pPr>
        <w:pStyle w:val="af4"/>
        <w:spacing w:before="0" w:beforeAutospacing="0" w:after="0" w:afterAutospacing="0"/>
        <w:rPr>
          <w:rFonts w:ascii="楷体" w:eastAsia="楷体" w:hAnsi="楷体"/>
        </w:rPr>
      </w:pPr>
      <w:r w:rsidRPr="00B70D6F">
        <w:rPr>
          <w:rFonts w:ascii="楷体" w:eastAsia="楷体" w:hAnsi="楷体"/>
        </w:rPr>
        <w:t>针对地下室12万平方米的混凝土结构的施工，项目进度管</w:t>
      </w:r>
      <w:proofErr w:type="gramStart"/>
      <w:r w:rsidRPr="00B70D6F">
        <w:rPr>
          <w:rFonts w:ascii="楷体" w:eastAsia="楷体" w:hAnsi="楷体"/>
        </w:rPr>
        <w:t>控主要</w:t>
      </w:r>
      <w:proofErr w:type="gramEnd"/>
      <w:r w:rsidRPr="00B70D6F">
        <w:rPr>
          <w:rFonts w:ascii="楷体" w:eastAsia="楷体" w:hAnsi="楷体"/>
        </w:rPr>
        <w:t>依靠BIM5D技术。本工程工期紧，多线并行施工，过程中人员、机械、材料到底投入多少，需要非常准确的分析来进行管控。应用BIM5D进行进度管理，主要侧重于两个方面。一方面，通过广联达BIM5D的应用，完成项目进度计划的模拟和资源曲线的查看，直观清晰，方便相关人员进行项目进度计划的优化和资源调配的优化。</w:t>
      </w:r>
    </w:p>
    <w:p w:rsidR="00927ADB" w:rsidRPr="00B70D6F" w:rsidRDefault="00927ADB" w:rsidP="00927ADB">
      <w:pPr>
        <w:pStyle w:val="af4"/>
        <w:spacing w:before="0" w:beforeAutospacing="0" w:after="0" w:afterAutospacing="0"/>
        <w:rPr>
          <w:rFonts w:ascii="楷体" w:eastAsia="楷体" w:hAnsi="楷体"/>
        </w:rPr>
      </w:pPr>
      <w:r w:rsidRPr="00B70D6F">
        <w:rPr>
          <w:rFonts w:ascii="楷体" w:eastAsia="楷体" w:hAnsi="楷体"/>
          <w:noProof/>
        </w:rPr>
        <w:drawing>
          <wp:inline distT="0" distB="0" distL="0" distR="0" wp14:anchorId="0BB3887E" wp14:editId="0187FF34">
            <wp:extent cx="5274310" cy="2479675"/>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2479675"/>
                    </a:xfrm>
                    <a:prstGeom prst="rect">
                      <a:avLst/>
                    </a:prstGeom>
                  </pic:spPr>
                </pic:pic>
              </a:graphicData>
            </a:graphic>
          </wp:inline>
        </w:drawing>
      </w:r>
    </w:p>
    <w:p w:rsidR="00927ADB" w:rsidRDefault="00927ADB" w:rsidP="00927ADB">
      <w:pPr>
        <w:pStyle w:val="af4"/>
        <w:shd w:val="clear" w:color="auto" w:fill="FFFFFF"/>
        <w:spacing w:before="0" w:beforeAutospacing="0" w:after="0" w:afterAutospacing="0" w:line="420" w:lineRule="atLeast"/>
        <w:jc w:val="both"/>
        <w:rPr>
          <w:rFonts w:ascii="楷体" w:eastAsia="楷体" w:hAnsi="楷体"/>
          <w:color w:val="333333"/>
          <w:spacing w:val="15"/>
        </w:rPr>
      </w:pPr>
      <w:r w:rsidRPr="00B70D6F">
        <w:rPr>
          <w:rFonts w:ascii="楷体" w:eastAsia="楷体" w:hAnsi="楷体" w:hint="eastAsia"/>
          <w:color w:val="333333"/>
          <w:spacing w:val="15"/>
        </w:rPr>
        <w:t>将日常的施工任务与进度模型挂接，建立基于流水段的现场任务精细管理。通过后台配置，推送任务</w:t>
      </w:r>
      <w:proofErr w:type="gramStart"/>
      <w:r w:rsidRPr="00B70D6F">
        <w:rPr>
          <w:rFonts w:ascii="楷体" w:eastAsia="楷体" w:hAnsi="楷体" w:hint="eastAsia"/>
          <w:color w:val="333333"/>
          <w:spacing w:val="15"/>
        </w:rPr>
        <w:t>至施工</w:t>
      </w:r>
      <w:proofErr w:type="gramEnd"/>
      <w:r w:rsidRPr="00B70D6F">
        <w:rPr>
          <w:rFonts w:ascii="楷体" w:eastAsia="楷体" w:hAnsi="楷体" w:hint="eastAsia"/>
          <w:color w:val="333333"/>
          <w:spacing w:val="15"/>
        </w:rPr>
        <w:t>人员的移动端进行任务分派。同时工作的完成情况也通过移动端反馈至后台，建立实际进度报告。支持快速建立流水段任务管理体系，实现了基于流水段的现场任务精细管理。设置任务相关工艺、计划时间和责任人，通过将施工任务与施工工艺相互关联，工长或技术员、</w:t>
      </w:r>
      <w:proofErr w:type="gramStart"/>
      <w:r w:rsidRPr="00B70D6F">
        <w:rPr>
          <w:rFonts w:ascii="楷体" w:eastAsia="楷体" w:hAnsi="楷体" w:hint="eastAsia"/>
          <w:color w:val="333333"/>
          <w:spacing w:val="15"/>
        </w:rPr>
        <w:t>质量员</w:t>
      </w:r>
      <w:proofErr w:type="gramEnd"/>
      <w:r w:rsidRPr="00B70D6F">
        <w:rPr>
          <w:rFonts w:ascii="楷体" w:eastAsia="楷体" w:hAnsi="楷体" w:hint="eastAsia"/>
          <w:color w:val="333333"/>
          <w:spacing w:val="15"/>
        </w:rPr>
        <w:t>在现场跟踪中可以查看任务的相关工艺要求，快速便捷地安排生产任务。工长在生产进度列表中总</w:t>
      </w:r>
      <w:proofErr w:type="gramStart"/>
      <w:r w:rsidRPr="00B70D6F">
        <w:rPr>
          <w:rFonts w:ascii="楷体" w:eastAsia="楷体" w:hAnsi="楷体" w:hint="eastAsia"/>
          <w:color w:val="333333"/>
          <w:spacing w:val="15"/>
        </w:rPr>
        <w:t>览</w:t>
      </w:r>
      <w:proofErr w:type="gramEnd"/>
      <w:r w:rsidRPr="00B70D6F">
        <w:rPr>
          <w:rFonts w:ascii="楷体" w:eastAsia="楷体" w:hAnsi="楷体" w:hint="eastAsia"/>
          <w:color w:val="333333"/>
          <w:spacing w:val="15"/>
        </w:rPr>
        <w:t>派分给自己的全部流水段，</w:t>
      </w:r>
      <w:proofErr w:type="gramStart"/>
      <w:r w:rsidRPr="00B70D6F">
        <w:rPr>
          <w:rFonts w:ascii="楷体" w:eastAsia="楷体" w:hAnsi="楷体" w:hint="eastAsia"/>
          <w:color w:val="333333"/>
          <w:spacing w:val="15"/>
        </w:rPr>
        <w:t>点击某</w:t>
      </w:r>
      <w:proofErr w:type="gramEnd"/>
      <w:r w:rsidRPr="00B70D6F">
        <w:rPr>
          <w:rFonts w:ascii="楷体" w:eastAsia="楷体" w:hAnsi="楷体" w:hint="eastAsia"/>
          <w:color w:val="333333"/>
          <w:spacing w:val="15"/>
        </w:rPr>
        <w:t>一流水段后，可以查看该流水段的全部施工任务，填报任务起止时间、进度详情，运用到包括照片、详情描述、延期原因和解决措施的方式，实现了完善的移动</w:t>
      </w:r>
      <w:proofErr w:type="gramStart"/>
      <w:r w:rsidRPr="00B70D6F">
        <w:rPr>
          <w:rFonts w:ascii="楷体" w:eastAsia="楷体" w:hAnsi="楷体" w:hint="eastAsia"/>
          <w:color w:val="333333"/>
          <w:spacing w:val="15"/>
        </w:rPr>
        <w:t>端任务</w:t>
      </w:r>
      <w:proofErr w:type="gramEnd"/>
      <w:r w:rsidRPr="00B70D6F">
        <w:rPr>
          <w:rFonts w:ascii="楷体" w:eastAsia="楷体" w:hAnsi="楷体" w:hint="eastAsia"/>
          <w:color w:val="333333"/>
          <w:spacing w:val="15"/>
        </w:rPr>
        <w:t>跟踪系统。</w:t>
      </w:r>
    </w:p>
    <w:p w:rsidR="00927ADB" w:rsidRPr="00B70D6F" w:rsidRDefault="00927ADB" w:rsidP="00927ADB">
      <w:pPr>
        <w:pStyle w:val="af4"/>
        <w:shd w:val="clear" w:color="auto" w:fill="FFFFFF"/>
        <w:spacing w:before="0" w:beforeAutospacing="0" w:after="0" w:afterAutospacing="0" w:line="420" w:lineRule="atLeast"/>
        <w:jc w:val="both"/>
        <w:rPr>
          <w:rFonts w:ascii="楷体" w:eastAsia="楷体" w:hAnsi="楷体"/>
          <w:color w:val="333333"/>
          <w:spacing w:val="15"/>
        </w:rPr>
      </w:pPr>
      <w:r w:rsidRPr="00B70D6F">
        <w:rPr>
          <w:rFonts w:ascii="楷体" w:eastAsia="楷体" w:hAnsi="楷体" w:hint="eastAsia"/>
          <w:color w:val="333333"/>
          <w:spacing w:val="15"/>
        </w:rPr>
        <w:t>3）质量巡检系统，质量问题一目了然</w:t>
      </w:r>
    </w:p>
    <w:p w:rsidR="00927ADB" w:rsidRDefault="00927ADB" w:rsidP="00927ADB">
      <w:pPr>
        <w:pStyle w:val="af4"/>
        <w:shd w:val="clear" w:color="auto" w:fill="FFFFFF"/>
        <w:spacing w:before="0" w:beforeAutospacing="0" w:after="0" w:afterAutospacing="0" w:line="420" w:lineRule="atLeast"/>
        <w:jc w:val="both"/>
        <w:rPr>
          <w:rFonts w:ascii="楷体" w:eastAsia="楷体" w:hAnsi="楷体"/>
          <w:color w:val="333333"/>
          <w:spacing w:val="15"/>
        </w:rPr>
      </w:pPr>
      <w:r w:rsidRPr="00B70D6F">
        <w:rPr>
          <w:rFonts w:ascii="楷体" w:eastAsia="楷体" w:hAnsi="楷体" w:hint="eastAsia"/>
          <w:color w:val="333333"/>
          <w:spacing w:val="15"/>
        </w:rPr>
        <w:lastRenderedPageBreak/>
        <w:t>该项目上线了质量巡检系统。该系统能将质量检查标准精准推送到相关工作人员所持的移动端，也可以反向接收信息，由工作人员将现场质量问题实时拍照并同步上传到平台系统中。系统在后台将收集到的质量问题汇总并进行统计分析，在系统的看板中可以快速查看质量问题。</w:t>
      </w:r>
    </w:p>
    <w:p w:rsidR="00927ADB" w:rsidRDefault="00927ADB" w:rsidP="00927ADB">
      <w:pPr>
        <w:pStyle w:val="af4"/>
        <w:shd w:val="clear" w:color="auto" w:fill="FFFFFF"/>
        <w:spacing w:before="0" w:beforeAutospacing="0" w:after="0" w:afterAutospacing="0" w:line="420" w:lineRule="atLeast"/>
        <w:jc w:val="both"/>
        <w:rPr>
          <w:rFonts w:ascii="楷体" w:eastAsia="楷体" w:hAnsi="楷体"/>
          <w:color w:val="333333"/>
          <w:spacing w:val="15"/>
        </w:rPr>
      </w:pPr>
      <w:r w:rsidRPr="00B70D6F">
        <w:rPr>
          <w:rFonts w:ascii="楷体" w:eastAsia="楷体" w:hAnsi="楷体" w:hint="eastAsia"/>
          <w:color w:val="333333"/>
          <w:spacing w:val="15"/>
        </w:rPr>
        <w:t>质量巡检系统还可以自动生成业务表单并打印替代原来手写表单，大幅度提升一线岗位人员工作效率。并且通过对项目质量问题数据的趋势和指标分析，为项目领导决策提供数据依据。</w:t>
      </w:r>
    </w:p>
    <w:p w:rsidR="00927ADB" w:rsidRPr="00B70D6F" w:rsidRDefault="00927ADB" w:rsidP="00927ADB">
      <w:pPr>
        <w:pStyle w:val="af4"/>
        <w:shd w:val="clear" w:color="auto" w:fill="FFFFFF"/>
        <w:spacing w:before="0" w:beforeAutospacing="0" w:after="0" w:afterAutospacing="0" w:line="420" w:lineRule="atLeast"/>
        <w:jc w:val="both"/>
        <w:rPr>
          <w:rFonts w:ascii="楷体" w:eastAsia="楷体" w:hAnsi="楷体"/>
          <w:color w:val="333333"/>
          <w:spacing w:val="15"/>
        </w:rPr>
      </w:pPr>
      <w:r w:rsidRPr="00B70D6F">
        <w:rPr>
          <w:rFonts w:ascii="楷体" w:eastAsia="楷体" w:hAnsi="楷体" w:hint="eastAsia"/>
          <w:color w:val="333333"/>
          <w:spacing w:val="15"/>
        </w:rPr>
        <w:t>4）安全巡检系统，让施工现场提前风险预控</w:t>
      </w:r>
    </w:p>
    <w:p w:rsidR="00927ADB" w:rsidRDefault="00927ADB" w:rsidP="00927ADB">
      <w:pPr>
        <w:pStyle w:val="af4"/>
        <w:shd w:val="clear" w:color="auto" w:fill="FFFFFF"/>
        <w:spacing w:before="0" w:beforeAutospacing="0" w:after="0" w:afterAutospacing="0" w:line="420" w:lineRule="atLeast"/>
        <w:jc w:val="both"/>
        <w:rPr>
          <w:rFonts w:ascii="楷体" w:eastAsia="楷体" w:hAnsi="楷体"/>
          <w:color w:val="333333"/>
          <w:spacing w:val="15"/>
        </w:rPr>
      </w:pPr>
      <w:r w:rsidRPr="00B70D6F">
        <w:rPr>
          <w:rFonts w:ascii="楷体" w:eastAsia="楷体" w:hAnsi="楷体" w:hint="eastAsia"/>
          <w:color w:val="333333"/>
          <w:spacing w:val="15"/>
        </w:rPr>
        <w:t>项目上线安全巡检系统，以移动端为手段，以海量的数据清单和学习资料为数据基础，以危险源的辨识与监控、安全隐患的排查与治理、危大工程的识别与管控为主要业务，支持全员参与安全管理工作，对施工生产中的人、物、环境的行为或状态进行具体的管理与控制，通过“事前预防” “事中管控”的方式杜绝事故的发生，为施工现场的安全管理提供全过程、全方位的实时监督管理。</w:t>
      </w:r>
    </w:p>
    <w:p w:rsidR="00927ADB" w:rsidRDefault="00927ADB" w:rsidP="00927ADB">
      <w:pPr>
        <w:pStyle w:val="af4"/>
        <w:shd w:val="clear" w:color="auto" w:fill="FFFFFF"/>
        <w:spacing w:before="0" w:beforeAutospacing="0" w:after="0" w:afterAutospacing="0" w:line="420" w:lineRule="atLeast"/>
        <w:jc w:val="both"/>
        <w:rPr>
          <w:rFonts w:ascii="楷体" w:eastAsia="楷体" w:hAnsi="楷体"/>
          <w:color w:val="333333"/>
          <w:spacing w:val="15"/>
        </w:rPr>
      </w:pPr>
      <w:r w:rsidRPr="00B70D6F">
        <w:rPr>
          <w:rFonts w:ascii="楷体" w:eastAsia="楷体" w:hAnsi="楷体" w:hint="eastAsia"/>
          <w:color w:val="333333"/>
          <w:spacing w:val="15"/>
        </w:rPr>
        <w:t>当发现现场安全问题时，安全管理员对问题点进行拍照，描述具体的问题，在手机端上传智慧工地平台安全巡检系统。系统自动通知项目负责人，并将问题同步发送到了项目负责人手机中。后台对安全问题进行汇总和统计分析，安全检查报告一键生成。项目负责人通过安全看板对问题快速查看、及时整改，从源头监管施工安全问题，降低施工事故的发生。平台打造质量红黑榜，对优秀施工做法和质量缺陷警示进行定期（按月）公示。同时采用VR虚拟安全体验和多媒体安全教育培训，并结合实体综合安全体验区，现实与虚拟多功能教育培训室，提高工人的安全意识。</w:t>
      </w:r>
    </w:p>
    <w:p w:rsidR="00927ADB" w:rsidRPr="00B70D6F" w:rsidRDefault="00927ADB" w:rsidP="00927ADB">
      <w:pPr>
        <w:pStyle w:val="af4"/>
        <w:shd w:val="clear" w:color="auto" w:fill="FFFFFF"/>
        <w:spacing w:before="0" w:beforeAutospacing="0" w:after="0" w:afterAutospacing="0" w:line="420" w:lineRule="atLeast"/>
        <w:jc w:val="both"/>
        <w:rPr>
          <w:rFonts w:ascii="楷体" w:eastAsia="楷体" w:hAnsi="楷体"/>
          <w:color w:val="333333"/>
          <w:spacing w:val="15"/>
        </w:rPr>
      </w:pPr>
      <w:r w:rsidRPr="00B70D6F">
        <w:rPr>
          <w:rFonts w:ascii="楷体" w:eastAsia="楷体" w:hAnsi="楷体" w:hint="eastAsia"/>
          <w:color w:val="333333"/>
          <w:spacing w:val="15"/>
        </w:rPr>
        <w:t>5）其他较为重要的智慧工地管理系统</w:t>
      </w:r>
    </w:p>
    <w:p w:rsidR="00927ADB" w:rsidRDefault="00927ADB" w:rsidP="00927ADB">
      <w:pPr>
        <w:pStyle w:val="af4"/>
        <w:shd w:val="clear" w:color="auto" w:fill="FFFFFF"/>
        <w:spacing w:before="0" w:beforeAutospacing="0" w:after="0" w:afterAutospacing="0" w:line="420" w:lineRule="atLeast"/>
        <w:jc w:val="both"/>
        <w:rPr>
          <w:rFonts w:ascii="楷体" w:eastAsia="楷体" w:hAnsi="楷体"/>
          <w:color w:val="333333"/>
          <w:spacing w:val="15"/>
        </w:rPr>
      </w:pPr>
      <w:r w:rsidRPr="00B70D6F">
        <w:rPr>
          <w:rFonts w:ascii="楷体" w:eastAsia="楷体" w:hAnsi="楷体" w:hint="eastAsia"/>
          <w:color w:val="333333"/>
          <w:spacing w:val="15"/>
        </w:rPr>
        <w:t>此外，群塔作业安全监控系统，视频监控系统、</w:t>
      </w:r>
      <w:proofErr w:type="gramStart"/>
      <w:r w:rsidRPr="00B70D6F">
        <w:rPr>
          <w:rFonts w:ascii="楷体" w:eastAsia="楷体" w:hAnsi="楷体" w:hint="eastAsia"/>
          <w:color w:val="333333"/>
          <w:spacing w:val="15"/>
        </w:rPr>
        <w:t>协筑资料</w:t>
      </w:r>
      <w:proofErr w:type="gramEnd"/>
      <w:r w:rsidRPr="00B70D6F">
        <w:rPr>
          <w:rFonts w:ascii="楷体" w:eastAsia="楷体" w:hAnsi="楷体" w:hint="eastAsia"/>
          <w:color w:val="333333"/>
          <w:spacing w:val="15"/>
        </w:rPr>
        <w:t>管理系统也均链接在平台上进行管理。</w:t>
      </w:r>
    </w:p>
    <w:p w:rsidR="00927ADB" w:rsidRDefault="00927ADB" w:rsidP="00927ADB">
      <w:pPr>
        <w:pStyle w:val="af4"/>
        <w:shd w:val="clear" w:color="auto" w:fill="FFFFFF"/>
        <w:spacing w:before="0" w:beforeAutospacing="0" w:after="0" w:afterAutospacing="0" w:line="420" w:lineRule="atLeast"/>
        <w:jc w:val="both"/>
        <w:rPr>
          <w:rFonts w:ascii="楷体" w:eastAsia="楷体" w:hAnsi="楷体"/>
          <w:color w:val="333333"/>
          <w:spacing w:val="15"/>
        </w:rPr>
      </w:pPr>
      <w:r w:rsidRPr="00B70D6F">
        <w:rPr>
          <w:rFonts w:ascii="楷体" w:eastAsia="楷体" w:hAnsi="楷体" w:hint="eastAsia"/>
          <w:color w:val="333333"/>
          <w:spacing w:val="15"/>
        </w:rPr>
        <w:t>群塔作业安全监控系统：对现场塔吊运行状况和一些具体信息实现现场安全监控、运行记录、声光报警、实时动态的远程监控，使得塔机安全监控成为开放的实时动态监控。</w:t>
      </w:r>
    </w:p>
    <w:p w:rsidR="00927ADB" w:rsidRPr="00B70D6F" w:rsidRDefault="00927ADB" w:rsidP="00927ADB">
      <w:pPr>
        <w:pStyle w:val="af4"/>
        <w:shd w:val="clear" w:color="auto" w:fill="FFFFFF"/>
        <w:spacing w:before="0" w:beforeAutospacing="0" w:after="0" w:afterAutospacing="0" w:line="420" w:lineRule="atLeast"/>
        <w:jc w:val="both"/>
        <w:rPr>
          <w:rFonts w:ascii="楷体" w:eastAsia="楷体" w:hAnsi="楷体"/>
          <w:color w:val="333333"/>
          <w:spacing w:val="15"/>
        </w:rPr>
      </w:pPr>
      <w:proofErr w:type="gramStart"/>
      <w:r w:rsidRPr="00B70D6F">
        <w:rPr>
          <w:rFonts w:ascii="楷体" w:eastAsia="楷体" w:hAnsi="楷体" w:hint="eastAsia"/>
          <w:color w:val="333333"/>
          <w:spacing w:val="15"/>
        </w:rPr>
        <w:t>协筑资料</w:t>
      </w:r>
      <w:proofErr w:type="gramEnd"/>
      <w:r w:rsidRPr="00B70D6F">
        <w:rPr>
          <w:rFonts w:ascii="楷体" w:eastAsia="楷体" w:hAnsi="楷体" w:hint="eastAsia"/>
          <w:color w:val="333333"/>
          <w:spacing w:val="15"/>
        </w:rPr>
        <w:t>管理系统：本工程图纸版本多、模型文件多、参建单位多、报审资料种类多，为便于统一有序地管理，需要一个多方协同平台。</w:t>
      </w:r>
      <w:proofErr w:type="gramStart"/>
      <w:r w:rsidRPr="00B70D6F">
        <w:rPr>
          <w:rFonts w:ascii="楷体" w:eastAsia="楷体" w:hAnsi="楷体" w:hint="eastAsia"/>
          <w:color w:val="333333"/>
          <w:spacing w:val="15"/>
        </w:rPr>
        <w:t>协筑平台</w:t>
      </w:r>
      <w:proofErr w:type="gramEnd"/>
      <w:r w:rsidRPr="00B70D6F">
        <w:rPr>
          <w:rFonts w:ascii="楷体" w:eastAsia="楷体" w:hAnsi="楷体" w:hint="eastAsia"/>
          <w:color w:val="333333"/>
          <w:spacing w:val="15"/>
        </w:rPr>
        <w:t>可以支持50余种建筑行业常见文件格式在线预览，无需安装专业</w:t>
      </w:r>
      <w:r w:rsidRPr="00B70D6F">
        <w:rPr>
          <w:rFonts w:ascii="楷体" w:eastAsia="楷体" w:hAnsi="楷体" w:hint="eastAsia"/>
          <w:color w:val="333333"/>
          <w:spacing w:val="15"/>
        </w:rPr>
        <w:lastRenderedPageBreak/>
        <w:t>软件，随时随地查看，提升了工作效率。桌面端和</w:t>
      </w:r>
      <w:proofErr w:type="gramStart"/>
      <w:r w:rsidRPr="00B70D6F">
        <w:rPr>
          <w:rFonts w:ascii="楷体" w:eastAsia="楷体" w:hAnsi="楷体" w:hint="eastAsia"/>
          <w:color w:val="333333"/>
          <w:spacing w:val="15"/>
        </w:rPr>
        <w:t>手机端均可</w:t>
      </w:r>
      <w:proofErr w:type="gramEnd"/>
      <w:r w:rsidRPr="00B70D6F">
        <w:rPr>
          <w:rFonts w:ascii="楷体" w:eastAsia="楷体" w:hAnsi="楷体" w:hint="eastAsia"/>
          <w:color w:val="333333"/>
          <w:spacing w:val="15"/>
        </w:rPr>
        <w:t>在线打开图纸模型，无需安装应用软件。</w:t>
      </w:r>
    </w:p>
    <w:p w:rsidR="00927ADB" w:rsidRPr="00B70D6F" w:rsidRDefault="00927ADB" w:rsidP="00927ADB">
      <w:pPr>
        <w:pStyle w:val="af4"/>
        <w:spacing w:before="0" w:beforeAutospacing="0" w:after="0" w:afterAutospacing="0"/>
        <w:jc w:val="center"/>
        <w:rPr>
          <w:rFonts w:ascii="楷体" w:eastAsia="楷体" w:hAnsi="楷体"/>
        </w:rPr>
      </w:pPr>
      <w:r w:rsidRPr="00B70D6F">
        <w:rPr>
          <w:rStyle w:val="a8"/>
          <w:rFonts w:ascii="楷体" w:eastAsia="楷体" w:hAnsi="楷体"/>
        </w:rPr>
        <w:t xml:space="preserve">— </w:t>
      </w:r>
      <w:r w:rsidRPr="00B70D6F">
        <w:rPr>
          <w:rStyle w:val="a8"/>
          <w:rFonts w:ascii="Calibri" w:eastAsia="楷体" w:hAnsi="Calibri" w:cs="Calibri"/>
        </w:rPr>
        <w:t> </w:t>
      </w:r>
      <w:r w:rsidRPr="00B70D6F">
        <w:rPr>
          <w:rStyle w:val="a8"/>
          <w:rFonts w:ascii="楷体" w:eastAsia="楷体" w:hAnsi="楷体"/>
        </w:rPr>
        <w:t>应用总结</w:t>
      </w:r>
      <w:r w:rsidRPr="00B70D6F">
        <w:rPr>
          <w:rStyle w:val="a8"/>
          <w:rFonts w:ascii="Calibri" w:eastAsia="楷体" w:hAnsi="Calibri" w:cs="Calibri"/>
        </w:rPr>
        <w:t> </w:t>
      </w:r>
      <w:r w:rsidRPr="00B70D6F">
        <w:rPr>
          <w:rStyle w:val="a8"/>
          <w:rFonts w:ascii="楷体" w:eastAsia="楷体" w:hAnsi="楷体"/>
        </w:rPr>
        <w:t xml:space="preserve"> </w:t>
      </w:r>
      <w:r w:rsidRPr="00B70D6F">
        <w:rPr>
          <w:rStyle w:val="a8"/>
          <w:rFonts w:ascii="楷体" w:eastAsia="楷体" w:hAnsi="楷体" w:cs="楷体" w:hint="eastAsia"/>
        </w:rPr>
        <w:t>—</w:t>
      </w:r>
    </w:p>
    <w:p w:rsidR="00927ADB" w:rsidRPr="00B70D6F" w:rsidRDefault="00927ADB" w:rsidP="00927ADB">
      <w:pPr>
        <w:pStyle w:val="af4"/>
        <w:spacing w:before="0" w:beforeAutospacing="0" w:after="0" w:afterAutospacing="0" w:line="0" w:lineRule="auto"/>
        <w:rPr>
          <w:rFonts w:ascii="楷体" w:eastAsia="楷体" w:hAnsi="楷体"/>
          <w:b/>
          <w:bCs/>
        </w:rPr>
      </w:pPr>
      <w:r w:rsidRPr="00B70D6F">
        <w:rPr>
          <w:rFonts w:ascii="楷体" w:eastAsia="楷体" w:hAnsi="楷体"/>
          <w:b/>
          <w:bCs/>
        </w:rPr>
        <w:t>“</w:t>
      </w:r>
    </w:p>
    <w:p w:rsidR="00927ADB" w:rsidRPr="00B70D6F" w:rsidRDefault="00927ADB" w:rsidP="00927ADB">
      <w:pPr>
        <w:pStyle w:val="af4"/>
        <w:spacing w:before="0" w:beforeAutospacing="0" w:after="0" w:afterAutospacing="0"/>
        <w:rPr>
          <w:rFonts w:ascii="楷体" w:eastAsia="楷体" w:hAnsi="楷体"/>
          <w:b/>
        </w:rPr>
      </w:pPr>
      <w:r w:rsidRPr="00B70D6F">
        <w:rPr>
          <w:rFonts w:ascii="楷体" w:eastAsia="楷体" w:hAnsi="楷体"/>
          <w:b/>
        </w:rPr>
        <w:t>效果总结</w:t>
      </w:r>
    </w:p>
    <w:p w:rsidR="00927ADB" w:rsidRDefault="00927ADB" w:rsidP="00927ADB">
      <w:pPr>
        <w:pStyle w:val="af4"/>
        <w:spacing w:before="0" w:beforeAutospacing="0" w:after="0" w:afterAutospacing="0"/>
        <w:rPr>
          <w:rFonts w:ascii="楷体" w:eastAsia="楷体" w:hAnsi="楷体"/>
        </w:rPr>
      </w:pPr>
      <w:r w:rsidRPr="00B70D6F">
        <w:rPr>
          <w:rFonts w:ascii="楷体" w:eastAsia="楷体" w:hAnsi="楷体"/>
        </w:rPr>
        <w:t>在青山滨江商务区启动区39-1、39-4地块项目基于智慧系统精细化管理的成功应用，以一种智慧管理</w:t>
      </w:r>
      <w:proofErr w:type="gramStart"/>
      <w:r w:rsidRPr="00B70D6F">
        <w:rPr>
          <w:rFonts w:ascii="楷体" w:eastAsia="楷体" w:hAnsi="楷体"/>
        </w:rPr>
        <w:t>”</w:t>
      </w:r>
      <w:proofErr w:type="gramEnd"/>
      <w:r w:rsidRPr="00B70D6F">
        <w:rPr>
          <w:rFonts w:ascii="楷体" w:eastAsia="楷体" w:hAnsi="楷体"/>
        </w:rPr>
        <w:t>的方式来改进工程各干系组织和岗位人员相互交互的方式，以提高交互的明确性、效率、灵活性及响应速度；强化了工程项目全生命周期内的各个层级管理活动的可视化、实时化、高效化，可让项目管理层实时掌握项目各项情况，实现快速决策，迅速审批。例如，针对前期项目平面布置，就通过BIM三维场地布置软件来提前对场地进行合理规划，充分考虑现场实际情况；整个工期紧、节点则通过BIM5D和进度计划的结合实现事前控制达到施工进度管控的目的；对于现场的安全质量问题则通过安全巡检来实现整个巡检业务的PDCA循环实现问题处理的闭合；农民工的进场和现场施工的管理则采用劳务实名制+智能安全帽实现人员的精细化管理，降低了人员管控风险；外部环境的管理风险则通过环境监测来实时保障。总的来讲，项目周期内通过应用智慧系统，明显提高了施工组织策划的合理性，优化了项目资源配置，提高了沟通效率及决策效率。通过使用智慧系统，实现不同时间段内一系列流程的迅速反应、实施、决策等，实现了管理升级，显著缩短工期，节省成本，提高公司效益。</w:t>
      </w:r>
    </w:p>
    <w:p w:rsidR="00927ADB" w:rsidRPr="00B70D6F" w:rsidRDefault="00927ADB" w:rsidP="00927ADB">
      <w:pPr>
        <w:pStyle w:val="af4"/>
        <w:spacing w:before="0" w:beforeAutospacing="0" w:after="0" w:afterAutospacing="0" w:line="0" w:lineRule="auto"/>
        <w:rPr>
          <w:rFonts w:ascii="楷体" w:eastAsia="楷体" w:hAnsi="楷体"/>
          <w:b/>
          <w:bCs/>
        </w:rPr>
      </w:pPr>
      <w:r w:rsidRPr="00B70D6F">
        <w:rPr>
          <w:rFonts w:ascii="楷体" w:eastAsia="楷体" w:hAnsi="楷体"/>
          <w:b/>
          <w:bCs/>
        </w:rPr>
        <w:t>“</w:t>
      </w:r>
    </w:p>
    <w:p w:rsidR="00927ADB" w:rsidRPr="00B70D6F" w:rsidRDefault="00927ADB" w:rsidP="00927ADB">
      <w:pPr>
        <w:pStyle w:val="af4"/>
        <w:spacing w:before="0" w:beforeAutospacing="0" w:after="0" w:afterAutospacing="0"/>
        <w:rPr>
          <w:rFonts w:ascii="楷体" w:eastAsia="楷体" w:hAnsi="楷体"/>
          <w:b/>
        </w:rPr>
      </w:pPr>
      <w:r w:rsidRPr="00B70D6F">
        <w:rPr>
          <w:rFonts w:ascii="楷体" w:eastAsia="楷体" w:hAnsi="楷体"/>
          <w:b/>
        </w:rPr>
        <w:t>方法总结</w:t>
      </w:r>
    </w:p>
    <w:p w:rsidR="00927ADB" w:rsidRDefault="00927ADB" w:rsidP="00927ADB">
      <w:pPr>
        <w:pStyle w:val="af4"/>
        <w:spacing w:before="0" w:beforeAutospacing="0" w:after="0" w:afterAutospacing="0"/>
        <w:rPr>
          <w:rFonts w:ascii="楷体" w:eastAsia="楷体" w:hAnsi="楷体"/>
        </w:rPr>
      </w:pPr>
      <w:r w:rsidRPr="00B70D6F">
        <w:rPr>
          <w:rFonts w:ascii="楷体" w:eastAsia="楷体" w:hAnsi="楷体"/>
        </w:rPr>
        <w:t>该项目智慧工地建设虽取得了显著的进展和成果：</w:t>
      </w:r>
    </w:p>
    <w:p w:rsidR="00927ADB" w:rsidRDefault="00927ADB" w:rsidP="00927ADB">
      <w:pPr>
        <w:pStyle w:val="af4"/>
        <w:spacing w:before="0" w:beforeAutospacing="0" w:after="0" w:afterAutospacing="0"/>
        <w:rPr>
          <w:rFonts w:ascii="楷体" w:eastAsia="楷体" w:hAnsi="楷体"/>
        </w:rPr>
      </w:pPr>
      <w:r w:rsidRPr="00B70D6F">
        <w:rPr>
          <w:rFonts w:ascii="楷体" w:eastAsia="楷体" w:hAnsi="楷体"/>
        </w:rPr>
        <w:t>应用方法：智慧工地平台的集成应用管理，打破了项目各部门存在的信息孤岛问题，同时也满足项目数据采集、积累、分析的需求，能够帮助项目管理者进行目标可视化监控，能够科学决策。</w:t>
      </w:r>
    </w:p>
    <w:p w:rsidR="00927ADB" w:rsidRDefault="00927ADB" w:rsidP="00927ADB">
      <w:pPr>
        <w:pStyle w:val="af4"/>
        <w:spacing w:before="0" w:beforeAutospacing="0" w:after="0" w:afterAutospacing="0"/>
        <w:rPr>
          <w:rFonts w:ascii="楷体" w:eastAsia="楷体" w:hAnsi="楷体"/>
        </w:rPr>
      </w:pPr>
      <w:r w:rsidRPr="00B70D6F">
        <w:rPr>
          <w:rFonts w:ascii="楷体" w:eastAsia="楷体" w:hAnsi="楷体"/>
        </w:rPr>
        <w:t>经济效益：借助智慧工地平台可视化管理，数据实现在线、及时、准确、全面，生产目标下达清晰、风险预警及时、纠偏措施得当，根据测算，现场一线岗位作业人员工作效率提升20%—30%，包括现场劳务管理员、施工员、材料员、经营人员等，安全检查、质量检查施工人员工作效率提升近40%，有效的支撑安全、质量管理履职履责，保证安全、质量目标顺利实现。</w:t>
      </w:r>
    </w:p>
    <w:p w:rsidR="00927ADB" w:rsidRDefault="00927ADB" w:rsidP="00927ADB">
      <w:pPr>
        <w:pStyle w:val="af4"/>
        <w:spacing w:before="0" w:beforeAutospacing="0" w:after="0" w:afterAutospacing="0"/>
        <w:rPr>
          <w:rFonts w:ascii="楷体" w:eastAsia="楷体" w:hAnsi="楷体"/>
        </w:rPr>
      </w:pPr>
      <w:r w:rsidRPr="00B70D6F">
        <w:rPr>
          <w:rFonts w:ascii="楷体" w:eastAsia="楷体" w:hAnsi="楷体"/>
        </w:rPr>
        <w:t>人才培养：借助智慧工地平台的成功实施和应用，广联达通过集中培训+跟踪辅助应用的形式为项目成功培养了2名BIM应用工程师，3名智慧工地应用工程师。</w:t>
      </w:r>
    </w:p>
    <w:p w:rsidR="00927ADB" w:rsidRPr="00927ADB" w:rsidRDefault="00927ADB" w:rsidP="00927ADB">
      <w:pPr>
        <w:pStyle w:val="af4"/>
        <w:spacing w:before="0" w:beforeAutospacing="0" w:after="0" w:afterAutospacing="0"/>
        <w:rPr>
          <w:rFonts w:ascii="楷体" w:eastAsia="楷体" w:hAnsi="楷体"/>
        </w:rPr>
      </w:pPr>
      <w:r w:rsidRPr="00B70D6F">
        <w:rPr>
          <w:rFonts w:ascii="楷体" w:eastAsia="楷体" w:hAnsi="楷体"/>
        </w:rPr>
        <w:t>社会效益：智慧工地平台成功应用同时也荣获了广联达科技股份有限公司和武汉建筑业协会联合颁布的“数字中国智慧工地”示范基地TOP100项目。</w:t>
      </w:r>
    </w:p>
    <w:p w:rsidR="004D6E83" w:rsidRPr="004D6E83" w:rsidRDefault="00927ADB" w:rsidP="004D6E83">
      <w:pPr>
        <w:pStyle w:val="2"/>
        <w:rPr>
          <w:rFonts w:asciiTheme="majorEastAsia" w:hAnsiTheme="majorEastAsia"/>
          <w:b/>
          <w:color w:val="171717" w:themeColor="background2" w:themeShade="1A"/>
          <w:sz w:val="32"/>
          <w:szCs w:val="32"/>
        </w:rPr>
      </w:pPr>
      <w:bookmarkStart w:id="16" w:name="_Toc535831756"/>
      <w:r w:rsidRPr="004D6E83">
        <w:rPr>
          <w:rFonts w:asciiTheme="majorEastAsia" w:hAnsiTheme="majorEastAsia"/>
          <w:b/>
          <w:color w:val="171717" w:themeColor="background2" w:themeShade="1A"/>
          <w:sz w:val="32"/>
          <w:szCs w:val="32"/>
        </w:rPr>
        <w:t>2.</w:t>
      </w:r>
      <w:r w:rsidR="004D6E83" w:rsidRPr="004D6E83">
        <w:rPr>
          <w:rFonts w:asciiTheme="majorEastAsia" w:hAnsiTheme="majorEastAsia" w:hint="eastAsia"/>
          <w:b/>
          <w:color w:val="171717" w:themeColor="background2" w:themeShade="1A"/>
          <w:sz w:val="32"/>
          <w:szCs w:val="32"/>
        </w:rPr>
        <w:t>专家视角 | 鲁贵卿：信息化的根本出路在于融合 | 上篇</w:t>
      </w:r>
      <w:bookmarkEnd w:id="16"/>
    </w:p>
    <w:p w:rsidR="004D6E83" w:rsidRPr="004D6E83" w:rsidRDefault="004D6E83" w:rsidP="004D6E83">
      <w:pPr>
        <w:pStyle w:val="aa"/>
        <w:ind w:leftChars="200" w:left="400"/>
        <w:rPr>
          <w:rFonts w:ascii="楷体" w:eastAsia="楷体" w:hAnsi="楷体"/>
        </w:rPr>
      </w:pPr>
      <w:r w:rsidRPr="004D6E83">
        <w:rPr>
          <w:rFonts w:ascii="楷体" w:eastAsia="楷体" w:hAnsi="楷体" w:hint="eastAsia"/>
        </w:rPr>
        <w:t>出处</w:t>
      </w:r>
      <w:r w:rsidRPr="004D6E83">
        <w:rPr>
          <w:rFonts w:ascii="楷体" w:eastAsia="楷体" w:hAnsi="楷体"/>
        </w:rPr>
        <w:t>：</w:t>
      </w:r>
      <w:r w:rsidRPr="004D6E83">
        <w:rPr>
          <w:rFonts w:ascii="楷体" w:eastAsia="楷体" w:hAnsi="楷体" w:hint="eastAsia"/>
        </w:rPr>
        <w:t>建筑工业化装配式</w:t>
      </w:r>
      <w:r w:rsidRPr="004D6E83">
        <w:rPr>
          <w:rFonts w:ascii="楷体" w:eastAsia="楷体" w:hAnsi="楷体"/>
        </w:rPr>
        <w:t>建筑网</w:t>
      </w:r>
      <w:r w:rsidRPr="004D6E83">
        <w:rPr>
          <w:rFonts w:ascii="楷体" w:eastAsia="楷体" w:hAnsi="楷体" w:hint="eastAsia"/>
        </w:rPr>
        <w:t xml:space="preserve">  2019.1.8</w:t>
      </w:r>
    </w:p>
    <w:p w:rsidR="004D6E83" w:rsidRPr="004D6E83" w:rsidRDefault="004D6E83" w:rsidP="004D6E83">
      <w:pPr>
        <w:pStyle w:val="aa"/>
        <w:ind w:leftChars="200" w:left="400"/>
        <w:rPr>
          <w:rFonts w:ascii="楷体" w:eastAsia="楷体" w:hAnsi="楷体"/>
        </w:rPr>
      </w:pPr>
      <w:r w:rsidRPr="004D6E83">
        <w:rPr>
          <w:rFonts w:ascii="楷体" w:eastAsia="楷体" w:hAnsi="楷体" w:hint="eastAsia"/>
        </w:rPr>
        <w:t>链接</w:t>
      </w:r>
      <w:r w:rsidRPr="004D6E83">
        <w:rPr>
          <w:rFonts w:ascii="楷体" w:eastAsia="楷体" w:hAnsi="楷体"/>
        </w:rPr>
        <w:t>：</w:t>
      </w:r>
      <w:hyperlink r:id="rId43" w:history="1">
        <w:r w:rsidRPr="004D6E83">
          <w:rPr>
            <w:rStyle w:val="af2"/>
            <w:rFonts w:ascii="楷体" w:eastAsia="楷体" w:hAnsi="楷体"/>
            <w:color w:val="000000" w:themeColor="text1"/>
          </w:rPr>
          <w:t>https://mp.weixin.qq.com/s/oi16EgURhGR8O2o7If5O4A</w:t>
        </w:r>
      </w:hyperlink>
    </w:p>
    <w:p w:rsidR="004D6E83" w:rsidRPr="009F3910" w:rsidRDefault="004D6E83" w:rsidP="004D6E83">
      <w:pPr>
        <w:ind w:firstLineChars="200" w:firstLine="480"/>
        <w:rPr>
          <w:rFonts w:ascii="楷体" w:eastAsia="楷体" w:hAnsi="楷体"/>
          <w:color w:val="000000" w:themeColor="text1"/>
          <w:sz w:val="24"/>
          <w:szCs w:val="24"/>
        </w:rPr>
      </w:pPr>
      <w:r w:rsidRPr="009F3910">
        <w:rPr>
          <w:rFonts w:ascii="楷体" w:eastAsia="楷体" w:hAnsi="楷体"/>
          <w:noProof/>
          <w:color w:val="000000" w:themeColor="text1"/>
          <w:sz w:val="24"/>
          <w:szCs w:val="24"/>
        </w:rPr>
        <w:lastRenderedPageBreak/>
        <w:drawing>
          <wp:inline distT="0" distB="0" distL="0" distR="0" wp14:anchorId="6F4CF75E" wp14:editId="76BAC8A8">
            <wp:extent cx="5274310" cy="3206750"/>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3206750"/>
                    </a:xfrm>
                    <a:prstGeom prst="rect">
                      <a:avLst/>
                    </a:prstGeom>
                  </pic:spPr>
                </pic:pic>
              </a:graphicData>
            </a:graphic>
          </wp:inline>
        </w:drawing>
      </w:r>
    </w:p>
    <w:p w:rsidR="004D6E83" w:rsidRPr="004D6E83" w:rsidRDefault="004D6E83" w:rsidP="004D6E83">
      <w:pPr>
        <w:pStyle w:val="aa"/>
        <w:ind w:firstLineChars="200" w:firstLine="602"/>
        <w:rPr>
          <w:rFonts w:ascii="楷体" w:eastAsia="楷体" w:hAnsi="楷体"/>
          <w:spacing w:val="30"/>
          <w:sz w:val="24"/>
          <w:szCs w:val="24"/>
        </w:rPr>
      </w:pPr>
      <w:r>
        <w:rPr>
          <w:rStyle w:val="a8"/>
          <w:rFonts w:ascii="楷体" w:eastAsia="楷体" w:hAnsi="楷体" w:hint="eastAsia"/>
          <w:color w:val="000000" w:themeColor="text1"/>
          <w:spacing w:val="30"/>
          <w:sz w:val="24"/>
          <w:szCs w:val="24"/>
        </w:rPr>
        <w:t xml:space="preserve">   </w:t>
      </w:r>
      <w:r w:rsidRPr="004D6E83">
        <w:rPr>
          <w:rStyle w:val="a8"/>
          <w:rFonts w:ascii="楷体" w:eastAsia="楷体" w:hAnsi="楷体"/>
          <w:color w:val="000000" w:themeColor="text1"/>
          <w:spacing w:val="30"/>
          <w:sz w:val="24"/>
          <w:szCs w:val="24"/>
        </w:rPr>
        <w:t>『导读』</w:t>
      </w:r>
      <w:r w:rsidRPr="004D6E83">
        <w:rPr>
          <w:rFonts w:ascii="楷体" w:eastAsia="楷体" w:hAnsi="楷体" w:hint="eastAsia"/>
          <w:sz w:val="24"/>
          <w:szCs w:val="24"/>
        </w:rPr>
        <w:t>目前，工程建设行业信息化面临</w:t>
      </w:r>
      <w:r w:rsidRPr="004D6E83">
        <w:rPr>
          <w:rFonts w:ascii="楷体" w:eastAsia="楷体" w:hAnsi="楷体"/>
          <w:sz w:val="24"/>
          <w:szCs w:val="24"/>
        </w:rPr>
        <w:t>“</w:t>
      </w:r>
      <w:r w:rsidRPr="004D6E83">
        <w:rPr>
          <w:rFonts w:ascii="楷体" w:eastAsia="楷体" w:hAnsi="楷体" w:hint="eastAsia"/>
          <w:sz w:val="24"/>
          <w:szCs w:val="24"/>
        </w:rPr>
        <w:t>三座大山</w:t>
      </w:r>
      <w:r w:rsidRPr="004D6E83">
        <w:rPr>
          <w:rFonts w:ascii="楷体" w:eastAsia="楷体" w:hAnsi="楷体"/>
          <w:sz w:val="24"/>
          <w:szCs w:val="24"/>
        </w:rPr>
        <w:t>”</w:t>
      </w:r>
      <w:r w:rsidRPr="004D6E83">
        <w:rPr>
          <w:rFonts w:ascii="楷体" w:eastAsia="楷体" w:hAnsi="楷体" w:hint="eastAsia"/>
          <w:sz w:val="24"/>
          <w:szCs w:val="24"/>
        </w:rPr>
        <w:t>：一是</w:t>
      </w:r>
      <w:r w:rsidRPr="004D6E83">
        <w:rPr>
          <w:rFonts w:ascii="Calibri" w:eastAsia="楷体" w:hAnsi="Calibri" w:cs="Calibri"/>
          <w:sz w:val="24"/>
          <w:szCs w:val="24"/>
        </w:rPr>
        <w:t> </w:t>
      </w:r>
      <w:r w:rsidRPr="004D6E83">
        <w:rPr>
          <w:rFonts w:ascii="楷体" w:eastAsia="楷体" w:hAnsi="楷体"/>
          <w:sz w:val="24"/>
          <w:szCs w:val="24"/>
        </w:rPr>
        <w:t>IT</w:t>
      </w:r>
      <w:r w:rsidRPr="004D6E83">
        <w:rPr>
          <w:rFonts w:ascii="Calibri" w:eastAsia="楷体" w:hAnsi="Calibri" w:cs="Calibri"/>
          <w:sz w:val="24"/>
          <w:szCs w:val="24"/>
        </w:rPr>
        <w:t> </w:t>
      </w:r>
      <w:r w:rsidRPr="004D6E83">
        <w:rPr>
          <w:rFonts w:ascii="楷体" w:eastAsia="楷体" w:hAnsi="楷体" w:hint="eastAsia"/>
          <w:sz w:val="24"/>
          <w:szCs w:val="24"/>
        </w:rPr>
        <w:t>产品与企业管理的</w:t>
      </w:r>
      <w:r w:rsidRPr="004D6E83">
        <w:rPr>
          <w:rFonts w:ascii="楷体" w:eastAsia="楷体" w:hAnsi="楷体"/>
          <w:sz w:val="24"/>
          <w:szCs w:val="24"/>
        </w:rPr>
        <w:t>“</w:t>
      </w:r>
      <w:r w:rsidRPr="004D6E83">
        <w:rPr>
          <w:rFonts w:ascii="楷体" w:eastAsia="楷体" w:hAnsi="楷体" w:hint="eastAsia"/>
          <w:sz w:val="24"/>
          <w:szCs w:val="24"/>
        </w:rPr>
        <w:t>两张皮</w:t>
      </w:r>
      <w:r w:rsidRPr="004D6E83">
        <w:rPr>
          <w:rFonts w:ascii="楷体" w:eastAsia="楷体" w:hAnsi="楷体"/>
          <w:sz w:val="24"/>
          <w:szCs w:val="24"/>
        </w:rPr>
        <w:t>”</w:t>
      </w:r>
      <w:r w:rsidRPr="004D6E83">
        <w:rPr>
          <w:rFonts w:ascii="楷体" w:eastAsia="楷体" w:hAnsi="楷体" w:hint="eastAsia"/>
          <w:sz w:val="24"/>
          <w:szCs w:val="24"/>
        </w:rPr>
        <w:t>；二是各业务系统之间的</w:t>
      </w:r>
      <w:r w:rsidRPr="004D6E83">
        <w:rPr>
          <w:rFonts w:ascii="楷体" w:eastAsia="楷体" w:hAnsi="楷体"/>
          <w:sz w:val="24"/>
          <w:szCs w:val="24"/>
        </w:rPr>
        <w:t>“</w:t>
      </w:r>
      <w:r w:rsidRPr="004D6E83">
        <w:rPr>
          <w:rFonts w:ascii="楷体" w:eastAsia="楷体" w:hAnsi="楷体" w:hint="eastAsia"/>
          <w:sz w:val="24"/>
          <w:szCs w:val="24"/>
        </w:rPr>
        <w:t>部门墙</w:t>
      </w:r>
      <w:r w:rsidRPr="004D6E83">
        <w:rPr>
          <w:rFonts w:ascii="楷体" w:eastAsia="楷体" w:hAnsi="楷体"/>
          <w:sz w:val="24"/>
          <w:szCs w:val="24"/>
        </w:rPr>
        <w:t>”</w:t>
      </w:r>
      <w:r w:rsidRPr="004D6E83">
        <w:rPr>
          <w:rFonts w:ascii="楷体" w:eastAsia="楷体" w:hAnsi="楷体" w:hint="eastAsia"/>
          <w:sz w:val="24"/>
          <w:szCs w:val="24"/>
        </w:rPr>
        <w:t>；三是业财资税之间的</w:t>
      </w:r>
      <w:r w:rsidRPr="004D6E83">
        <w:rPr>
          <w:rFonts w:ascii="楷体" w:eastAsia="楷体" w:hAnsi="楷体"/>
          <w:sz w:val="24"/>
          <w:szCs w:val="24"/>
        </w:rPr>
        <w:t>“</w:t>
      </w:r>
      <w:r w:rsidRPr="004D6E83">
        <w:rPr>
          <w:rFonts w:ascii="楷体" w:eastAsia="楷体" w:hAnsi="楷体" w:hint="eastAsia"/>
          <w:sz w:val="24"/>
          <w:szCs w:val="24"/>
        </w:rPr>
        <w:t>数据篱</w:t>
      </w:r>
      <w:r w:rsidRPr="004D6E83">
        <w:rPr>
          <w:rFonts w:ascii="楷体" w:eastAsia="楷体" w:hAnsi="楷体"/>
          <w:sz w:val="24"/>
          <w:szCs w:val="24"/>
        </w:rPr>
        <w:t>”</w:t>
      </w:r>
      <w:r w:rsidRPr="004D6E83">
        <w:rPr>
          <w:rFonts w:ascii="楷体" w:eastAsia="楷体" w:hAnsi="楷体" w:hint="eastAsia"/>
          <w:sz w:val="24"/>
          <w:szCs w:val="24"/>
        </w:rPr>
        <w:t>。</w:t>
      </w:r>
    </w:p>
    <w:p w:rsidR="004D6E83" w:rsidRPr="004D6E83" w:rsidRDefault="004D6E83" w:rsidP="004D6E83">
      <w:pPr>
        <w:pStyle w:val="aa"/>
        <w:ind w:firstLineChars="200" w:firstLine="480"/>
        <w:rPr>
          <w:rFonts w:ascii="楷体" w:eastAsia="楷体" w:hAnsi="楷体"/>
          <w:sz w:val="24"/>
          <w:szCs w:val="24"/>
        </w:rPr>
      </w:pPr>
      <w:r w:rsidRPr="004D6E83">
        <w:rPr>
          <w:rFonts w:ascii="楷体" w:eastAsia="楷体" w:hAnsi="楷体" w:hint="eastAsia"/>
          <w:sz w:val="24"/>
          <w:szCs w:val="24"/>
        </w:rPr>
        <w:t>习近平总书记说，“信息化为中华民族带来了千载难逢的机遇”。</w:t>
      </w:r>
      <w:r w:rsidRPr="004D6E83">
        <w:rPr>
          <w:rStyle w:val="a8"/>
          <w:rFonts w:ascii="楷体" w:eastAsia="楷体" w:hAnsi="楷体" w:hint="eastAsia"/>
          <w:color w:val="000000" w:themeColor="text1"/>
          <w:spacing w:val="8"/>
          <w:sz w:val="24"/>
          <w:szCs w:val="24"/>
        </w:rPr>
        <w:t>“信息互联技术”作为人类进入工业革命以来一次重大的、革命性的技术，已经深深地影响着当今社会的各个方面，推动着社会生产力的大幅提升。</w:t>
      </w:r>
      <w:r w:rsidRPr="004D6E83">
        <w:rPr>
          <w:rFonts w:ascii="楷体" w:eastAsia="楷体" w:hAnsi="楷体" w:hint="eastAsia"/>
          <w:sz w:val="24"/>
          <w:szCs w:val="24"/>
        </w:rPr>
        <w:t>特别是“互联网+”概念的提出，加快了信息互联技术在各行各业中的应用。近几年，本人就“建筑业+互联网”的话题，写过几篇思考性的拙文，谈了一些个人看法和认识，引起了一些共鸣。</w:t>
      </w:r>
    </w:p>
    <w:p w:rsidR="004D6E83" w:rsidRPr="004D6E83" w:rsidRDefault="004D6E83" w:rsidP="004D6E83">
      <w:pPr>
        <w:pStyle w:val="aa"/>
        <w:ind w:firstLineChars="200" w:firstLine="480"/>
        <w:rPr>
          <w:rFonts w:ascii="楷体" w:eastAsia="楷体" w:hAnsi="楷体"/>
          <w:sz w:val="24"/>
          <w:szCs w:val="24"/>
        </w:rPr>
      </w:pPr>
      <w:r w:rsidRPr="004D6E83">
        <w:rPr>
          <w:rFonts w:ascii="楷体" w:eastAsia="楷体" w:hAnsi="楷体" w:hint="eastAsia"/>
          <w:sz w:val="24"/>
          <w:szCs w:val="24"/>
        </w:rPr>
        <w:t>随着信息互联技术的深度应用，工程建设行业的信息化应用水平近年来得到了很大提高。许多优秀企业勇于探索，积极实践，推动了信息互联技术在企业管理中的应用，提升了企业管理效率和管理水平，促进了企业持续健康发展。</w:t>
      </w:r>
    </w:p>
    <w:p w:rsidR="004D6E83" w:rsidRPr="004D6E83" w:rsidRDefault="004D6E83" w:rsidP="004D6E83">
      <w:pPr>
        <w:pStyle w:val="aa"/>
        <w:ind w:firstLineChars="200" w:firstLine="480"/>
        <w:rPr>
          <w:rFonts w:ascii="楷体" w:eastAsia="楷体" w:hAnsi="楷体"/>
          <w:sz w:val="24"/>
          <w:szCs w:val="24"/>
        </w:rPr>
      </w:pPr>
      <w:r w:rsidRPr="004D6E83">
        <w:rPr>
          <w:rFonts w:ascii="楷体" w:eastAsia="楷体" w:hAnsi="楷体" w:hint="eastAsia"/>
          <w:sz w:val="24"/>
          <w:szCs w:val="24"/>
        </w:rPr>
        <w:t>中国施工企业管理协会信息化工作委员会多年来一直致力于推进工程建设行业的信息化，做了大量卓有成效的工作，取得了显而易见的成绩，得到了社会的广泛认可。</w:t>
      </w:r>
    </w:p>
    <w:p w:rsidR="004D6E83" w:rsidRPr="004D6E83" w:rsidRDefault="004D6E83" w:rsidP="004D6E83">
      <w:pPr>
        <w:pStyle w:val="aa"/>
        <w:ind w:firstLineChars="200" w:firstLine="514"/>
        <w:rPr>
          <w:rFonts w:ascii="楷体" w:eastAsia="楷体" w:hAnsi="楷体"/>
          <w:sz w:val="24"/>
          <w:szCs w:val="24"/>
        </w:rPr>
      </w:pPr>
      <w:r w:rsidRPr="004D6E83">
        <w:rPr>
          <w:rStyle w:val="a8"/>
          <w:rFonts w:ascii="楷体" w:eastAsia="楷体" w:hAnsi="楷体" w:hint="eastAsia"/>
          <w:color w:val="000000" w:themeColor="text1"/>
          <w:spacing w:val="8"/>
          <w:sz w:val="24"/>
          <w:szCs w:val="24"/>
        </w:rPr>
        <w:t>今年十一月中旬在郑州举行的“第十四届工程建设行业信息化高峰论坛暨信息化成果展示交流会”，盛况空前，有近千家企业、5000多人参会，尤其是众多企业家亲自与会，发表观点，提出建议，充分说明“信息化是企业实现提质增效、高质量发展的核动力”已经成为业界共识。</w:t>
      </w:r>
    </w:p>
    <w:p w:rsidR="004D6E83" w:rsidRPr="004D6E83" w:rsidRDefault="004D6E83" w:rsidP="004D6E83">
      <w:pPr>
        <w:pStyle w:val="aa"/>
        <w:ind w:firstLineChars="200" w:firstLine="480"/>
        <w:rPr>
          <w:rFonts w:ascii="楷体" w:eastAsia="楷体" w:hAnsi="楷体"/>
          <w:sz w:val="24"/>
          <w:szCs w:val="24"/>
        </w:rPr>
      </w:pPr>
      <w:r w:rsidRPr="004D6E83">
        <w:rPr>
          <w:rFonts w:ascii="楷体" w:eastAsia="楷体" w:hAnsi="楷体" w:hint="eastAsia"/>
          <w:sz w:val="24"/>
          <w:szCs w:val="24"/>
        </w:rPr>
        <w:t>郑州会议上，中施企协推荐了中国水利水电三局、郑州一建、鲲鹏建设等企业的信息化应用典型案例，加上前几年中施企协推荐的企业信息化典型案例（如中建五局、中交四航局、中铁四局、中建八局</w:t>
      </w:r>
      <w:proofErr w:type="gramStart"/>
      <w:r w:rsidRPr="004D6E83">
        <w:rPr>
          <w:rFonts w:ascii="楷体" w:eastAsia="楷体" w:hAnsi="楷体" w:hint="eastAsia"/>
          <w:sz w:val="24"/>
          <w:szCs w:val="24"/>
        </w:rPr>
        <w:t>一</w:t>
      </w:r>
      <w:proofErr w:type="gramEnd"/>
      <w:r w:rsidRPr="004D6E83">
        <w:rPr>
          <w:rFonts w:ascii="楷体" w:eastAsia="楷体" w:hAnsi="楷体" w:hint="eastAsia"/>
          <w:sz w:val="24"/>
          <w:szCs w:val="24"/>
        </w:rPr>
        <w:t>公司、浙江建工、金螳螂装饰等），这样一批优秀企业在引领和推动着整个行业的信息化。可以说，工程建设行业的信息化方兴未艾，前景美好。</w:t>
      </w:r>
    </w:p>
    <w:p w:rsidR="004D6E83" w:rsidRPr="004D6E83" w:rsidRDefault="004D6E83" w:rsidP="004D6E83">
      <w:pPr>
        <w:pStyle w:val="aa"/>
        <w:ind w:firstLineChars="200" w:firstLine="514"/>
        <w:rPr>
          <w:rFonts w:ascii="楷体" w:eastAsia="楷体" w:hAnsi="楷体"/>
          <w:sz w:val="24"/>
          <w:szCs w:val="24"/>
        </w:rPr>
      </w:pPr>
      <w:r w:rsidRPr="004D6E83">
        <w:rPr>
          <w:rStyle w:val="a8"/>
          <w:rFonts w:ascii="楷体" w:eastAsia="楷体" w:hAnsi="楷体" w:hint="eastAsia"/>
          <w:color w:val="000000" w:themeColor="text1"/>
          <w:spacing w:val="8"/>
          <w:sz w:val="24"/>
          <w:szCs w:val="24"/>
        </w:rPr>
        <w:lastRenderedPageBreak/>
        <w:t>大量实地调研结果显示：凡是好的企业都在搞信息化，凡是信息化好的企业都是好企业。我们有理由相信，今后几年工程建设行业的信息化水平必将迈向一个新高度。</w:t>
      </w:r>
    </w:p>
    <w:p w:rsidR="004D6E83" w:rsidRPr="004D6E83" w:rsidRDefault="004D6E83" w:rsidP="004D6E83">
      <w:pPr>
        <w:pStyle w:val="aa"/>
        <w:ind w:firstLineChars="200" w:firstLine="480"/>
        <w:rPr>
          <w:rFonts w:ascii="楷体" w:eastAsia="楷体" w:hAnsi="楷体"/>
          <w:sz w:val="24"/>
          <w:szCs w:val="24"/>
        </w:rPr>
      </w:pPr>
      <w:r w:rsidRPr="004D6E83">
        <w:rPr>
          <w:rFonts w:ascii="楷体" w:eastAsia="楷体" w:hAnsi="楷体" w:hint="eastAsia"/>
          <w:sz w:val="24"/>
          <w:szCs w:val="24"/>
        </w:rPr>
        <w:t>但是，客观地说，目前整个工程建设行业的信息化水平还不高，个体差异还比较大，少数优秀企业已经基本实现了企业级信息集成应用，达到了企业信息化3.0水平；也还有一些企业仍处在</w:t>
      </w:r>
      <w:proofErr w:type="gramStart"/>
      <w:r w:rsidRPr="004D6E83">
        <w:rPr>
          <w:rFonts w:ascii="楷体" w:eastAsia="楷体" w:hAnsi="楷体" w:hint="eastAsia"/>
          <w:sz w:val="24"/>
          <w:szCs w:val="24"/>
        </w:rPr>
        <w:t>岗位级工具</w:t>
      </w:r>
      <w:proofErr w:type="gramEnd"/>
      <w:r w:rsidRPr="004D6E83">
        <w:rPr>
          <w:rFonts w:ascii="楷体" w:eastAsia="楷体" w:hAnsi="楷体" w:hint="eastAsia"/>
          <w:sz w:val="24"/>
          <w:szCs w:val="24"/>
        </w:rPr>
        <w:t>性应用水平（即企业信息化1.0）；大多数企业则处在部门级应用水平（即企业信息化2.0），其中一部分企业正处于部门级应用向企业级集成应用的过渡阶段（可以称之为企业信息化2.5）。</w:t>
      </w:r>
    </w:p>
    <w:p w:rsidR="004D6E83" w:rsidRPr="004D6E83" w:rsidRDefault="004D6E83" w:rsidP="004D6E83">
      <w:pPr>
        <w:pStyle w:val="aa"/>
        <w:ind w:firstLineChars="200" w:firstLine="480"/>
        <w:rPr>
          <w:rFonts w:ascii="楷体" w:eastAsia="楷体" w:hAnsi="楷体"/>
          <w:sz w:val="24"/>
          <w:szCs w:val="24"/>
        </w:rPr>
      </w:pPr>
      <w:r w:rsidRPr="004D6E83">
        <w:rPr>
          <w:rFonts w:ascii="楷体" w:eastAsia="楷体" w:hAnsi="楷体" w:hint="eastAsia"/>
          <w:sz w:val="24"/>
          <w:szCs w:val="24"/>
        </w:rPr>
        <w:t>目前，管理与技术深度融合、信息集成共享已经成为广大工程建设企业信息化追求的目标，但大家在向这个目标冲击时困难重重，</w:t>
      </w:r>
      <w:r w:rsidRPr="004D6E83">
        <w:rPr>
          <w:rStyle w:val="a8"/>
          <w:rFonts w:ascii="楷体" w:eastAsia="楷体" w:hAnsi="楷体" w:hint="eastAsia"/>
          <w:color w:val="000000" w:themeColor="text1"/>
          <w:spacing w:val="8"/>
          <w:sz w:val="24"/>
          <w:szCs w:val="24"/>
        </w:rPr>
        <w:t>概括起来有“三座大山”：一是IT产品与企业管理的“两张皮”；二是各业务系统之间的“部门墙”；三是业财资税之间的“数据篱”。</w:t>
      </w:r>
    </w:p>
    <w:p w:rsidR="004D6E83" w:rsidRPr="004D6E83" w:rsidRDefault="004D6E83" w:rsidP="004D6E83">
      <w:pPr>
        <w:pStyle w:val="aa"/>
        <w:ind w:firstLineChars="200" w:firstLine="480"/>
        <w:rPr>
          <w:rFonts w:ascii="楷体" w:eastAsia="楷体" w:hAnsi="楷体"/>
          <w:sz w:val="24"/>
          <w:szCs w:val="24"/>
        </w:rPr>
      </w:pPr>
      <w:r w:rsidRPr="004D6E83">
        <w:rPr>
          <w:rFonts w:ascii="楷体" w:eastAsia="楷体" w:hAnsi="楷体" w:hint="eastAsia"/>
          <w:sz w:val="24"/>
          <w:szCs w:val="24"/>
        </w:rPr>
        <w:t>“两张皮”“部门墙”“数据篱”这“三座大山”严重阻碍着企业信息化的深化和提高，我们必须发扬愚公移山的精神，迎难而上，攻坚克难，持续努力，搬掉这“三座大山”，否则，企业信息化水平不可能实现根本性突破和</w:t>
      </w:r>
      <w:proofErr w:type="gramStart"/>
      <w:r w:rsidRPr="004D6E83">
        <w:rPr>
          <w:rFonts w:ascii="楷体" w:eastAsia="楷体" w:hAnsi="楷体" w:hint="eastAsia"/>
          <w:sz w:val="24"/>
          <w:szCs w:val="24"/>
        </w:rPr>
        <w:t>质的</w:t>
      </w:r>
      <w:proofErr w:type="gramEnd"/>
      <w:r w:rsidRPr="004D6E83">
        <w:rPr>
          <w:rFonts w:ascii="楷体" w:eastAsia="楷体" w:hAnsi="楷体" w:hint="eastAsia"/>
          <w:sz w:val="24"/>
          <w:szCs w:val="24"/>
        </w:rPr>
        <w:t>飞跃。</w:t>
      </w:r>
    </w:p>
    <w:p w:rsidR="004D6E83" w:rsidRPr="004D6E83" w:rsidRDefault="004D6E83" w:rsidP="004D6E83">
      <w:pPr>
        <w:pStyle w:val="aa"/>
        <w:ind w:firstLineChars="200" w:firstLine="482"/>
        <w:rPr>
          <w:rFonts w:ascii="楷体" w:eastAsia="楷体" w:hAnsi="楷体"/>
          <w:b/>
          <w:sz w:val="24"/>
          <w:szCs w:val="24"/>
        </w:rPr>
      </w:pPr>
      <w:r w:rsidRPr="004D6E83">
        <w:rPr>
          <w:rFonts w:ascii="楷体" w:eastAsia="楷体" w:hAnsi="楷体"/>
          <w:b/>
          <w:bCs/>
          <w:sz w:val="24"/>
          <w:szCs w:val="24"/>
        </w:rPr>
        <w:t>信息互联技术与企业管理必须进行深度融合，真正克服“两张皮”</w:t>
      </w:r>
    </w:p>
    <w:p w:rsidR="004D6E83" w:rsidRPr="004D6E83" w:rsidRDefault="004D6E83" w:rsidP="004D6E83">
      <w:pPr>
        <w:pStyle w:val="aa"/>
        <w:ind w:firstLineChars="200" w:firstLine="480"/>
        <w:rPr>
          <w:rFonts w:ascii="楷体" w:eastAsia="楷体" w:hAnsi="楷体"/>
          <w:sz w:val="24"/>
          <w:szCs w:val="24"/>
        </w:rPr>
      </w:pPr>
      <w:r w:rsidRPr="004D6E83">
        <w:rPr>
          <w:rFonts w:ascii="楷体" w:eastAsia="楷体" w:hAnsi="楷体" w:hint="eastAsia"/>
          <w:sz w:val="24"/>
          <w:szCs w:val="24"/>
        </w:rPr>
        <w:t>所谓建筑企业信息化，就是将建筑企业的运营管理逻辑互联网平台化，通过信息互联技术与企业管理的深度融合，实现企业管理数字化和精细化，从而提高企业运营管理效率，进而提升社会生产力。这里，</w:t>
      </w:r>
      <w:r w:rsidRPr="004D6E83">
        <w:rPr>
          <w:rFonts w:ascii="楷体" w:eastAsia="楷体" w:hAnsi="楷体" w:hint="eastAsia"/>
          <w:bCs/>
          <w:sz w:val="24"/>
          <w:szCs w:val="24"/>
        </w:rPr>
        <w:t>理清建筑企业的运营管理逻辑是前提，管理与技术的深度融合是关键，数字化和精细化是方法和途径，提高企业管理效率和提升社会生产力是目标和目的。</w:t>
      </w:r>
    </w:p>
    <w:p w:rsidR="004D6E83" w:rsidRPr="004D6E83" w:rsidRDefault="004D6E83" w:rsidP="004D6E83">
      <w:pPr>
        <w:pStyle w:val="aa"/>
        <w:ind w:firstLineChars="200" w:firstLine="482"/>
        <w:rPr>
          <w:rFonts w:ascii="楷体" w:eastAsia="楷体" w:hAnsi="楷体"/>
          <w:b/>
          <w:sz w:val="24"/>
          <w:szCs w:val="24"/>
        </w:rPr>
      </w:pPr>
      <w:r w:rsidRPr="004D6E83">
        <w:rPr>
          <w:rFonts w:ascii="楷体" w:eastAsia="楷体" w:hAnsi="楷体" w:hint="eastAsia"/>
          <w:b/>
          <w:sz w:val="24"/>
          <w:szCs w:val="24"/>
        </w:rPr>
        <w:t>建筑企业运营管理有着它的基本规律和基本逻辑。</w:t>
      </w:r>
    </w:p>
    <w:p w:rsidR="004D6E83" w:rsidRPr="004D6E83" w:rsidRDefault="004D6E83" w:rsidP="004D6E83">
      <w:pPr>
        <w:pStyle w:val="aa"/>
        <w:ind w:firstLineChars="200" w:firstLine="480"/>
        <w:rPr>
          <w:rFonts w:ascii="楷体" w:eastAsia="楷体" w:hAnsi="楷体"/>
          <w:sz w:val="24"/>
          <w:szCs w:val="24"/>
        </w:rPr>
      </w:pPr>
      <w:r w:rsidRPr="004D6E83">
        <w:rPr>
          <w:rFonts w:ascii="楷体" w:eastAsia="楷体" w:hAnsi="楷体" w:hint="eastAsia"/>
          <w:sz w:val="24"/>
          <w:szCs w:val="24"/>
        </w:rPr>
        <w:t>简而言之，我把它归纳为“建筑企业的一二三”:</w:t>
      </w:r>
      <w:proofErr w:type="gramStart"/>
      <w:r w:rsidRPr="004D6E83">
        <w:rPr>
          <w:rFonts w:ascii="楷体" w:eastAsia="楷体" w:hAnsi="楷体" w:hint="eastAsia"/>
          <w:sz w:val="24"/>
          <w:szCs w:val="24"/>
        </w:rPr>
        <w:t>一</w:t>
      </w:r>
      <w:proofErr w:type="gramEnd"/>
      <w:r w:rsidRPr="004D6E83">
        <w:rPr>
          <w:rFonts w:ascii="楷体" w:eastAsia="楷体" w:hAnsi="楷体" w:hint="eastAsia"/>
          <w:sz w:val="24"/>
          <w:szCs w:val="24"/>
        </w:rPr>
        <w:t>，就是一个基本逻辑——“收支平衡”。一个企业如果不能实现基本的收支平衡，它就不能够持续生存，更谈不上健康发展；二，就是“二个基本点”，即项目管理是企业一切管理工作的落脚点（项目管理的主要目标包括工期、质量、安全、环保、成本等方面），降本增效是企业工程项目管理的出发点（工程项目管理必须以成本过程管理为主线）；三，就是“三次经营”，即接活、干活、算账收钱（一次经营解决市场问题，二次经营解决现场问题，三次经营解决清场问题）。</w:t>
      </w:r>
    </w:p>
    <w:p w:rsidR="004D6E83" w:rsidRPr="004D6E83" w:rsidRDefault="004D6E83" w:rsidP="004D6E83">
      <w:pPr>
        <w:pStyle w:val="aa"/>
        <w:ind w:firstLineChars="200" w:firstLine="480"/>
        <w:rPr>
          <w:rFonts w:ascii="楷体" w:eastAsia="楷体" w:hAnsi="楷体"/>
          <w:sz w:val="24"/>
          <w:szCs w:val="24"/>
        </w:rPr>
      </w:pPr>
      <w:r w:rsidRPr="004D6E83">
        <w:rPr>
          <w:rFonts w:ascii="楷体" w:eastAsia="楷体" w:hAnsi="楷体" w:hint="eastAsia"/>
          <w:sz w:val="24"/>
          <w:szCs w:val="24"/>
        </w:rPr>
        <w:t>“建筑企业的一二三”反映了建筑企业运营管理的主要方面和主要内容，把这些主要的东西抓住了，抓好了，企业就能持续健康发展。企业信息化应该也必须优先解决这些企业管理中的主要问题和主要矛盾，现代信息互联技术只有真正应用到企业生产经营的实践中，才能发挥它应有的提高生产力的作用。企业经营管理的实践，只有真正运用信息互联技术才能切实提高工作效率和企业效益，才能极大地提高企业生产力水平。</w:t>
      </w:r>
    </w:p>
    <w:p w:rsidR="004D6E83" w:rsidRPr="004D6E83" w:rsidRDefault="004D6E83" w:rsidP="004D6E83">
      <w:pPr>
        <w:pStyle w:val="aa"/>
        <w:ind w:firstLineChars="200" w:firstLine="480"/>
        <w:rPr>
          <w:rFonts w:ascii="楷体" w:eastAsia="楷体" w:hAnsi="楷体"/>
          <w:sz w:val="24"/>
          <w:szCs w:val="24"/>
        </w:rPr>
      </w:pPr>
      <w:r w:rsidRPr="004D6E83">
        <w:rPr>
          <w:rFonts w:ascii="楷体" w:eastAsia="楷体" w:hAnsi="楷体" w:hint="eastAsia"/>
          <w:sz w:val="24"/>
          <w:szCs w:val="24"/>
        </w:rPr>
        <w:t>众</w:t>
      </w:r>
      <w:proofErr w:type="gramStart"/>
      <w:r w:rsidRPr="004D6E83">
        <w:rPr>
          <w:rFonts w:ascii="楷体" w:eastAsia="楷体" w:hAnsi="楷体" w:hint="eastAsia"/>
          <w:sz w:val="24"/>
          <w:szCs w:val="24"/>
        </w:rPr>
        <w:t>所众知</w:t>
      </w:r>
      <w:proofErr w:type="gramEnd"/>
      <w:r w:rsidRPr="004D6E83">
        <w:rPr>
          <w:rFonts w:ascii="楷体" w:eastAsia="楷体" w:hAnsi="楷体" w:hint="eastAsia"/>
          <w:sz w:val="24"/>
          <w:szCs w:val="24"/>
        </w:rPr>
        <w:t>，氢弹是最具杀伤性规模的核武器，爆炸的原理是核聚变，核聚变又称为“核融合”，是指由质量轻的原子（主要是指氘和</w:t>
      </w:r>
      <w:proofErr w:type="gramStart"/>
      <w:r w:rsidRPr="004D6E83">
        <w:rPr>
          <w:rFonts w:ascii="楷体" w:eastAsia="楷体" w:hAnsi="楷体" w:hint="eastAsia"/>
          <w:sz w:val="24"/>
          <w:szCs w:val="24"/>
        </w:rPr>
        <w:t>氚）</w:t>
      </w:r>
      <w:proofErr w:type="gramEnd"/>
      <w:r w:rsidRPr="004D6E83">
        <w:rPr>
          <w:rFonts w:ascii="楷体" w:eastAsia="楷体" w:hAnsi="楷体" w:hint="eastAsia"/>
          <w:sz w:val="24"/>
          <w:szCs w:val="24"/>
        </w:rPr>
        <w:t>在一定条件下发生原子核互相聚合作用，生成新的质量更重的原子核，并伴随着巨大能量释放的核反应形式。管理和技术就像原子氘和</w:t>
      </w:r>
      <w:proofErr w:type="gramStart"/>
      <w:r w:rsidRPr="004D6E83">
        <w:rPr>
          <w:rFonts w:ascii="楷体" w:eastAsia="楷体" w:hAnsi="楷体" w:hint="eastAsia"/>
          <w:sz w:val="24"/>
          <w:szCs w:val="24"/>
        </w:rPr>
        <w:t>氚一样</w:t>
      </w:r>
      <w:proofErr w:type="gramEnd"/>
      <w:r w:rsidRPr="004D6E83">
        <w:rPr>
          <w:rFonts w:ascii="楷体" w:eastAsia="楷体" w:hAnsi="楷体" w:hint="eastAsia"/>
          <w:sz w:val="24"/>
          <w:szCs w:val="24"/>
        </w:rPr>
        <w:t>，两者如果不能融合，它们</w:t>
      </w:r>
      <w:r w:rsidRPr="004D6E83">
        <w:rPr>
          <w:rFonts w:ascii="楷体" w:eastAsia="楷体" w:hAnsi="楷体" w:hint="eastAsia"/>
          <w:sz w:val="24"/>
          <w:szCs w:val="24"/>
        </w:rPr>
        <w:lastRenderedPageBreak/>
        <w:t>的质量就是轻的，能量就是小的；两者若能融合，那它们的质量就是重的，能量就会是大的，融合能够产生巨大能量。当然，融合不是目的，产生能量才是关键。</w:t>
      </w:r>
    </w:p>
    <w:p w:rsidR="004D6E83" w:rsidRPr="004D6E83" w:rsidRDefault="004D6E83" w:rsidP="004D6E83">
      <w:pPr>
        <w:pStyle w:val="aa"/>
        <w:ind w:firstLineChars="200" w:firstLine="482"/>
        <w:rPr>
          <w:rFonts w:ascii="楷体" w:eastAsia="楷体" w:hAnsi="楷体"/>
          <w:b/>
          <w:sz w:val="24"/>
          <w:szCs w:val="24"/>
        </w:rPr>
      </w:pPr>
      <w:r w:rsidRPr="004D6E83">
        <w:rPr>
          <w:rFonts w:ascii="楷体" w:eastAsia="楷体" w:hAnsi="楷体" w:hint="eastAsia"/>
          <w:b/>
          <w:bCs/>
          <w:sz w:val="24"/>
          <w:szCs w:val="24"/>
        </w:rPr>
        <w:t>如何实现信息互联技术与企业管理的深度融合呢？</w:t>
      </w:r>
    </w:p>
    <w:p w:rsidR="004D6E83" w:rsidRPr="004D6E83" w:rsidRDefault="004D6E83" w:rsidP="004D6E83">
      <w:pPr>
        <w:pStyle w:val="aa"/>
        <w:ind w:firstLineChars="200" w:firstLine="480"/>
        <w:rPr>
          <w:rFonts w:ascii="楷体" w:eastAsia="楷体" w:hAnsi="楷体"/>
          <w:sz w:val="24"/>
          <w:szCs w:val="24"/>
        </w:rPr>
      </w:pPr>
      <w:r w:rsidRPr="004D6E83">
        <w:rPr>
          <w:rFonts w:ascii="楷体" w:eastAsia="楷体" w:hAnsi="楷体" w:hint="eastAsia"/>
          <w:sz w:val="24"/>
          <w:szCs w:val="24"/>
        </w:rPr>
        <w:t>中华传统文化的哲学智慧给我们提供了良好的借鉴。关于企业管理与信息技术的融合原理，我们可以用一张形象的太极图来表达。世界上的万事万物，我们的先贤们把它归纳为阴阳二气，阴阳二气相伴相生，相对相融，生生不息，阴阳二气万物生。现代信息互联技术与企业管理就像自然界中的阴阳二气一般，相伴相生，只有相互融合才能产生巨大的动能。</w:t>
      </w:r>
    </w:p>
    <w:p w:rsidR="004D6E83" w:rsidRPr="004D6E83" w:rsidRDefault="004D6E83" w:rsidP="004D6E83">
      <w:pPr>
        <w:pStyle w:val="aa"/>
        <w:ind w:firstLineChars="200" w:firstLine="480"/>
        <w:rPr>
          <w:rFonts w:ascii="楷体" w:eastAsia="楷体" w:hAnsi="楷体"/>
          <w:sz w:val="24"/>
          <w:szCs w:val="24"/>
        </w:rPr>
      </w:pPr>
      <w:r w:rsidRPr="004D6E83">
        <w:rPr>
          <w:rFonts w:ascii="楷体" w:eastAsia="楷体" w:hAnsi="楷体" w:hint="eastAsia"/>
          <w:bCs/>
          <w:sz w:val="24"/>
          <w:szCs w:val="24"/>
        </w:rPr>
        <w:t>太极图左侧相当于信息技术，右侧相当于企业管理，大道至简,最终的目的要实现技术和管理两者的深度融合，同时产生巨大的力量。</w:t>
      </w:r>
      <w:r w:rsidRPr="004D6E83">
        <w:rPr>
          <w:rFonts w:ascii="楷体" w:eastAsia="楷体" w:hAnsi="楷体" w:hint="eastAsia"/>
          <w:sz w:val="24"/>
          <w:szCs w:val="24"/>
        </w:rPr>
        <w:t>（见图1）</w:t>
      </w:r>
    </w:p>
    <w:p w:rsidR="004D6E83" w:rsidRPr="004D6E83" w:rsidRDefault="004D6E83" w:rsidP="004D6E83">
      <w:pPr>
        <w:pStyle w:val="aa"/>
        <w:ind w:firstLineChars="200" w:firstLine="480"/>
        <w:rPr>
          <w:rFonts w:ascii="楷体" w:eastAsia="楷体" w:hAnsi="楷体"/>
          <w:sz w:val="24"/>
          <w:szCs w:val="24"/>
        </w:rPr>
      </w:pPr>
      <w:r w:rsidRPr="004D6E83">
        <w:rPr>
          <w:rFonts w:ascii="楷体" w:eastAsia="楷体" w:hAnsi="楷体"/>
          <w:noProof/>
          <w:sz w:val="24"/>
          <w:szCs w:val="24"/>
        </w:rPr>
        <w:drawing>
          <wp:inline distT="0" distB="0" distL="0" distR="0" wp14:anchorId="76B0CA71" wp14:editId="7753432A">
            <wp:extent cx="3571875" cy="2971800"/>
            <wp:effectExtent l="0" t="0" r="952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571875" cy="2971800"/>
                    </a:xfrm>
                    <a:prstGeom prst="rect">
                      <a:avLst/>
                    </a:prstGeom>
                  </pic:spPr>
                </pic:pic>
              </a:graphicData>
            </a:graphic>
          </wp:inline>
        </w:drawing>
      </w:r>
    </w:p>
    <w:p w:rsidR="004D6E83" w:rsidRPr="004D6E83" w:rsidRDefault="004D6E83" w:rsidP="004D6E83">
      <w:pPr>
        <w:pStyle w:val="aa"/>
        <w:ind w:firstLineChars="200" w:firstLine="480"/>
        <w:rPr>
          <w:rFonts w:ascii="楷体" w:eastAsia="楷体" w:hAnsi="楷体"/>
          <w:sz w:val="24"/>
          <w:szCs w:val="24"/>
        </w:rPr>
      </w:pPr>
      <w:r w:rsidRPr="004D6E83">
        <w:rPr>
          <w:rFonts w:ascii="楷体" w:eastAsia="楷体" w:hAnsi="楷体" w:hint="eastAsia"/>
          <w:sz w:val="24"/>
          <w:szCs w:val="24"/>
        </w:rPr>
        <w:t>自从进入工业文明以来，因为蒸汽机的发明、电气技术的应用、电子技术的推广以及信息互联网技术的普及，人类社会历经了机械化、电气化、自动化、信息智能化四次技术进步。每一次技术进步，对人们生活及生产方式都带来了巨大的变化。信息互联技术作为改变当今社会生活及生产方式的革命性技术，是每一个中国企业都应该高度关注的。</w:t>
      </w:r>
    </w:p>
    <w:p w:rsidR="004D6E83" w:rsidRPr="004D6E83" w:rsidRDefault="004D6E83" w:rsidP="004D6E83">
      <w:pPr>
        <w:pStyle w:val="aa"/>
        <w:ind w:firstLineChars="200" w:firstLine="480"/>
        <w:rPr>
          <w:rFonts w:ascii="楷体" w:eastAsia="楷体" w:hAnsi="楷体"/>
          <w:sz w:val="24"/>
          <w:szCs w:val="24"/>
        </w:rPr>
      </w:pPr>
      <w:r w:rsidRPr="004D6E83">
        <w:rPr>
          <w:rFonts w:ascii="楷体" w:eastAsia="楷体" w:hAnsi="楷体" w:hint="eastAsia"/>
          <w:sz w:val="24"/>
          <w:szCs w:val="24"/>
        </w:rPr>
        <w:t>2016年3月，AlphaGo初问世就以4比1战胜了职业生涯15年拥有14个世界围棋冠军头衔的李世石，2017年又以3：0战胜世界最年轻五冠王柯洁。围棋组合有10的170次方，近乎无穷的决策空间，人是无法做到的，但是信息技术可以做到。</w:t>
      </w:r>
    </w:p>
    <w:p w:rsidR="004D6E83" w:rsidRPr="004D6E83" w:rsidRDefault="004D6E83" w:rsidP="004D6E83">
      <w:pPr>
        <w:pStyle w:val="aa"/>
        <w:ind w:firstLineChars="200" w:firstLine="480"/>
        <w:rPr>
          <w:rFonts w:ascii="楷体" w:eastAsia="楷体" w:hAnsi="楷体"/>
          <w:sz w:val="24"/>
          <w:szCs w:val="24"/>
        </w:rPr>
      </w:pPr>
      <w:r w:rsidRPr="004D6E83">
        <w:rPr>
          <w:rFonts w:ascii="楷体" w:eastAsia="楷体" w:hAnsi="楷体" w:hint="eastAsia"/>
          <w:sz w:val="24"/>
          <w:szCs w:val="24"/>
        </w:rPr>
        <w:t>最近，5G的话题比较多。5G技术以高速率、低时延、大链接为主要特征，5G技术的实际应用必将给世界带来革命性变化，万物互联在不远的将来就会变为现实。关于5G的传输速度，有人说相比4G的传输速度会提高30倍，也有人说提高100倍，还有人说能达到1000倍。我们先不管它到底是多少</w:t>
      </w:r>
      <w:proofErr w:type="gramStart"/>
      <w:r w:rsidRPr="004D6E83">
        <w:rPr>
          <w:rFonts w:ascii="楷体" w:eastAsia="楷体" w:hAnsi="楷体" w:hint="eastAsia"/>
          <w:sz w:val="24"/>
          <w:szCs w:val="24"/>
        </w:rPr>
        <w:t>倍</w:t>
      </w:r>
      <w:proofErr w:type="gramEnd"/>
      <w:r w:rsidRPr="004D6E83">
        <w:rPr>
          <w:rFonts w:ascii="楷体" w:eastAsia="楷体" w:hAnsi="楷体" w:hint="eastAsia"/>
          <w:sz w:val="24"/>
          <w:szCs w:val="24"/>
        </w:rPr>
        <w:t>，总之是会极大地提高传输速度。</w:t>
      </w:r>
      <w:r w:rsidRPr="004D6E83">
        <w:rPr>
          <w:rStyle w:val="a8"/>
          <w:rFonts w:ascii="楷体" w:eastAsia="楷体" w:hAnsi="楷体" w:hint="eastAsia"/>
          <w:color w:val="000000" w:themeColor="text1"/>
          <w:spacing w:val="8"/>
          <w:sz w:val="24"/>
          <w:szCs w:val="24"/>
        </w:rPr>
        <w:t>一旦5G技术进入实际应用，目前信息化方面很多难以解决的问题，都可以随之化解。</w:t>
      </w:r>
    </w:p>
    <w:p w:rsidR="004D6E83" w:rsidRPr="004D6E83" w:rsidRDefault="004D6E83" w:rsidP="004D6E83">
      <w:pPr>
        <w:pStyle w:val="aa"/>
        <w:ind w:firstLineChars="200" w:firstLine="480"/>
        <w:rPr>
          <w:rFonts w:ascii="楷体" w:eastAsia="楷体" w:hAnsi="楷体"/>
          <w:sz w:val="24"/>
          <w:szCs w:val="24"/>
        </w:rPr>
      </w:pPr>
      <w:proofErr w:type="gramStart"/>
      <w:r w:rsidRPr="004D6E83">
        <w:rPr>
          <w:rFonts w:ascii="楷体" w:eastAsia="楷体" w:hAnsi="楷体" w:hint="eastAsia"/>
          <w:sz w:val="24"/>
          <w:szCs w:val="24"/>
        </w:rPr>
        <w:lastRenderedPageBreak/>
        <w:t>举以上</w:t>
      </w:r>
      <w:proofErr w:type="gramEnd"/>
      <w:r w:rsidRPr="004D6E83">
        <w:rPr>
          <w:rFonts w:ascii="楷体" w:eastAsia="楷体" w:hAnsi="楷体" w:hint="eastAsia"/>
          <w:sz w:val="24"/>
          <w:szCs w:val="24"/>
        </w:rPr>
        <w:t>例子不是说机器或者信息技术会完全替代人类，而是人和机器要有基本的分工，哪些是我们要做的，哪些是给计算机要做的，这是我们需要思考的问题。要制定好规则，把大量重复的繁琐的计算工作都交给计算机，人机合理分工，人机科学合作，就是要让信息技术和管理深度融合，实现我们管理的需求，大幅度地提升社会生产力。</w:t>
      </w:r>
    </w:p>
    <w:p w:rsidR="004D6E83" w:rsidRPr="004D6E83" w:rsidRDefault="004D6E83" w:rsidP="004D6E83">
      <w:pPr>
        <w:pStyle w:val="aa"/>
        <w:ind w:firstLineChars="200" w:firstLine="480"/>
        <w:rPr>
          <w:rFonts w:ascii="楷体" w:eastAsia="楷体" w:hAnsi="楷体"/>
          <w:sz w:val="24"/>
          <w:szCs w:val="24"/>
        </w:rPr>
      </w:pPr>
      <w:r w:rsidRPr="004D6E83">
        <w:rPr>
          <w:rFonts w:ascii="楷体" w:eastAsia="楷体" w:hAnsi="楷体" w:hint="eastAsia"/>
          <w:sz w:val="24"/>
          <w:szCs w:val="24"/>
        </w:rPr>
        <w:t>在管理的数字化过程中，数据来源大部分应当由人工来做，尤其是基础数据的采集与编码，必须由人工完成。而大量的数据处理工作则要由计算机按照一定的数据模型和计算规则去完成。数字化应用的结果则必须要满足企业管理者的管理需求（见图2）。</w:t>
      </w:r>
    </w:p>
    <w:p w:rsidR="004D6E83" w:rsidRPr="004D6E83" w:rsidRDefault="004D6E83" w:rsidP="004D6E83">
      <w:pPr>
        <w:pStyle w:val="aa"/>
        <w:ind w:firstLineChars="200" w:firstLine="480"/>
        <w:rPr>
          <w:rFonts w:ascii="楷体" w:eastAsia="楷体" w:hAnsi="楷体"/>
          <w:sz w:val="24"/>
          <w:szCs w:val="24"/>
        </w:rPr>
      </w:pPr>
      <w:r w:rsidRPr="004D6E83">
        <w:rPr>
          <w:rFonts w:ascii="楷体" w:eastAsia="楷体" w:hAnsi="楷体"/>
          <w:noProof/>
          <w:sz w:val="24"/>
          <w:szCs w:val="24"/>
        </w:rPr>
        <w:drawing>
          <wp:inline distT="0" distB="0" distL="0" distR="0" wp14:anchorId="504494AC" wp14:editId="72087268">
            <wp:extent cx="5274310" cy="4015105"/>
            <wp:effectExtent l="0" t="0" r="2540" b="444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4015105"/>
                    </a:xfrm>
                    <a:prstGeom prst="rect">
                      <a:avLst/>
                    </a:prstGeom>
                  </pic:spPr>
                </pic:pic>
              </a:graphicData>
            </a:graphic>
          </wp:inline>
        </w:drawing>
      </w:r>
    </w:p>
    <w:p w:rsidR="004D6E83" w:rsidRPr="004D6E83" w:rsidRDefault="004D6E83" w:rsidP="004D6E83">
      <w:pPr>
        <w:pStyle w:val="aa"/>
        <w:ind w:firstLineChars="200" w:firstLine="480"/>
        <w:rPr>
          <w:rFonts w:ascii="楷体" w:eastAsia="楷体" w:hAnsi="楷体"/>
          <w:sz w:val="24"/>
          <w:szCs w:val="24"/>
        </w:rPr>
      </w:pPr>
      <w:r w:rsidRPr="004D6E83">
        <w:rPr>
          <w:rFonts w:ascii="楷体" w:eastAsia="楷体" w:hAnsi="楷体" w:hint="eastAsia"/>
          <w:sz w:val="24"/>
          <w:szCs w:val="24"/>
        </w:rPr>
        <w:t>数据化过程模型就很好地体现了人机分工，数据来源是人需要做的事情，需要手工录入的，前提是管理要标准化、</w:t>
      </w:r>
      <w:proofErr w:type="gramStart"/>
      <w:r w:rsidRPr="004D6E83">
        <w:rPr>
          <w:rFonts w:ascii="楷体" w:eastAsia="楷体" w:hAnsi="楷体" w:hint="eastAsia"/>
          <w:sz w:val="24"/>
          <w:szCs w:val="24"/>
        </w:rPr>
        <w:t>可数据</w:t>
      </w:r>
      <w:proofErr w:type="gramEnd"/>
      <w:r w:rsidRPr="004D6E83">
        <w:rPr>
          <w:rFonts w:ascii="楷体" w:eastAsia="楷体" w:hAnsi="楷体" w:hint="eastAsia"/>
          <w:sz w:val="24"/>
          <w:szCs w:val="24"/>
        </w:rPr>
        <w:t>化。当前，之所以行业信息化水平普遍不高，原因之一就在于人机分工不合理，本来该由机器完成的工作却由人工去做，而应该由人工来做的却交给了机器，人工与机器没有科学合理的分工，要实现这种分工，就必须首先提升管理标准化的水平。</w:t>
      </w:r>
    </w:p>
    <w:p w:rsidR="004D6E83" w:rsidRPr="004D6E83" w:rsidRDefault="004D6E83" w:rsidP="004D6E83">
      <w:pPr>
        <w:pStyle w:val="aa"/>
        <w:ind w:firstLineChars="200" w:firstLine="480"/>
        <w:rPr>
          <w:rFonts w:ascii="楷体" w:eastAsia="楷体" w:hAnsi="楷体"/>
          <w:sz w:val="24"/>
          <w:szCs w:val="24"/>
        </w:rPr>
      </w:pPr>
      <w:r w:rsidRPr="004D6E83">
        <w:rPr>
          <w:rFonts w:ascii="楷体" w:eastAsia="楷体" w:hAnsi="楷体" w:hint="eastAsia"/>
          <w:sz w:val="24"/>
          <w:szCs w:val="24"/>
        </w:rPr>
        <w:t>在这方面，</w:t>
      </w:r>
      <w:r w:rsidRPr="004D6E83">
        <w:rPr>
          <w:rStyle w:val="a8"/>
          <w:rFonts w:ascii="楷体" w:eastAsia="楷体" w:hAnsi="楷体" w:hint="eastAsia"/>
          <w:color w:val="000000" w:themeColor="text1"/>
          <w:spacing w:val="8"/>
          <w:sz w:val="24"/>
          <w:szCs w:val="24"/>
        </w:rPr>
        <w:t>建筑企业要多一些互联网思维，特别是主要管理者要多学习一些信息互联技术知识，将自己的管理需求用计算机能懂的语言表达出来，表达准确。</w:t>
      </w:r>
      <w:r w:rsidRPr="004D6E83">
        <w:rPr>
          <w:rFonts w:ascii="楷体" w:eastAsia="楷体" w:hAnsi="楷体" w:hint="eastAsia"/>
          <w:sz w:val="24"/>
          <w:szCs w:val="24"/>
        </w:rPr>
        <w:t>这样，才能跟上时代步伐，才能用好信息互联技术，才能保证企业持续健康发展。</w:t>
      </w:r>
    </w:p>
    <w:p w:rsidR="004D6E83" w:rsidRPr="004D6E83" w:rsidRDefault="004D6E83" w:rsidP="004D6E83">
      <w:pPr>
        <w:pStyle w:val="aa"/>
        <w:ind w:firstLineChars="200" w:firstLine="480"/>
        <w:rPr>
          <w:rFonts w:ascii="楷体" w:eastAsia="楷体" w:hAnsi="楷体"/>
          <w:sz w:val="24"/>
          <w:szCs w:val="24"/>
        </w:rPr>
      </w:pPr>
      <w:r w:rsidRPr="004D6E83">
        <w:rPr>
          <w:rFonts w:ascii="楷体" w:eastAsia="楷体" w:hAnsi="楷体" w:hint="eastAsia"/>
          <w:sz w:val="24"/>
          <w:szCs w:val="24"/>
        </w:rPr>
        <w:t>作为IT企业来讲，应该从需求端出发，少一些互联网思维，多一些实体经济思维，以实体企业为主，以满足实体企业的管理需求为目标。目前建筑施工</w:t>
      </w:r>
      <w:proofErr w:type="gramStart"/>
      <w:r w:rsidRPr="004D6E83">
        <w:rPr>
          <w:rFonts w:ascii="楷体" w:eastAsia="楷体" w:hAnsi="楷体" w:hint="eastAsia"/>
          <w:sz w:val="24"/>
          <w:szCs w:val="24"/>
        </w:rPr>
        <w:t>企业企业</w:t>
      </w:r>
      <w:proofErr w:type="gramEnd"/>
      <w:r w:rsidRPr="004D6E83">
        <w:rPr>
          <w:rFonts w:ascii="楷体" w:eastAsia="楷体" w:hAnsi="楷体" w:hint="eastAsia"/>
          <w:sz w:val="24"/>
          <w:szCs w:val="24"/>
        </w:rPr>
        <w:t>级集成应用的需求很强烈，但是IT企业没有与管理需求相匹配的成熟</w:t>
      </w:r>
      <w:r w:rsidRPr="004D6E83">
        <w:rPr>
          <w:rFonts w:ascii="楷体" w:eastAsia="楷体" w:hAnsi="楷体" w:hint="eastAsia"/>
          <w:sz w:val="24"/>
          <w:szCs w:val="24"/>
        </w:rPr>
        <w:lastRenderedPageBreak/>
        <w:t>产品，并且IT企业更多的是以互联网的思维来考虑问题，与建筑施工企业管理逻辑的结合度不够。</w:t>
      </w:r>
    </w:p>
    <w:p w:rsidR="004D6E83" w:rsidRPr="004D6E83" w:rsidRDefault="004D6E83" w:rsidP="004D6E83">
      <w:pPr>
        <w:pStyle w:val="aa"/>
        <w:ind w:firstLineChars="200" w:firstLine="480"/>
        <w:rPr>
          <w:rFonts w:ascii="楷体" w:eastAsia="楷体" w:hAnsi="楷体"/>
          <w:sz w:val="24"/>
          <w:szCs w:val="24"/>
        </w:rPr>
      </w:pPr>
      <w:r w:rsidRPr="004D6E83">
        <w:rPr>
          <w:rFonts w:ascii="楷体" w:eastAsia="楷体" w:hAnsi="楷体" w:hint="eastAsia"/>
          <w:sz w:val="24"/>
          <w:szCs w:val="24"/>
        </w:rPr>
        <w:t>IT企业要研究建筑企业的需求，而不是只提供岗位级、部门级的软件系统，让企业内部业务系统繁杂、管理信息无法交互，信息孤岛林立，IT产品与企业管理实际“两张皮”现象严重。</w:t>
      </w:r>
    </w:p>
    <w:p w:rsidR="004D6E83" w:rsidRPr="004D6E83" w:rsidRDefault="004D6E83" w:rsidP="004D6E83">
      <w:pPr>
        <w:pStyle w:val="aa"/>
        <w:ind w:firstLineChars="200" w:firstLine="514"/>
        <w:rPr>
          <w:rStyle w:val="a8"/>
          <w:rFonts w:ascii="楷体" w:eastAsia="楷体" w:hAnsi="楷体"/>
          <w:b w:val="0"/>
          <w:color w:val="000000" w:themeColor="text1"/>
          <w:spacing w:val="8"/>
          <w:sz w:val="24"/>
          <w:szCs w:val="24"/>
        </w:rPr>
      </w:pPr>
      <w:r w:rsidRPr="004D6E83">
        <w:rPr>
          <w:rStyle w:val="a8"/>
          <w:rFonts w:ascii="楷体" w:eastAsia="楷体" w:hAnsi="楷体" w:hint="eastAsia"/>
          <w:color w:val="000000" w:themeColor="text1"/>
          <w:spacing w:val="8"/>
          <w:sz w:val="24"/>
          <w:szCs w:val="24"/>
        </w:rPr>
        <w:t>IT企业只有研究</w:t>
      </w:r>
      <w:proofErr w:type="gramStart"/>
      <w:r w:rsidRPr="004D6E83">
        <w:rPr>
          <w:rStyle w:val="a8"/>
          <w:rFonts w:ascii="楷体" w:eastAsia="楷体" w:hAnsi="楷体" w:hint="eastAsia"/>
          <w:color w:val="000000" w:themeColor="text1"/>
          <w:spacing w:val="8"/>
          <w:sz w:val="24"/>
          <w:szCs w:val="24"/>
        </w:rPr>
        <w:t>透建设</w:t>
      </w:r>
      <w:proofErr w:type="gramEnd"/>
      <w:r w:rsidRPr="004D6E83">
        <w:rPr>
          <w:rStyle w:val="a8"/>
          <w:rFonts w:ascii="楷体" w:eastAsia="楷体" w:hAnsi="楷体" w:hint="eastAsia"/>
          <w:color w:val="000000" w:themeColor="text1"/>
          <w:spacing w:val="8"/>
          <w:sz w:val="24"/>
          <w:szCs w:val="24"/>
        </w:rPr>
        <w:t>企业和行业的需求，提供符合需求的产品，切实解决“两张皮”的问题，使建设企业得到健康发展，IT企业自身也才能得到持续发展。</w:t>
      </w:r>
    </w:p>
    <w:p w:rsidR="004D6E83" w:rsidRPr="004D6E83" w:rsidRDefault="004D6E83" w:rsidP="004D6E83">
      <w:pPr>
        <w:pStyle w:val="aa"/>
        <w:ind w:firstLineChars="200" w:firstLine="480"/>
        <w:rPr>
          <w:rFonts w:ascii="楷体" w:eastAsia="楷体" w:hAnsi="楷体"/>
          <w:sz w:val="24"/>
          <w:szCs w:val="24"/>
        </w:rPr>
      </w:pPr>
    </w:p>
    <w:p w:rsidR="004D6E83" w:rsidRPr="004D6E83" w:rsidRDefault="004D6E83" w:rsidP="004D6E83">
      <w:pPr>
        <w:pStyle w:val="2"/>
        <w:rPr>
          <w:rFonts w:asciiTheme="majorEastAsia" w:hAnsiTheme="majorEastAsia"/>
          <w:b/>
          <w:color w:val="171717" w:themeColor="background2" w:themeShade="1A"/>
          <w:sz w:val="32"/>
          <w:szCs w:val="32"/>
        </w:rPr>
      </w:pPr>
      <w:bookmarkStart w:id="17" w:name="_Toc535831757"/>
      <w:r w:rsidRPr="004D6E83">
        <w:rPr>
          <w:rFonts w:asciiTheme="majorEastAsia" w:hAnsiTheme="majorEastAsia" w:hint="eastAsia"/>
          <w:b/>
          <w:color w:val="171717" w:themeColor="background2" w:themeShade="1A"/>
          <w:sz w:val="32"/>
          <w:szCs w:val="32"/>
        </w:rPr>
        <w:t>3.专家视角 | 鲁贵卿：信息化的根本出路在于融合 | 中篇</w:t>
      </w:r>
      <w:bookmarkEnd w:id="17"/>
    </w:p>
    <w:p w:rsidR="004D6E83" w:rsidRPr="004D6E83" w:rsidRDefault="004D6E83" w:rsidP="004D6E83">
      <w:pPr>
        <w:pStyle w:val="aa"/>
        <w:ind w:firstLineChars="200" w:firstLine="400"/>
        <w:rPr>
          <w:rFonts w:ascii="楷体" w:eastAsia="楷体" w:hAnsi="楷体"/>
          <w:color w:val="171717" w:themeColor="background2" w:themeShade="1A"/>
        </w:rPr>
      </w:pPr>
      <w:r w:rsidRPr="004D6E83">
        <w:rPr>
          <w:rFonts w:ascii="楷体" w:eastAsia="楷体" w:hAnsi="楷体" w:hint="eastAsia"/>
          <w:bCs/>
          <w:color w:val="171717" w:themeColor="background2" w:themeShade="1A"/>
        </w:rPr>
        <w:t>链接：</w:t>
      </w:r>
      <w:hyperlink r:id="rId47" w:history="1">
        <w:r w:rsidRPr="004D6E83">
          <w:rPr>
            <w:rStyle w:val="af2"/>
            <w:rFonts w:ascii="楷体" w:eastAsia="楷体" w:hAnsi="楷体"/>
            <w:color w:val="171717" w:themeColor="background2" w:themeShade="1A"/>
          </w:rPr>
          <w:t>https://mp.weixin.qq.com/s/zGQJGKo-zVHja4dqSCFzOQ</w:t>
        </w:r>
      </w:hyperlink>
    </w:p>
    <w:p w:rsidR="004D6E83" w:rsidRPr="004D6E83" w:rsidRDefault="004D6E83" w:rsidP="004D6E83">
      <w:pPr>
        <w:pStyle w:val="aa"/>
        <w:ind w:firstLineChars="200" w:firstLine="482"/>
        <w:rPr>
          <w:rFonts w:ascii="楷体" w:eastAsia="楷体" w:hAnsi="楷体"/>
          <w:b/>
          <w:sz w:val="24"/>
          <w:szCs w:val="24"/>
        </w:rPr>
      </w:pPr>
      <w:r w:rsidRPr="004D6E83">
        <w:rPr>
          <w:rFonts w:ascii="楷体" w:eastAsia="楷体" w:hAnsi="楷体"/>
          <w:b/>
          <w:sz w:val="24"/>
          <w:szCs w:val="24"/>
        </w:rPr>
        <w:t>企业信息化必须加强管理标准化，统一顶层设计，坚决打掉“部门墙”</w:t>
      </w:r>
    </w:p>
    <w:p w:rsidR="004D6E83" w:rsidRPr="004D6E83" w:rsidRDefault="004D6E83" w:rsidP="004D6E83">
      <w:pPr>
        <w:pStyle w:val="aa"/>
        <w:ind w:firstLineChars="200" w:firstLine="480"/>
        <w:rPr>
          <w:rFonts w:ascii="楷体" w:eastAsia="楷体" w:hAnsi="楷体"/>
          <w:sz w:val="24"/>
          <w:szCs w:val="24"/>
        </w:rPr>
      </w:pPr>
      <w:r w:rsidRPr="004D6E83">
        <w:rPr>
          <w:rFonts w:ascii="楷体" w:eastAsia="楷体" w:hAnsi="楷体" w:hint="eastAsia"/>
          <w:sz w:val="24"/>
          <w:szCs w:val="24"/>
        </w:rPr>
        <w:t>我们知道，信息化是以一定的标准化为基础的。企业管理信息化必须通过管理标准化、标准表单化、表单信息化、信息数据化、数据集约化来实现。（见图3）</w:t>
      </w:r>
      <w:r w:rsidRPr="004D6E83">
        <w:rPr>
          <w:rFonts w:ascii="楷体" w:eastAsia="楷体" w:hAnsi="楷体" w:hint="eastAsia"/>
          <w:bCs/>
          <w:sz w:val="24"/>
          <w:szCs w:val="24"/>
        </w:rPr>
        <w:t>建筑企业要多一点互联网思维，要站在IT的角度去思考，你既然要用这个技术，那你就得适应技术规则的要求，要想在火车道上跑，就得把轮距</w:t>
      </w:r>
      <w:proofErr w:type="gramStart"/>
      <w:r w:rsidRPr="004D6E83">
        <w:rPr>
          <w:rFonts w:ascii="楷体" w:eastAsia="楷体" w:hAnsi="楷体" w:hint="eastAsia"/>
          <w:bCs/>
          <w:sz w:val="24"/>
          <w:szCs w:val="24"/>
        </w:rPr>
        <w:t>做成跟</w:t>
      </w:r>
      <w:proofErr w:type="gramEnd"/>
      <w:r w:rsidRPr="004D6E83">
        <w:rPr>
          <w:rFonts w:ascii="楷体" w:eastAsia="楷体" w:hAnsi="楷体" w:hint="eastAsia"/>
          <w:bCs/>
          <w:sz w:val="24"/>
          <w:szCs w:val="24"/>
        </w:rPr>
        <w:t>火车轨道一样的宽度才能快速行驶。</w:t>
      </w:r>
    </w:p>
    <w:p w:rsidR="004D6E83" w:rsidRPr="004D6E83" w:rsidRDefault="004D6E83" w:rsidP="004D6E83">
      <w:pPr>
        <w:pStyle w:val="aa"/>
        <w:ind w:firstLineChars="200" w:firstLine="480"/>
        <w:rPr>
          <w:rFonts w:ascii="楷体" w:eastAsia="楷体" w:hAnsi="楷体"/>
          <w:bCs/>
          <w:sz w:val="24"/>
          <w:szCs w:val="24"/>
        </w:rPr>
      </w:pPr>
      <w:r w:rsidRPr="004D6E83">
        <w:rPr>
          <w:rFonts w:ascii="楷体" w:eastAsia="楷体" w:hAnsi="楷体"/>
          <w:noProof/>
          <w:sz w:val="24"/>
          <w:szCs w:val="24"/>
        </w:rPr>
        <w:lastRenderedPageBreak/>
        <w:drawing>
          <wp:inline distT="0" distB="0" distL="0" distR="0" wp14:anchorId="4919FD83" wp14:editId="051F5CA4">
            <wp:extent cx="5274310" cy="4164965"/>
            <wp:effectExtent l="0" t="0" r="2540" b="698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4164965"/>
                    </a:xfrm>
                    <a:prstGeom prst="rect">
                      <a:avLst/>
                    </a:prstGeom>
                  </pic:spPr>
                </pic:pic>
              </a:graphicData>
            </a:graphic>
          </wp:inline>
        </w:drawing>
      </w:r>
    </w:p>
    <w:p w:rsidR="004D6E83" w:rsidRPr="004D6E83" w:rsidRDefault="004D6E83" w:rsidP="004D6E83">
      <w:pPr>
        <w:pStyle w:val="aa"/>
        <w:ind w:firstLineChars="200" w:firstLine="480"/>
        <w:rPr>
          <w:rFonts w:ascii="楷体" w:eastAsia="楷体" w:hAnsi="楷体"/>
          <w:sz w:val="24"/>
          <w:szCs w:val="24"/>
        </w:rPr>
      </w:pPr>
      <w:r w:rsidRPr="004D6E83">
        <w:rPr>
          <w:rFonts w:ascii="楷体" w:eastAsia="楷体" w:hAnsi="楷体" w:hint="eastAsia"/>
          <w:sz w:val="24"/>
          <w:szCs w:val="24"/>
        </w:rPr>
        <w:t>关于管理标准化的问题，我要强调的是，</w:t>
      </w:r>
      <w:r w:rsidRPr="004D6E83">
        <w:rPr>
          <w:rStyle w:val="a8"/>
          <w:rFonts w:ascii="楷体" w:eastAsia="楷体" w:hAnsi="楷体" w:hint="eastAsia"/>
          <w:color w:val="000000" w:themeColor="text1"/>
          <w:spacing w:val="8"/>
          <w:sz w:val="24"/>
          <w:szCs w:val="24"/>
        </w:rPr>
        <w:t>由于工程建设行业的特殊性和多样性，我们应当把功夫下在管理语言的标准化上，而不能在管理行为的标准化上打转</w:t>
      </w:r>
      <w:proofErr w:type="gramStart"/>
      <w:r w:rsidRPr="004D6E83">
        <w:rPr>
          <w:rStyle w:val="a8"/>
          <w:rFonts w:ascii="楷体" w:eastAsia="楷体" w:hAnsi="楷体" w:hint="eastAsia"/>
          <w:color w:val="000000" w:themeColor="text1"/>
          <w:spacing w:val="8"/>
          <w:sz w:val="24"/>
          <w:szCs w:val="24"/>
        </w:rPr>
        <w:t>转</w:t>
      </w:r>
      <w:proofErr w:type="gramEnd"/>
      <w:r w:rsidRPr="004D6E83">
        <w:rPr>
          <w:rStyle w:val="a8"/>
          <w:rFonts w:ascii="楷体" w:eastAsia="楷体" w:hAnsi="楷体" w:hint="eastAsia"/>
          <w:color w:val="000000" w:themeColor="text1"/>
          <w:spacing w:val="8"/>
          <w:sz w:val="24"/>
          <w:szCs w:val="24"/>
        </w:rPr>
        <w:t>。</w:t>
      </w:r>
    </w:p>
    <w:p w:rsidR="004D6E83" w:rsidRPr="004D6E83" w:rsidRDefault="004D6E83" w:rsidP="004D6E83">
      <w:pPr>
        <w:pStyle w:val="aa"/>
        <w:ind w:firstLineChars="200" w:firstLine="480"/>
        <w:rPr>
          <w:rFonts w:ascii="楷体" w:eastAsia="楷体" w:hAnsi="楷体"/>
          <w:sz w:val="24"/>
          <w:szCs w:val="24"/>
        </w:rPr>
      </w:pPr>
      <w:r w:rsidRPr="004D6E83">
        <w:rPr>
          <w:rFonts w:ascii="楷体" w:eastAsia="楷体" w:hAnsi="楷体" w:hint="eastAsia"/>
          <w:sz w:val="24"/>
          <w:szCs w:val="24"/>
        </w:rPr>
        <w:t>具体来说，就是要把管理语言细化到管理信息因子级别，通过统一的数据编码，形成统一的计算机能懂的管理语言，为实现管理与技术的深度融合创造条件。</w:t>
      </w:r>
      <w:r w:rsidRPr="004D6E83">
        <w:rPr>
          <w:rStyle w:val="a8"/>
          <w:rFonts w:ascii="楷体" w:eastAsia="楷体" w:hAnsi="楷体" w:hint="eastAsia"/>
          <w:color w:val="000000" w:themeColor="text1"/>
          <w:spacing w:val="8"/>
          <w:sz w:val="24"/>
          <w:szCs w:val="24"/>
        </w:rPr>
        <w:t>管理信息因子标准化数据编码及其应用操作规范，一是统一语言，二是统一信息交互规则。以管理语言的统一性满足管理行为的多样性。</w:t>
      </w:r>
    </w:p>
    <w:p w:rsidR="004D6E83" w:rsidRPr="004D6E83" w:rsidRDefault="004D6E83" w:rsidP="004D6E83">
      <w:pPr>
        <w:pStyle w:val="aa"/>
        <w:ind w:firstLineChars="200" w:firstLine="480"/>
        <w:rPr>
          <w:rFonts w:ascii="楷体" w:eastAsia="楷体" w:hAnsi="楷体"/>
          <w:sz w:val="24"/>
          <w:szCs w:val="24"/>
        </w:rPr>
      </w:pPr>
      <w:r w:rsidRPr="004D6E83">
        <w:rPr>
          <w:rFonts w:ascii="楷体" w:eastAsia="楷体" w:hAnsi="楷体" w:hint="eastAsia"/>
          <w:sz w:val="24"/>
          <w:szCs w:val="24"/>
        </w:rPr>
        <w:t>目前，很多企业搞信息化的愿望十分强烈，盲目上马，一个系统接一个系统，一个软件接一个软件，上线很快，但没有一个统筹规划。久而久之，企业内部系统繁杂、平台众多，各系统之间信息无法交互，信息孤岛林立，“部门墙”现象十分严重，信息系统不系统，信息平台不互通，甚至不断地推倒重来，耗费了大量的成本和精力。可以说是“辛辛苦苦建孤岛，扎扎实实反复搞”。企业信息化如果没有统一的顶层设计，就像建筑施工盖房子，没有设计图纸就盲目开工，必然造成大量重复劳动，误工返工，资源浪费巨大，最后什么都做不好，做不成。</w:t>
      </w:r>
    </w:p>
    <w:p w:rsidR="004D6E83" w:rsidRPr="004D6E83" w:rsidRDefault="004D6E83" w:rsidP="004D6E83">
      <w:pPr>
        <w:pStyle w:val="aa"/>
        <w:ind w:firstLineChars="200" w:firstLine="480"/>
        <w:rPr>
          <w:rFonts w:ascii="楷体" w:eastAsia="楷体" w:hAnsi="楷体"/>
          <w:sz w:val="24"/>
          <w:szCs w:val="24"/>
        </w:rPr>
      </w:pPr>
      <w:r w:rsidRPr="004D6E83">
        <w:rPr>
          <w:rFonts w:ascii="楷体" w:eastAsia="楷体" w:hAnsi="楷体" w:hint="eastAsia"/>
          <w:sz w:val="24"/>
          <w:szCs w:val="24"/>
        </w:rPr>
        <w:t>一般来讲，建筑集团企业的组织架构根据规模大小、企业特点采取三到四级管理模式，每一级组织的职能权责，不同的企业会有所差异，但基本上还是大体相同的，是有规律可循的。在进行信息化顶层设计时，应当充分考虑建筑企业的运营管理特点、组织特征和信息传递方式，实事求是地灵活运用信息互联技术，使组织运营效率得到提升。（见图4）</w:t>
      </w:r>
    </w:p>
    <w:p w:rsidR="004D6E83" w:rsidRPr="004D6E83" w:rsidRDefault="004D6E83" w:rsidP="004D6E83">
      <w:pPr>
        <w:pStyle w:val="aa"/>
        <w:ind w:firstLineChars="200" w:firstLine="480"/>
        <w:rPr>
          <w:rFonts w:ascii="楷体" w:eastAsia="楷体" w:hAnsi="楷体"/>
          <w:sz w:val="24"/>
          <w:szCs w:val="24"/>
        </w:rPr>
      </w:pPr>
      <w:r w:rsidRPr="004D6E83">
        <w:rPr>
          <w:rFonts w:ascii="楷体" w:eastAsia="楷体" w:hAnsi="楷体"/>
          <w:noProof/>
          <w:sz w:val="24"/>
          <w:szCs w:val="24"/>
        </w:rPr>
        <w:lastRenderedPageBreak/>
        <w:drawing>
          <wp:inline distT="0" distB="0" distL="0" distR="0" wp14:anchorId="1F31AF16" wp14:editId="5016989D">
            <wp:extent cx="5274310" cy="3900170"/>
            <wp:effectExtent l="0" t="0" r="2540" b="508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3900170"/>
                    </a:xfrm>
                    <a:prstGeom prst="rect">
                      <a:avLst/>
                    </a:prstGeom>
                  </pic:spPr>
                </pic:pic>
              </a:graphicData>
            </a:graphic>
          </wp:inline>
        </w:drawing>
      </w:r>
    </w:p>
    <w:p w:rsidR="004D6E83" w:rsidRPr="004D6E83" w:rsidRDefault="004D6E83" w:rsidP="004D6E83">
      <w:pPr>
        <w:pStyle w:val="aa"/>
        <w:ind w:firstLineChars="200" w:firstLine="480"/>
        <w:rPr>
          <w:rFonts w:ascii="楷体" w:eastAsia="楷体" w:hAnsi="楷体"/>
          <w:sz w:val="24"/>
          <w:szCs w:val="24"/>
          <w:shd w:val="clear" w:color="auto" w:fill="FFFFFF"/>
        </w:rPr>
      </w:pPr>
      <w:r w:rsidRPr="004D6E83">
        <w:rPr>
          <w:rFonts w:ascii="楷体" w:eastAsia="楷体" w:hAnsi="楷体" w:hint="eastAsia"/>
          <w:sz w:val="24"/>
          <w:szCs w:val="24"/>
          <w:shd w:val="clear" w:color="auto" w:fill="FFFFFF"/>
        </w:rPr>
        <w:t>我认为，企业级管理信息集成共享平台有三个基本特征：</w:t>
      </w:r>
      <w:r w:rsidRPr="004D6E83">
        <w:rPr>
          <w:rStyle w:val="a8"/>
          <w:rFonts w:ascii="楷体" w:eastAsia="楷体" w:hAnsi="楷体" w:hint="eastAsia"/>
          <w:color w:val="000000" w:themeColor="text1"/>
          <w:spacing w:val="8"/>
          <w:sz w:val="24"/>
          <w:szCs w:val="24"/>
          <w:shd w:val="clear" w:color="auto" w:fill="FFFFFF"/>
        </w:rPr>
        <w:t>一是商务业务财务一体化主数据管理为核心；二是成本过程管控为主线的综合项目管理系统为基础；三是满足全集团多组织高效运营有效管控为基本目标。</w:t>
      </w:r>
      <w:r w:rsidRPr="004D6E83">
        <w:rPr>
          <w:rFonts w:ascii="楷体" w:eastAsia="楷体" w:hAnsi="楷体" w:hint="eastAsia"/>
          <w:sz w:val="24"/>
          <w:szCs w:val="24"/>
          <w:shd w:val="clear" w:color="auto" w:fill="FFFFFF"/>
        </w:rPr>
        <w:t>只有这三个基本特征能够满足，才能真正实现企业级集成应用。（见图5）</w:t>
      </w:r>
    </w:p>
    <w:p w:rsidR="004D6E83" w:rsidRPr="004D6E83" w:rsidRDefault="004D6E83" w:rsidP="004D6E83">
      <w:pPr>
        <w:pStyle w:val="aa"/>
        <w:ind w:firstLineChars="200" w:firstLine="480"/>
        <w:rPr>
          <w:rFonts w:ascii="楷体" w:eastAsia="楷体" w:hAnsi="楷体"/>
          <w:sz w:val="24"/>
          <w:szCs w:val="24"/>
        </w:rPr>
      </w:pPr>
      <w:r w:rsidRPr="004D6E83">
        <w:rPr>
          <w:rFonts w:ascii="楷体" w:eastAsia="楷体" w:hAnsi="楷体"/>
          <w:noProof/>
          <w:sz w:val="24"/>
          <w:szCs w:val="24"/>
        </w:rPr>
        <w:drawing>
          <wp:inline distT="0" distB="0" distL="0" distR="0" wp14:anchorId="0DE98CAA" wp14:editId="53C61020">
            <wp:extent cx="4606787" cy="2861958"/>
            <wp:effectExtent l="0" t="0" r="381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623502" cy="2872342"/>
                    </a:xfrm>
                    <a:prstGeom prst="rect">
                      <a:avLst/>
                    </a:prstGeom>
                  </pic:spPr>
                </pic:pic>
              </a:graphicData>
            </a:graphic>
          </wp:inline>
        </w:drawing>
      </w:r>
    </w:p>
    <w:p w:rsidR="004D6E83" w:rsidRPr="004D6E83" w:rsidRDefault="004D6E83" w:rsidP="004D6E83">
      <w:pPr>
        <w:pStyle w:val="aa"/>
        <w:ind w:firstLineChars="200" w:firstLine="480"/>
        <w:rPr>
          <w:rFonts w:ascii="楷体" w:eastAsia="楷体" w:hAnsi="楷体"/>
          <w:sz w:val="24"/>
          <w:szCs w:val="24"/>
        </w:rPr>
      </w:pPr>
      <w:r w:rsidRPr="004D6E83">
        <w:rPr>
          <w:rFonts w:ascii="楷体" w:eastAsia="楷体" w:hAnsi="楷体" w:hint="eastAsia"/>
          <w:sz w:val="24"/>
          <w:szCs w:val="24"/>
        </w:rPr>
        <w:t>所有的业务系统都要在统一标准的</w:t>
      </w:r>
      <w:proofErr w:type="gramStart"/>
      <w:r w:rsidRPr="004D6E83">
        <w:rPr>
          <w:rFonts w:ascii="楷体" w:eastAsia="楷体" w:hAnsi="楷体" w:hint="eastAsia"/>
          <w:sz w:val="24"/>
          <w:szCs w:val="24"/>
        </w:rPr>
        <w:t>主数据</w:t>
      </w:r>
      <w:proofErr w:type="gramEnd"/>
      <w:r w:rsidRPr="004D6E83">
        <w:rPr>
          <w:rFonts w:ascii="楷体" w:eastAsia="楷体" w:hAnsi="楷体" w:hint="eastAsia"/>
          <w:sz w:val="24"/>
          <w:szCs w:val="24"/>
        </w:rPr>
        <w:t>平台上进行信息互通、数据共享，才能实现各项业务横向与纵向高效协同集成（见图6）。底座平台（如UAP平台、IUAP平台等）一定要采用IT企业的成熟产品，主数据系统要由IT企业</w:t>
      </w:r>
      <w:r w:rsidRPr="004D6E83">
        <w:rPr>
          <w:rFonts w:ascii="楷体" w:eastAsia="楷体" w:hAnsi="楷体" w:hint="eastAsia"/>
          <w:sz w:val="24"/>
          <w:szCs w:val="24"/>
        </w:rPr>
        <w:lastRenderedPageBreak/>
        <w:t>和建筑企业联合建设，集团门户、OA协同等业务系统可直接采用IT企业的成熟产品，再加一点儿少量的二次开发。</w:t>
      </w:r>
    </w:p>
    <w:p w:rsidR="004D6E83" w:rsidRPr="004D6E83" w:rsidRDefault="004D6E83" w:rsidP="004D6E83">
      <w:pPr>
        <w:pStyle w:val="aa"/>
        <w:ind w:firstLineChars="200" w:firstLine="480"/>
        <w:rPr>
          <w:rFonts w:ascii="楷体" w:eastAsia="楷体" w:hAnsi="楷体"/>
          <w:sz w:val="24"/>
          <w:szCs w:val="24"/>
        </w:rPr>
      </w:pPr>
      <w:r w:rsidRPr="004D6E83">
        <w:rPr>
          <w:rFonts w:ascii="楷体" w:eastAsia="楷体" w:hAnsi="楷体" w:hint="eastAsia"/>
          <w:sz w:val="24"/>
          <w:szCs w:val="24"/>
        </w:rPr>
        <w:t>人力资源、财务资金等业务系统在采用IT企业的产品时，二次开发的工作量会大一些，商务成本、集采、综合项目管理等系统必须以建筑企业为主、IT企业为辅进行开发建设，BI决策系统等则需要建筑企业提出明确的管理需求之后才能进行，IT技术提供服务支持。</w:t>
      </w:r>
    </w:p>
    <w:p w:rsidR="004D6E83" w:rsidRPr="004D6E83" w:rsidRDefault="004D6E83" w:rsidP="004D6E83">
      <w:pPr>
        <w:pStyle w:val="aa"/>
        <w:ind w:firstLineChars="200" w:firstLine="480"/>
        <w:rPr>
          <w:rFonts w:ascii="楷体" w:eastAsia="楷体" w:hAnsi="楷体"/>
          <w:sz w:val="24"/>
          <w:szCs w:val="24"/>
        </w:rPr>
      </w:pPr>
      <w:r w:rsidRPr="004D6E83">
        <w:rPr>
          <w:rFonts w:ascii="楷体" w:eastAsia="楷体" w:hAnsi="楷体"/>
          <w:noProof/>
          <w:sz w:val="24"/>
          <w:szCs w:val="24"/>
        </w:rPr>
        <w:drawing>
          <wp:inline distT="0" distB="0" distL="0" distR="0" wp14:anchorId="70658891" wp14:editId="023526EE">
            <wp:extent cx="5274310" cy="4005580"/>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4005580"/>
                    </a:xfrm>
                    <a:prstGeom prst="rect">
                      <a:avLst/>
                    </a:prstGeom>
                  </pic:spPr>
                </pic:pic>
              </a:graphicData>
            </a:graphic>
          </wp:inline>
        </w:drawing>
      </w:r>
    </w:p>
    <w:p w:rsidR="004D6E83" w:rsidRPr="004D6E83" w:rsidRDefault="004D6E83" w:rsidP="004D6E83">
      <w:pPr>
        <w:pStyle w:val="aa"/>
        <w:ind w:firstLineChars="200" w:firstLine="514"/>
        <w:rPr>
          <w:rFonts w:ascii="楷体" w:eastAsia="楷体" w:hAnsi="楷体"/>
          <w:sz w:val="24"/>
          <w:szCs w:val="24"/>
          <w:shd w:val="clear" w:color="auto" w:fill="FFFFFF"/>
        </w:rPr>
      </w:pPr>
      <w:r w:rsidRPr="004D6E83">
        <w:rPr>
          <w:rStyle w:val="a8"/>
          <w:rFonts w:ascii="楷体" w:eastAsia="楷体" w:hAnsi="楷体" w:hint="eastAsia"/>
          <w:color w:val="000000" w:themeColor="text1"/>
          <w:spacing w:val="8"/>
          <w:sz w:val="24"/>
          <w:szCs w:val="24"/>
          <w:shd w:val="clear" w:color="auto" w:fill="FFFFFF"/>
        </w:rPr>
        <w:t>这里的关键要素是</w:t>
      </w:r>
      <w:proofErr w:type="gramStart"/>
      <w:r w:rsidRPr="004D6E83">
        <w:rPr>
          <w:rStyle w:val="a8"/>
          <w:rFonts w:ascii="楷体" w:eastAsia="楷体" w:hAnsi="楷体" w:hint="eastAsia"/>
          <w:color w:val="000000" w:themeColor="text1"/>
          <w:spacing w:val="8"/>
          <w:sz w:val="24"/>
          <w:szCs w:val="24"/>
          <w:shd w:val="clear" w:color="auto" w:fill="FFFFFF"/>
        </w:rPr>
        <w:t>主数据</w:t>
      </w:r>
      <w:proofErr w:type="gramEnd"/>
      <w:r w:rsidRPr="004D6E83">
        <w:rPr>
          <w:rStyle w:val="a8"/>
          <w:rFonts w:ascii="楷体" w:eastAsia="楷体" w:hAnsi="楷体" w:hint="eastAsia"/>
          <w:color w:val="000000" w:themeColor="text1"/>
          <w:spacing w:val="8"/>
          <w:sz w:val="24"/>
          <w:szCs w:val="24"/>
          <w:shd w:val="clear" w:color="auto" w:fill="FFFFFF"/>
        </w:rPr>
        <w:t>标准必须统一，各业务系统数据必须与主数据系统互通。</w:t>
      </w:r>
      <w:r w:rsidRPr="004D6E83">
        <w:rPr>
          <w:rFonts w:ascii="楷体" w:eastAsia="楷体" w:hAnsi="楷体" w:hint="eastAsia"/>
          <w:sz w:val="24"/>
          <w:szCs w:val="24"/>
          <w:shd w:val="clear" w:color="auto" w:fill="FFFFFF"/>
        </w:rPr>
        <w:t>否则，各业务系统之间就会形成“部门墙”，数据不通、数据不准、数据不全的问题就难以解决，就会长期困扰企业的高管层。实践中，那些为了信息化而信息化的企业，那些缺乏顶层设计、盲目跟风搞信息化的企业，都吃尽了“部门墙”的苦头，他们在企业信息化上虽然花了不少时间和金钱，但收效甚微，甚至是负收获。</w:t>
      </w:r>
    </w:p>
    <w:p w:rsidR="004D6E83" w:rsidRPr="004D6E83" w:rsidRDefault="004D6E83" w:rsidP="004D6E83">
      <w:pPr>
        <w:pStyle w:val="2"/>
        <w:rPr>
          <w:rFonts w:asciiTheme="majorEastAsia" w:hAnsiTheme="majorEastAsia"/>
          <w:color w:val="171717" w:themeColor="background2" w:themeShade="1A"/>
          <w:sz w:val="32"/>
          <w:szCs w:val="32"/>
        </w:rPr>
      </w:pPr>
      <w:bookmarkStart w:id="18" w:name="_Toc535831758"/>
      <w:r w:rsidRPr="004D6E83">
        <w:rPr>
          <w:rFonts w:asciiTheme="majorEastAsia" w:hAnsiTheme="majorEastAsia" w:hint="eastAsia"/>
          <w:b/>
          <w:color w:val="171717" w:themeColor="background2" w:themeShade="1A"/>
          <w:sz w:val="32"/>
          <w:szCs w:val="32"/>
        </w:rPr>
        <w:t>4.专家视角 | 鲁贵卿：信息化的根本出路在于融合 | 下篇</w:t>
      </w:r>
      <w:bookmarkEnd w:id="18"/>
    </w:p>
    <w:p w:rsidR="004D6E83" w:rsidRPr="004D6E83" w:rsidRDefault="004D6E83" w:rsidP="004D6E83">
      <w:pPr>
        <w:pStyle w:val="aa"/>
        <w:ind w:firstLineChars="200" w:firstLine="400"/>
        <w:rPr>
          <w:rFonts w:ascii="楷体" w:eastAsia="楷体" w:hAnsi="楷体"/>
        </w:rPr>
      </w:pPr>
      <w:r w:rsidRPr="004D6E83">
        <w:rPr>
          <w:rFonts w:ascii="楷体" w:eastAsia="楷体" w:hAnsi="楷体" w:hint="eastAsia"/>
        </w:rPr>
        <w:t>链接:</w:t>
      </w:r>
      <w:r w:rsidRPr="004D6E83">
        <w:rPr>
          <w:rFonts w:ascii="楷体" w:eastAsia="楷体" w:hAnsi="楷体"/>
        </w:rPr>
        <w:t xml:space="preserve"> https://mp.weixin.qq.com/s/Tt6aMHEv38Ip5EhZeNbNIg</w:t>
      </w:r>
    </w:p>
    <w:p w:rsidR="004D6E83" w:rsidRPr="004D6E83" w:rsidRDefault="004D6E83" w:rsidP="004D6E83">
      <w:pPr>
        <w:pStyle w:val="aa"/>
        <w:ind w:firstLineChars="200" w:firstLine="482"/>
        <w:rPr>
          <w:rFonts w:ascii="楷体" w:eastAsia="楷体" w:hAnsi="楷体" w:cs="宋体"/>
          <w:b/>
          <w:sz w:val="24"/>
          <w:szCs w:val="24"/>
        </w:rPr>
      </w:pPr>
      <w:r w:rsidRPr="004D6E83">
        <w:rPr>
          <w:rFonts w:ascii="楷体" w:eastAsia="楷体" w:hAnsi="楷体" w:cs="Helvetica"/>
          <w:b/>
          <w:sz w:val="24"/>
          <w:szCs w:val="24"/>
        </w:rPr>
        <w:t>企业财资税必须数据精准互通、信息集成共享，切实拆除“数据篱”</w:t>
      </w:r>
    </w:p>
    <w:p w:rsidR="004D6E83" w:rsidRPr="004D6E83" w:rsidRDefault="004D6E83" w:rsidP="004D6E83">
      <w:pPr>
        <w:pStyle w:val="aa"/>
        <w:ind w:firstLineChars="200" w:firstLine="480"/>
        <w:rPr>
          <w:rFonts w:ascii="楷体" w:eastAsia="楷体" w:hAnsi="楷体" w:cs="宋体"/>
          <w:sz w:val="24"/>
          <w:szCs w:val="24"/>
        </w:rPr>
      </w:pPr>
      <w:r w:rsidRPr="004D6E83">
        <w:rPr>
          <w:rFonts w:ascii="楷体" w:eastAsia="楷体" w:hAnsi="楷体" w:cs="宋体" w:hint="eastAsia"/>
          <w:sz w:val="24"/>
          <w:szCs w:val="24"/>
        </w:rPr>
        <w:t>企业经营的基本逻辑是收支平衡。任何一家企业要想持续经营，最基本的要求就是要实现收支平衡。而建筑企业的收支过程是由两部分来完成的：一是</w:t>
      </w:r>
      <w:r w:rsidRPr="004D6E83">
        <w:rPr>
          <w:rFonts w:ascii="楷体" w:eastAsia="楷体" w:hAnsi="楷体" w:cs="宋体" w:hint="eastAsia"/>
          <w:sz w:val="24"/>
          <w:szCs w:val="24"/>
        </w:rPr>
        <w:lastRenderedPageBreak/>
        <w:t>财务收支核算，二是商务成本核算。财务收支核算侧重“结果”，而商务成本核算侧重“过程”，“过程”决定“结果”，“结果”验证“过程”，两者必须一致并且完整，才能及时准确地算好企业的收支账。</w:t>
      </w:r>
    </w:p>
    <w:p w:rsidR="004D6E83" w:rsidRPr="004D6E83" w:rsidRDefault="004D6E83" w:rsidP="004D6E83">
      <w:pPr>
        <w:pStyle w:val="aa"/>
        <w:ind w:firstLineChars="200" w:firstLine="480"/>
        <w:rPr>
          <w:rFonts w:ascii="楷体" w:eastAsia="楷体" w:hAnsi="楷体" w:cs="宋体"/>
          <w:sz w:val="24"/>
          <w:szCs w:val="24"/>
        </w:rPr>
      </w:pPr>
      <w:r w:rsidRPr="004D6E83">
        <w:rPr>
          <w:rFonts w:ascii="楷体" w:eastAsia="楷体" w:hAnsi="楷体" w:cs="宋体" w:hint="eastAsia"/>
          <w:sz w:val="24"/>
          <w:szCs w:val="24"/>
        </w:rPr>
        <w:t>工程项目自中标签约开始，到最终结算完成，整个过程涵盖了各类管理行为，这些行为均围绕成本、收入及效益之间的关系展开。实现商务过程成本和财务收支核算的无缝连接，实现商务成本、财务核算、资金支付、税费缴纳等经济数据的完整、准确、一致，是企业信息化过程中必须面对、必须解决的基本问题。</w:t>
      </w:r>
    </w:p>
    <w:p w:rsidR="004D6E83" w:rsidRPr="004D6E83" w:rsidRDefault="004D6E83" w:rsidP="004D6E83">
      <w:pPr>
        <w:pStyle w:val="aa"/>
        <w:ind w:firstLineChars="200" w:firstLine="480"/>
        <w:rPr>
          <w:rFonts w:ascii="楷体" w:eastAsia="楷体" w:hAnsi="楷体" w:cs="宋体"/>
          <w:sz w:val="24"/>
          <w:szCs w:val="24"/>
        </w:rPr>
      </w:pPr>
      <w:r w:rsidRPr="004D6E83">
        <w:rPr>
          <w:rFonts w:ascii="楷体" w:eastAsia="楷体" w:hAnsi="楷体" w:cs="宋体" w:hint="eastAsia"/>
          <w:sz w:val="24"/>
          <w:szCs w:val="24"/>
        </w:rPr>
        <w:t>建筑施工企业必须重点关注项目的成本和效益，因为它是施工企业持续生存发展的必要条件。因此说，项目管理是建筑企业管理的基石，成本管理是项目管理的基石，项目过程管理要以成本管控为主线。要想搞好成本过程管理，就必须厘清企业层面和项目层面的职责分工，建立完善的成本管控体系。（见图7）</w:t>
      </w:r>
    </w:p>
    <w:p w:rsidR="004D6E83" w:rsidRPr="004D6E83" w:rsidRDefault="004D6E83" w:rsidP="004D6E83">
      <w:pPr>
        <w:pStyle w:val="aa"/>
        <w:ind w:firstLineChars="200" w:firstLine="480"/>
        <w:rPr>
          <w:rFonts w:ascii="楷体" w:eastAsia="楷体" w:hAnsi="楷体"/>
          <w:sz w:val="24"/>
          <w:szCs w:val="24"/>
        </w:rPr>
      </w:pPr>
      <w:r w:rsidRPr="004D6E83">
        <w:rPr>
          <w:rFonts w:ascii="楷体" w:eastAsia="楷体" w:hAnsi="楷体"/>
          <w:noProof/>
          <w:sz w:val="24"/>
          <w:szCs w:val="24"/>
        </w:rPr>
        <w:drawing>
          <wp:inline distT="0" distB="0" distL="0" distR="0" wp14:anchorId="4C231C80" wp14:editId="7A094280">
            <wp:extent cx="5274310" cy="3590812"/>
            <wp:effectExtent l="0" t="0" r="2540" b="0"/>
            <wp:docPr id="39" name="图片 39" descr="C:\Users\ljzhang\AppData\Local\Temp\WeChat Files\a4dc1ba7733de86547d3b05795a93c0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jzhang\AppData\Local\Temp\WeChat Files\a4dc1ba7733de86547d3b05795a93c0d.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74310" cy="3590812"/>
                    </a:xfrm>
                    <a:prstGeom prst="rect">
                      <a:avLst/>
                    </a:prstGeom>
                    <a:noFill/>
                    <a:ln>
                      <a:noFill/>
                    </a:ln>
                  </pic:spPr>
                </pic:pic>
              </a:graphicData>
            </a:graphic>
          </wp:inline>
        </w:drawing>
      </w:r>
    </w:p>
    <w:p w:rsidR="004D6E83" w:rsidRPr="004D6E83" w:rsidRDefault="004D6E83" w:rsidP="004D6E83">
      <w:pPr>
        <w:pStyle w:val="aa"/>
        <w:ind w:firstLineChars="200" w:firstLine="480"/>
        <w:rPr>
          <w:rFonts w:ascii="楷体" w:eastAsia="楷体" w:hAnsi="楷体" w:cs="宋体"/>
          <w:sz w:val="24"/>
          <w:szCs w:val="24"/>
        </w:rPr>
      </w:pPr>
      <w:r w:rsidRPr="004D6E83">
        <w:rPr>
          <w:rFonts w:ascii="楷体" w:eastAsia="楷体" w:hAnsi="楷体" w:cs="宋体" w:hint="eastAsia"/>
          <w:sz w:val="24"/>
          <w:szCs w:val="24"/>
        </w:rPr>
        <w:t>工程项目的生产建造是通过“两大过程”来实现的：一是工程项目的人、料、机、管等生产要素物化为建筑产品的“物化过程”，也就是建筑产品生产成本的形成过程;二是伴随建筑产品物化过程而产生的商务买卖关系的债权债务收支的“数字化过程”。</w:t>
      </w:r>
    </w:p>
    <w:p w:rsidR="004D6E83" w:rsidRPr="004D6E83" w:rsidRDefault="004D6E83" w:rsidP="004D6E83">
      <w:pPr>
        <w:pStyle w:val="aa"/>
        <w:ind w:firstLineChars="200" w:firstLine="480"/>
        <w:rPr>
          <w:rFonts w:ascii="楷体" w:eastAsia="楷体" w:hAnsi="楷体" w:cs="宋体"/>
          <w:sz w:val="24"/>
          <w:szCs w:val="24"/>
        </w:rPr>
      </w:pPr>
      <w:r w:rsidRPr="004D6E83">
        <w:rPr>
          <w:rFonts w:ascii="楷体" w:eastAsia="楷体" w:hAnsi="楷体" w:cs="宋体" w:hint="eastAsia"/>
          <w:sz w:val="24"/>
          <w:szCs w:val="24"/>
        </w:rPr>
        <w:t>而这两个“过程”必须通过企业内部一定的工作流程来实现，“物化过程”也就是商务成本过程的工作流程一般有投标成本测算、责任成本下达、目标成本测算、实际成本分析、完工成本分析、竣工成本考核、建立成本数据库等环节。</w:t>
      </w:r>
    </w:p>
    <w:p w:rsidR="004D6E83" w:rsidRPr="004D6E83" w:rsidRDefault="004D6E83" w:rsidP="004D6E83">
      <w:pPr>
        <w:pStyle w:val="aa"/>
        <w:ind w:firstLineChars="200" w:firstLine="480"/>
        <w:rPr>
          <w:rFonts w:ascii="楷体" w:eastAsia="楷体" w:hAnsi="楷体" w:cs="宋体"/>
          <w:sz w:val="24"/>
          <w:szCs w:val="24"/>
        </w:rPr>
      </w:pPr>
      <w:r w:rsidRPr="004D6E83">
        <w:rPr>
          <w:rFonts w:ascii="楷体" w:eastAsia="楷体" w:hAnsi="楷体" w:cs="宋体" w:hint="eastAsia"/>
          <w:sz w:val="24"/>
          <w:szCs w:val="24"/>
        </w:rPr>
        <w:t>建筑企业信息化，就是要通过信息互联技术的应用，将“物化过程”和“数字化过程”完整地融合在企业信息化集成平台上，经过计算机自动取数、</w:t>
      </w:r>
      <w:r w:rsidRPr="004D6E83">
        <w:rPr>
          <w:rFonts w:ascii="楷体" w:eastAsia="楷体" w:hAnsi="楷体" w:cs="宋体" w:hint="eastAsia"/>
          <w:sz w:val="24"/>
          <w:szCs w:val="24"/>
        </w:rPr>
        <w:lastRenderedPageBreak/>
        <w:t>自动运算、自动显示结果，实现集约化管理。（见图8）从而使企业管理的责任体系和绩效考核体系固化到企业管理信息化系统中，使企业管理更加精准、节约、透明、高效，使工程项目的过程管控落到实处。</w:t>
      </w:r>
    </w:p>
    <w:p w:rsidR="004D6E83" w:rsidRPr="004D6E83" w:rsidRDefault="004D6E83" w:rsidP="004D6E83">
      <w:pPr>
        <w:pStyle w:val="aa"/>
        <w:ind w:firstLineChars="200" w:firstLine="480"/>
        <w:rPr>
          <w:rFonts w:ascii="楷体" w:eastAsia="楷体" w:hAnsi="楷体"/>
          <w:sz w:val="24"/>
          <w:szCs w:val="24"/>
        </w:rPr>
      </w:pPr>
      <w:r w:rsidRPr="004D6E83">
        <w:rPr>
          <w:rFonts w:ascii="楷体" w:eastAsia="楷体" w:hAnsi="楷体"/>
          <w:noProof/>
          <w:sz w:val="24"/>
          <w:szCs w:val="24"/>
        </w:rPr>
        <w:drawing>
          <wp:inline distT="0" distB="0" distL="0" distR="0" wp14:anchorId="50491DD6" wp14:editId="200A85F8">
            <wp:extent cx="5274310" cy="3733382"/>
            <wp:effectExtent l="0" t="0" r="2540" b="635"/>
            <wp:docPr id="40" name="图片 40" descr="C:\Users\ljzhang\AppData\Local\Temp\WeChat Files\5df7856d39fb41403eb87fa80c2ae3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jzhang\AppData\Local\Temp\WeChat Files\5df7856d39fb41403eb87fa80c2ae377.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74310" cy="3733382"/>
                    </a:xfrm>
                    <a:prstGeom prst="rect">
                      <a:avLst/>
                    </a:prstGeom>
                    <a:noFill/>
                    <a:ln>
                      <a:noFill/>
                    </a:ln>
                  </pic:spPr>
                </pic:pic>
              </a:graphicData>
            </a:graphic>
          </wp:inline>
        </w:drawing>
      </w:r>
    </w:p>
    <w:p w:rsidR="004D6E83" w:rsidRPr="004D6E83" w:rsidRDefault="004D6E83" w:rsidP="004D6E83">
      <w:pPr>
        <w:pStyle w:val="aa"/>
        <w:ind w:firstLineChars="200" w:firstLine="480"/>
        <w:rPr>
          <w:rFonts w:ascii="楷体" w:eastAsia="楷体" w:hAnsi="楷体" w:cs="宋体"/>
          <w:sz w:val="24"/>
          <w:szCs w:val="24"/>
        </w:rPr>
      </w:pPr>
      <w:r w:rsidRPr="004D6E83">
        <w:rPr>
          <w:rFonts w:ascii="楷体" w:eastAsia="楷体" w:hAnsi="楷体" w:cs="宋体" w:hint="eastAsia"/>
          <w:sz w:val="24"/>
          <w:szCs w:val="24"/>
        </w:rPr>
        <w:t>管理语言的不统一是建设企业管理信息集成应用上的“拦路虎”，尤其是商务财务的“一体化”，由于商务成本和财务成本的成本子项科目的名称、内涵和核算规则的不一致，使得业务财务“一体化”举步艰难。必须通过商务成本科目与财务核算会计科目口径统一，实现商务过程成本与财务核算成本及资金支付的贯通，使数据精准，管理精细。</w:t>
      </w:r>
    </w:p>
    <w:p w:rsidR="004D6E83" w:rsidRPr="004D6E83" w:rsidRDefault="004D6E83" w:rsidP="004D6E83">
      <w:pPr>
        <w:pStyle w:val="aa"/>
        <w:ind w:firstLineChars="200" w:firstLine="480"/>
        <w:rPr>
          <w:rFonts w:ascii="楷体" w:eastAsia="楷体" w:hAnsi="楷体" w:cs="宋体"/>
          <w:sz w:val="24"/>
          <w:szCs w:val="24"/>
        </w:rPr>
      </w:pPr>
      <w:r w:rsidRPr="004D6E83">
        <w:rPr>
          <w:rFonts w:ascii="楷体" w:eastAsia="楷体" w:hAnsi="楷体" w:cs="宋体" w:hint="eastAsia"/>
          <w:sz w:val="24"/>
          <w:szCs w:val="24"/>
        </w:rPr>
        <w:t>管理语言初步统一后，还要清晰业财资税之间的业务逻辑关系（见图9）。白色线段代表业务线条，与业主签订好总承包合同，项目正常施工后，一是要算收入，项目要对甲方产值报量，对甲报量审核，收款。二是要算支出，例如专业分包工程，与分包单位要对结算单，把人工费、周材费、机械费进行成本归集。</w:t>
      </w:r>
    </w:p>
    <w:p w:rsidR="004D6E83" w:rsidRPr="004D6E83" w:rsidRDefault="004D6E83" w:rsidP="004D6E83">
      <w:pPr>
        <w:pStyle w:val="aa"/>
        <w:ind w:firstLineChars="200" w:firstLine="480"/>
        <w:rPr>
          <w:rFonts w:ascii="楷体" w:eastAsia="楷体" w:hAnsi="楷体" w:cs="宋体"/>
          <w:sz w:val="24"/>
          <w:szCs w:val="24"/>
        </w:rPr>
      </w:pPr>
      <w:r w:rsidRPr="004D6E83">
        <w:rPr>
          <w:rFonts w:ascii="楷体" w:eastAsia="楷体" w:hAnsi="楷体" w:cs="宋体" w:hint="eastAsia"/>
          <w:sz w:val="24"/>
          <w:szCs w:val="24"/>
        </w:rPr>
        <w:t>另外物资采购，要有物资入库单、物资出库单、采购结算单等，物资出库后，材料</w:t>
      </w:r>
      <w:proofErr w:type="gramStart"/>
      <w:r w:rsidRPr="004D6E83">
        <w:rPr>
          <w:rFonts w:ascii="楷体" w:eastAsia="楷体" w:hAnsi="楷体" w:cs="宋体" w:hint="eastAsia"/>
          <w:sz w:val="24"/>
          <w:szCs w:val="24"/>
        </w:rPr>
        <w:t>费进入</w:t>
      </w:r>
      <w:proofErr w:type="gramEnd"/>
      <w:r w:rsidRPr="004D6E83">
        <w:rPr>
          <w:rFonts w:ascii="楷体" w:eastAsia="楷体" w:hAnsi="楷体" w:cs="宋体" w:hint="eastAsia"/>
          <w:sz w:val="24"/>
          <w:szCs w:val="24"/>
        </w:rPr>
        <w:t>成本归集。与供应商、专业分包单位办理完结算后要接入财务的支付系统，进行付款申请，形成付款单，一直到最后商务分析完成。</w:t>
      </w:r>
    </w:p>
    <w:p w:rsidR="004D6E83" w:rsidRPr="004D6E83" w:rsidRDefault="004D6E83" w:rsidP="004D6E83">
      <w:pPr>
        <w:pStyle w:val="aa"/>
        <w:ind w:firstLineChars="200" w:firstLine="480"/>
        <w:rPr>
          <w:rFonts w:ascii="楷体" w:eastAsia="楷体" w:hAnsi="楷体"/>
          <w:sz w:val="24"/>
          <w:szCs w:val="24"/>
        </w:rPr>
      </w:pPr>
      <w:r w:rsidRPr="004D6E83">
        <w:rPr>
          <w:rFonts w:ascii="楷体" w:eastAsia="楷体" w:hAnsi="楷体"/>
          <w:noProof/>
          <w:sz w:val="24"/>
          <w:szCs w:val="24"/>
        </w:rPr>
        <w:lastRenderedPageBreak/>
        <w:drawing>
          <wp:inline distT="0" distB="0" distL="0" distR="0" wp14:anchorId="4EC22BCC" wp14:editId="0A170D80">
            <wp:extent cx="5274310" cy="3493161"/>
            <wp:effectExtent l="0" t="0" r="2540" b="0"/>
            <wp:docPr id="41" name="图片 41" descr="C:\Users\ljzhang\AppData\Local\Temp\WeChat Files\3d68208172b7eeb2cdc66182a0d598b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jzhang\AppData\Local\Temp\WeChat Files\3d68208172b7eeb2cdc66182a0d598b7.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74310" cy="3493161"/>
                    </a:xfrm>
                    <a:prstGeom prst="rect">
                      <a:avLst/>
                    </a:prstGeom>
                    <a:noFill/>
                    <a:ln>
                      <a:noFill/>
                    </a:ln>
                  </pic:spPr>
                </pic:pic>
              </a:graphicData>
            </a:graphic>
          </wp:inline>
        </w:drawing>
      </w:r>
    </w:p>
    <w:p w:rsidR="004D6E83" w:rsidRPr="004D6E83" w:rsidRDefault="004D6E83" w:rsidP="004D6E83">
      <w:pPr>
        <w:pStyle w:val="aa"/>
        <w:ind w:firstLineChars="200" w:firstLine="480"/>
        <w:rPr>
          <w:rFonts w:ascii="楷体" w:eastAsia="楷体" w:hAnsi="楷体" w:cs="宋体"/>
          <w:sz w:val="24"/>
          <w:szCs w:val="24"/>
        </w:rPr>
      </w:pPr>
      <w:r w:rsidRPr="004D6E83">
        <w:rPr>
          <w:rFonts w:ascii="楷体" w:eastAsia="楷体" w:hAnsi="楷体" w:cs="宋体" w:hint="eastAsia"/>
          <w:sz w:val="24"/>
          <w:szCs w:val="24"/>
        </w:rPr>
        <w:t>红色线段代表财务线条，后边财务汇总和商务汇总有个商务与财务的交互。按模块来说，可以分为合同管理、结算管理、税务管理、支付管理这四个模块，四个模块要同时考虑。图中前边实线部分由人工完成，虚线部分交给计算机来完成，业财资税一体化实际是指前端产生的数据，能够自动生成后端的原数据，经过数据加工处理，一级</w:t>
      </w:r>
      <w:proofErr w:type="gramStart"/>
      <w:r w:rsidRPr="004D6E83">
        <w:rPr>
          <w:rFonts w:ascii="楷体" w:eastAsia="楷体" w:hAnsi="楷体" w:cs="宋体" w:hint="eastAsia"/>
          <w:sz w:val="24"/>
          <w:szCs w:val="24"/>
        </w:rPr>
        <w:t>级</w:t>
      </w:r>
      <w:proofErr w:type="gramEnd"/>
      <w:r w:rsidRPr="004D6E83">
        <w:rPr>
          <w:rFonts w:ascii="楷体" w:eastAsia="楷体" w:hAnsi="楷体" w:cs="宋体" w:hint="eastAsia"/>
          <w:sz w:val="24"/>
          <w:szCs w:val="24"/>
        </w:rPr>
        <w:t>传下去，实现一体化，而不是人工填报。很多时候信息技术与管理融合的难点就在于人和计算机的分工不够明确，所以搞清楚它们之间的逻辑关系十分重要。</w:t>
      </w:r>
    </w:p>
    <w:p w:rsidR="004D6E83" w:rsidRPr="004D6E83" w:rsidRDefault="004D6E83" w:rsidP="004D6E83">
      <w:pPr>
        <w:pStyle w:val="aa"/>
        <w:ind w:firstLineChars="200" w:firstLine="480"/>
        <w:rPr>
          <w:rFonts w:ascii="楷体" w:eastAsia="楷体" w:hAnsi="楷体" w:cs="宋体"/>
          <w:sz w:val="24"/>
          <w:szCs w:val="24"/>
        </w:rPr>
      </w:pPr>
      <w:r w:rsidRPr="004D6E83">
        <w:rPr>
          <w:rFonts w:ascii="楷体" w:eastAsia="楷体" w:hAnsi="楷体" w:cs="宋体" w:hint="eastAsia"/>
          <w:sz w:val="24"/>
          <w:szCs w:val="24"/>
        </w:rPr>
        <w:t>信息技术改变了整个世界，改变了我们的生活，而计算机的二进位制的源头却是来自于中国的伏羲八卦图。欧洲数学家莱布尼茨写过一篇题目叫《中国伏羲八卦二进位制级数》的论文，他从中国伏羲八卦图中受到启发，演绎并推论出了数学矩阵，二进制数学的诞生为计算机的发明奠定了理论基础。</w:t>
      </w:r>
    </w:p>
    <w:p w:rsidR="004D6E83" w:rsidRPr="004D6E83" w:rsidRDefault="004D6E83" w:rsidP="004D6E83">
      <w:pPr>
        <w:pStyle w:val="aa"/>
        <w:ind w:firstLineChars="200" w:firstLine="480"/>
        <w:rPr>
          <w:rFonts w:ascii="楷体" w:eastAsia="楷体" w:hAnsi="楷体" w:cs="宋体"/>
          <w:sz w:val="24"/>
          <w:szCs w:val="24"/>
        </w:rPr>
      </w:pPr>
      <w:r w:rsidRPr="004D6E83">
        <w:rPr>
          <w:rFonts w:ascii="楷体" w:eastAsia="楷体" w:hAnsi="楷体" w:cs="宋体" w:hint="eastAsia"/>
          <w:sz w:val="24"/>
          <w:szCs w:val="24"/>
        </w:rPr>
        <w:t>我们经常讲，企业管理以财务管理为中心，财务管理以资金管理为中心，资金管理以经营性现金流管理为中心。对工程建设企业来说，经营管理的基本目标有两个，一是利润，二是现金流。这就像太极八卦中的太极生两仪，两仪生四</w:t>
      </w:r>
      <w:proofErr w:type="gramStart"/>
      <w:r w:rsidRPr="004D6E83">
        <w:rPr>
          <w:rFonts w:ascii="楷体" w:eastAsia="楷体" w:hAnsi="楷体" w:cs="宋体" w:hint="eastAsia"/>
          <w:sz w:val="24"/>
          <w:szCs w:val="24"/>
        </w:rPr>
        <w:t>象</w:t>
      </w:r>
      <w:proofErr w:type="gramEnd"/>
      <w:r w:rsidRPr="004D6E83">
        <w:rPr>
          <w:rFonts w:ascii="楷体" w:eastAsia="楷体" w:hAnsi="楷体" w:cs="宋体" w:hint="eastAsia"/>
          <w:sz w:val="24"/>
          <w:szCs w:val="24"/>
        </w:rPr>
        <w:t>，四</w:t>
      </w:r>
      <w:proofErr w:type="gramStart"/>
      <w:r w:rsidRPr="004D6E83">
        <w:rPr>
          <w:rFonts w:ascii="楷体" w:eastAsia="楷体" w:hAnsi="楷体" w:cs="宋体" w:hint="eastAsia"/>
          <w:sz w:val="24"/>
          <w:szCs w:val="24"/>
        </w:rPr>
        <w:t>象</w:t>
      </w:r>
      <w:proofErr w:type="gramEnd"/>
      <w:r w:rsidRPr="004D6E83">
        <w:rPr>
          <w:rFonts w:ascii="楷体" w:eastAsia="楷体" w:hAnsi="楷体" w:cs="宋体" w:hint="eastAsia"/>
          <w:sz w:val="24"/>
          <w:szCs w:val="24"/>
        </w:rPr>
        <w:t>生八卦。企业经营管理的成果主要体现在经营性净现金流和净利润两大指标上，经济类业务</w:t>
      </w:r>
      <w:proofErr w:type="gramStart"/>
      <w:r w:rsidRPr="004D6E83">
        <w:rPr>
          <w:rFonts w:ascii="楷体" w:eastAsia="楷体" w:hAnsi="楷体" w:cs="宋体" w:hint="eastAsia"/>
          <w:sz w:val="24"/>
          <w:szCs w:val="24"/>
        </w:rPr>
        <w:t>包括业</w:t>
      </w:r>
      <w:proofErr w:type="gramEnd"/>
      <w:r w:rsidRPr="004D6E83">
        <w:rPr>
          <w:rFonts w:ascii="楷体" w:eastAsia="楷体" w:hAnsi="楷体" w:cs="宋体" w:hint="eastAsia"/>
          <w:sz w:val="24"/>
          <w:szCs w:val="24"/>
        </w:rPr>
        <w:t>财资税四个方面，这四个方面产生出八组基本数据（见图10）。</w:t>
      </w:r>
    </w:p>
    <w:p w:rsidR="004D6E83" w:rsidRPr="004D6E83" w:rsidRDefault="004D6E83" w:rsidP="004D6E83">
      <w:pPr>
        <w:pStyle w:val="aa"/>
        <w:ind w:firstLineChars="200" w:firstLine="480"/>
        <w:rPr>
          <w:rFonts w:ascii="楷体" w:eastAsia="楷体" w:hAnsi="楷体" w:cs="宋体"/>
          <w:sz w:val="24"/>
          <w:szCs w:val="24"/>
        </w:rPr>
      </w:pPr>
      <w:r w:rsidRPr="004D6E83">
        <w:rPr>
          <w:rFonts w:ascii="楷体" w:eastAsia="楷体" w:hAnsi="楷体" w:cs="宋体" w:hint="eastAsia"/>
          <w:sz w:val="24"/>
          <w:szCs w:val="24"/>
        </w:rPr>
        <w:t>这两大指标、四个方面、八组数据是企业经营管理的最基本目标，它们之间相互关联，相互影响，是一个不可分割的整体。“项目业财资税一体八卦图”反映了企业经营管理的</w:t>
      </w:r>
      <w:proofErr w:type="gramStart"/>
      <w:r w:rsidRPr="004D6E83">
        <w:rPr>
          <w:rFonts w:ascii="楷体" w:eastAsia="楷体" w:hAnsi="楷体" w:cs="宋体" w:hint="eastAsia"/>
          <w:sz w:val="24"/>
          <w:szCs w:val="24"/>
        </w:rPr>
        <w:t>最</w:t>
      </w:r>
      <w:proofErr w:type="gramEnd"/>
      <w:r w:rsidRPr="004D6E83">
        <w:rPr>
          <w:rFonts w:ascii="楷体" w:eastAsia="楷体" w:hAnsi="楷体" w:cs="宋体" w:hint="eastAsia"/>
          <w:sz w:val="24"/>
          <w:szCs w:val="24"/>
        </w:rPr>
        <w:t>核心、</w:t>
      </w:r>
      <w:proofErr w:type="gramStart"/>
      <w:r w:rsidRPr="004D6E83">
        <w:rPr>
          <w:rFonts w:ascii="楷体" w:eastAsia="楷体" w:hAnsi="楷体" w:cs="宋体" w:hint="eastAsia"/>
          <w:sz w:val="24"/>
          <w:szCs w:val="24"/>
        </w:rPr>
        <w:t>最</w:t>
      </w:r>
      <w:proofErr w:type="gramEnd"/>
      <w:r w:rsidRPr="004D6E83">
        <w:rPr>
          <w:rFonts w:ascii="楷体" w:eastAsia="楷体" w:hAnsi="楷体" w:cs="宋体" w:hint="eastAsia"/>
          <w:sz w:val="24"/>
          <w:szCs w:val="24"/>
        </w:rPr>
        <w:t>本质的目标要求，企业信息化建设就要通过信息互联技术去完成、去实现这种需求。</w:t>
      </w:r>
    </w:p>
    <w:p w:rsidR="004D6E83" w:rsidRPr="004D6E83" w:rsidRDefault="004D6E83" w:rsidP="004D6E83">
      <w:pPr>
        <w:pStyle w:val="aa"/>
        <w:ind w:firstLineChars="200" w:firstLine="480"/>
        <w:rPr>
          <w:rFonts w:ascii="楷体" w:eastAsia="楷体" w:hAnsi="楷体" w:cs="宋体"/>
          <w:sz w:val="24"/>
          <w:szCs w:val="24"/>
        </w:rPr>
      </w:pPr>
      <w:r w:rsidRPr="004D6E83">
        <w:rPr>
          <w:rFonts w:ascii="楷体" w:eastAsia="楷体" w:hAnsi="楷体" w:cs="宋体" w:hint="eastAsia"/>
          <w:sz w:val="24"/>
          <w:szCs w:val="24"/>
        </w:rPr>
        <w:t>我们只有实现管理和技术的深度融合，变为一体，才能产生巨大的生产力，技术只有用于生产实践中去，才可能是生产力，如果技术只是停留在理论</w:t>
      </w:r>
      <w:r w:rsidRPr="004D6E83">
        <w:rPr>
          <w:rFonts w:ascii="楷体" w:eastAsia="楷体" w:hAnsi="楷体" w:cs="宋体" w:hint="eastAsia"/>
          <w:sz w:val="24"/>
          <w:szCs w:val="24"/>
        </w:rPr>
        <w:lastRenderedPageBreak/>
        <w:t>阶段，不能用于生产实践，就不是生产力。这也是技术应用的好坏的检验标准，是信息技术应用成败的试金石。</w:t>
      </w:r>
    </w:p>
    <w:p w:rsidR="004D6E83" w:rsidRPr="004D6E83" w:rsidRDefault="004D6E83" w:rsidP="004D6E83">
      <w:pPr>
        <w:pStyle w:val="aa"/>
        <w:ind w:firstLineChars="200" w:firstLine="480"/>
        <w:rPr>
          <w:rFonts w:ascii="楷体" w:eastAsia="楷体" w:hAnsi="楷体" w:cs="宋体"/>
          <w:sz w:val="24"/>
          <w:szCs w:val="24"/>
        </w:rPr>
      </w:pPr>
      <w:r w:rsidRPr="004D6E83">
        <w:rPr>
          <w:rFonts w:ascii="楷体" w:eastAsia="楷体" w:hAnsi="楷体" w:cs="宋体" w:hint="eastAsia"/>
          <w:sz w:val="24"/>
          <w:szCs w:val="24"/>
        </w:rPr>
        <w:t>总而言之，建筑企业的信息化，慢不得、快不得、停不得、丢不得。信息互联是一场伟大的技术革命，慢了就会落后，但也快不得，因为信息化有个过程，同时也不能停、更不能丢，否则就会失去发展的机会，就会被历史所淘汰。</w:t>
      </w:r>
    </w:p>
    <w:p w:rsidR="004D6E83" w:rsidRPr="004D6E83" w:rsidRDefault="004D6E83" w:rsidP="004D6E83">
      <w:pPr>
        <w:pStyle w:val="aa"/>
        <w:ind w:firstLineChars="200" w:firstLine="480"/>
        <w:rPr>
          <w:rFonts w:ascii="楷体" w:eastAsia="楷体" w:hAnsi="楷体" w:cs="宋体"/>
          <w:sz w:val="24"/>
          <w:szCs w:val="24"/>
        </w:rPr>
      </w:pPr>
      <w:r w:rsidRPr="004D6E83">
        <w:rPr>
          <w:rFonts w:ascii="楷体" w:eastAsia="楷体" w:hAnsi="楷体" w:cs="宋体" w:hint="eastAsia"/>
          <w:sz w:val="24"/>
          <w:szCs w:val="24"/>
        </w:rPr>
        <w:t>故曰：建筑企业信息化的根本出路在于融合，谁拥有信息互联技术谁就拥有未来！</w:t>
      </w:r>
    </w:p>
    <w:p w:rsidR="004D6E83" w:rsidRPr="004D6E83" w:rsidRDefault="004D6E83" w:rsidP="004D6E83">
      <w:pPr>
        <w:pStyle w:val="2"/>
        <w:rPr>
          <w:rFonts w:asciiTheme="majorEastAsia" w:hAnsiTheme="majorEastAsia"/>
          <w:b/>
          <w:color w:val="171717" w:themeColor="background2" w:themeShade="1A"/>
          <w:sz w:val="32"/>
          <w:szCs w:val="32"/>
        </w:rPr>
      </w:pPr>
      <w:bookmarkStart w:id="19" w:name="_Toc535831759"/>
      <w:r w:rsidRPr="004D6E83">
        <w:rPr>
          <w:rFonts w:asciiTheme="majorEastAsia" w:hAnsiTheme="majorEastAsia" w:hint="eastAsia"/>
          <w:b/>
          <w:color w:val="171717" w:themeColor="background2" w:themeShade="1A"/>
          <w:sz w:val="32"/>
          <w:szCs w:val="32"/>
        </w:rPr>
        <w:t>5. 行业前瞻 | 2019年我国建筑业发展前景透析</w:t>
      </w:r>
      <w:bookmarkEnd w:id="19"/>
    </w:p>
    <w:p w:rsidR="004D6E83" w:rsidRPr="00445E21" w:rsidRDefault="004D6E83" w:rsidP="004D6E83">
      <w:pPr>
        <w:pStyle w:val="aa"/>
        <w:ind w:leftChars="200" w:left="400"/>
        <w:rPr>
          <w:rFonts w:ascii="楷体" w:eastAsia="楷体" w:hAnsi="楷体"/>
          <w:color w:val="000000" w:themeColor="text1"/>
        </w:rPr>
      </w:pPr>
      <w:r w:rsidRPr="00445E21">
        <w:rPr>
          <w:rFonts w:ascii="楷体" w:eastAsia="楷体" w:hAnsi="楷体" w:hint="eastAsia"/>
          <w:color w:val="000000" w:themeColor="text1"/>
        </w:rPr>
        <w:t>出处:</w:t>
      </w:r>
      <w:r w:rsidRPr="00445E21">
        <w:rPr>
          <w:rStyle w:val="2Char"/>
          <w:rFonts w:ascii="楷体" w:eastAsia="楷体" w:hAnsi="楷体" w:hint="eastAsia"/>
          <w:color w:val="000000" w:themeColor="text1"/>
          <w:spacing w:val="8"/>
          <w:shd w:val="clear" w:color="auto" w:fill="FFFFFF"/>
        </w:rPr>
        <w:t xml:space="preserve"> </w:t>
      </w:r>
      <w:hyperlink r:id="rId55" w:history="1">
        <w:r w:rsidRPr="00445E21">
          <w:rPr>
            <w:rStyle w:val="af2"/>
            <w:rFonts w:ascii="楷体" w:eastAsia="楷体" w:hAnsi="楷体" w:hint="eastAsia"/>
            <w:color w:val="000000" w:themeColor="text1"/>
            <w:spacing w:val="8"/>
            <w:shd w:val="clear" w:color="auto" w:fill="FFFFFF"/>
          </w:rPr>
          <w:t>建筑工业化装配式建筑网</w:t>
        </w:r>
      </w:hyperlink>
      <w:r w:rsidRPr="00445E21">
        <w:rPr>
          <w:rStyle w:val="af2"/>
          <w:rFonts w:ascii="楷体" w:eastAsia="楷体" w:hAnsi="楷体" w:hint="eastAsia"/>
          <w:color w:val="000000" w:themeColor="text1"/>
          <w:spacing w:val="8"/>
          <w:shd w:val="clear" w:color="auto" w:fill="FFFFFF"/>
        </w:rPr>
        <w:t xml:space="preserve"> 2019.1.11</w:t>
      </w:r>
    </w:p>
    <w:p w:rsidR="004D6E83" w:rsidRPr="00445E21" w:rsidRDefault="004D6E83" w:rsidP="004D6E83">
      <w:pPr>
        <w:pStyle w:val="aa"/>
        <w:ind w:leftChars="200" w:left="400"/>
        <w:rPr>
          <w:rFonts w:ascii="楷体" w:eastAsia="楷体" w:hAnsi="楷体"/>
          <w:color w:val="000000" w:themeColor="text1"/>
        </w:rPr>
      </w:pPr>
      <w:r w:rsidRPr="00445E21">
        <w:rPr>
          <w:rFonts w:ascii="楷体" w:eastAsia="楷体" w:hAnsi="楷体" w:hint="eastAsia"/>
          <w:color w:val="000000" w:themeColor="text1"/>
        </w:rPr>
        <w:t>链接:</w:t>
      </w:r>
      <w:r w:rsidRPr="00445E21">
        <w:rPr>
          <w:rFonts w:ascii="楷体" w:eastAsia="楷体" w:hAnsi="楷体"/>
          <w:color w:val="000000" w:themeColor="text1"/>
        </w:rPr>
        <w:t xml:space="preserve"> </w:t>
      </w:r>
      <w:hyperlink r:id="rId56" w:history="1">
        <w:r w:rsidRPr="00445E21">
          <w:rPr>
            <w:rStyle w:val="af2"/>
            <w:rFonts w:ascii="楷体" w:eastAsia="楷体" w:hAnsi="楷体"/>
            <w:color w:val="000000" w:themeColor="text1"/>
          </w:rPr>
          <w:t>https://mp.weixin.qq.com/s/TiXx9n3cR8EPLmW4znNe0g</w:t>
        </w:r>
      </w:hyperlink>
    </w:p>
    <w:p w:rsidR="004D6E83" w:rsidRPr="00117ED0" w:rsidRDefault="004D6E83" w:rsidP="004D6E83">
      <w:pPr>
        <w:ind w:firstLineChars="200" w:firstLine="488"/>
        <w:rPr>
          <w:rFonts w:ascii="楷体" w:eastAsia="楷体" w:hAnsi="楷体"/>
          <w:color w:val="000000" w:themeColor="text1"/>
          <w:spacing w:val="2"/>
          <w:sz w:val="24"/>
          <w:szCs w:val="24"/>
        </w:rPr>
      </w:pPr>
      <w:r>
        <w:rPr>
          <w:rFonts w:ascii="楷体" w:eastAsia="楷体" w:hAnsi="楷体" w:hint="eastAsia"/>
          <w:color w:val="000000" w:themeColor="text1"/>
          <w:spacing w:val="2"/>
          <w:sz w:val="24"/>
          <w:szCs w:val="24"/>
        </w:rPr>
        <w:t>2</w:t>
      </w:r>
      <w:r w:rsidRPr="00117ED0">
        <w:rPr>
          <w:rFonts w:ascii="楷体" w:eastAsia="楷体" w:hAnsi="楷体" w:hint="eastAsia"/>
          <w:color w:val="000000" w:themeColor="text1"/>
          <w:spacing w:val="2"/>
          <w:sz w:val="24"/>
          <w:szCs w:val="24"/>
        </w:rPr>
        <w:t>018年是中国改革开放40周年，随着改革开放步伐的加快，作为最早步入市场经济的中国建筑业取得了令人瞩目的成就，不仅在国民经济中所占比重不断提升，而且支柱产业的支撑作用越来越明显。根据专家研究的结论，建筑业每增加1万元的产出，将对国民经济其他行业产生7345元的直接生产拉动和16700元的间接拉动，间接拉动</w:t>
      </w:r>
      <w:proofErr w:type="gramStart"/>
      <w:r w:rsidRPr="00117ED0">
        <w:rPr>
          <w:rFonts w:ascii="楷体" w:eastAsia="楷体" w:hAnsi="楷体" w:hint="eastAsia"/>
          <w:color w:val="000000" w:themeColor="text1"/>
          <w:spacing w:val="2"/>
          <w:sz w:val="24"/>
          <w:szCs w:val="24"/>
        </w:rPr>
        <w:t>数值位</w:t>
      </w:r>
      <w:proofErr w:type="gramEnd"/>
      <w:r w:rsidRPr="00117ED0">
        <w:rPr>
          <w:rFonts w:ascii="楷体" w:eastAsia="楷体" w:hAnsi="楷体" w:hint="eastAsia"/>
          <w:color w:val="000000" w:themeColor="text1"/>
          <w:spacing w:val="2"/>
          <w:sz w:val="24"/>
          <w:szCs w:val="24"/>
        </w:rPr>
        <w:t>列国家42个经济部门的第14位，而建筑业的影响力系数为1.2317，在42个部门中位列第16位（房地产影响力系数只有0.3193，排倒数第一位）。建筑业的固定资产形成总额占到全社会固定资产形成总额的54%。特别是“十三五”期间，无论是棚户区和城乡危房改造领域，还是海绵城市、城市地下综合管廊、地上地下停车场的建设；无论是加快城镇化进程，还是关系国计民生的各种大型基础设施建设；无论是长江经济带建设，还是粤港澳大湾区建设，都离不开建筑业。在</w:t>
      </w:r>
      <w:proofErr w:type="gramStart"/>
      <w:r w:rsidRPr="00117ED0">
        <w:rPr>
          <w:rFonts w:ascii="楷体" w:eastAsia="楷体" w:hAnsi="楷体" w:hint="eastAsia"/>
          <w:color w:val="000000" w:themeColor="text1"/>
          <w:spacing w:val="2"/>
          <w:sz w:val="24"/>
          <w:szCs w:val="24"/>
        </w:rPr>
        <w:t>践行</w:t>
      </w:r>
      <w:proofErr w:type="gramEnd"/>
      <w:r w:rsidRPr="00117ED0">
        <w:rPr>
          <w:rFonts w:ascii="楷体" w:eastAsia="楷体" w:hAnsi="楷体" w:hint="eastAsia"/>
          <w:color w:val="000000" w:themeColor="text1"/>
          <w:spacing w:val="2"/>
          <w:sz w:val="24"/>
          <w:szCs w:val="24"/>
        </w:rPr>
        <w:t>“一带一路”倡议方面，建筑业同样是主力军。</w:t>
      </w:r>
    </w:p>
    <w:p w:rsidR="004D6E83" w:rsidRPr="00117ED0" w:rsidRDefault="004D6E83" w:rsidP="004D6E83">
      <w:pPr>
        <w:ind w:firstLineChars="200" w:firstLine="488"/>
        <w:rPr>
          <w:rFonts w:ascii="楷体" w:eastAsia="楷体" w:hAnsi="楷体"/>
          <w:color w:val="000000" w:themeColor="text1"/>
          <w:spacing w:val="2"/>
          <w:sz w:val="24"/>
          <w:szCs w:val="24"/>
        </w:rPr>
      </w:pPr>
      <w:r w:rsidRPr="00117ED0">
        <w:rPr>
          <w:rFonts w:ascii="楷体" w:eastAsia="楷体" w:hAnsi="楷体" w:hint="eastAsia"/>
          <w:color w:val="000000" w:themeColor="text1"/>
          <w:spacing w:val="2"/>
          <w:sz w:val="24"/>
          <w:szCs w:val="24"/>
        </w:rPr>
        <w:t>改革开放以来，中国建筑业的实力明显增强，对国家经济及改善人民生活的贡献有目共睹，用“成绩辉煌”形容也不为过。2019年，中国建筑业将进入新的发展阶段，怎样实现高质量发展？这一课题摆在所有建筑人的面前。笔者以一得之见，试对建筑业发展前景进行分析。</w:t>
      </w:r>
    </w:p>
    <w:p w:rsidR="004D6E83" w:rsidRPr="00117ED0" w:rsidRDefault="004D6E83" w:rsidP="004D6E83">
      <w:pPr>
        <w:rPr>
          <w:rFonts w:ascii="楷体" w:eastAsia="楷体" w:hAnsi="楷体"/>
          <w:b/>
          <w:color w:val="000000" w:themeColor="text1"/>
          <w:sz w:val="24"/>
          <w:szCs w:val="24"/>
        </w:rPr>
      </w:pPr>
      <w:r w:rsidRPr="00117ED0">
        <w:rPr>
          <w:rFonts w:ascii="楷体" w:eastAsia="楷体" w:hAnsi="楷体"/>
          <w:b/>
          <w:bCs/>
          <w:color w:val="000000" w:themeColor="text1"/>
          <w:sz w:val="24"/>
          <w:szCs w:val="24"/>
        </w:rPr>
        <w:t>一、</w:t>
      </w:r>
      <w:r w:rsidRPr="00117ED0">
        <w:rPr>
          <w:rFonts w:ascii="楷体" w:eastAsia="楷体" w:hAnsi="楷体"/>
          <w:b/>
          <w:bCs/>
          <w:color w:val="000000" w:themeColor="text1"/>
          <w:spacing w:val="2"/>
          <w:sz w:val="24"/>
          <w:szCs w:val="24"/>
        </w:rPr>
        <w:t>从固定资产投资形势角度分析</w:t>
      </w:r>
    </w:p>
    <w:p w:rsidR="004D6E83" w:rsidRPr="00117ED0" w:rsidRDefault="004D6E83" w:rsidP="004D6E83">
      <w:pPr>
        <w:ind w:firstLineChars="200" w:firstLine="488"/>
        <w:rPr>
          <w:rFonts w:ascii="楷体" w:eastAsia="楷体" w:hAnsi="楷体"/>
          <w:color w:val="000000" w:themeColor="text1"/>
          <w:sz w:val="24"/>
          <w:szCs w:val="24"/>
        </w:rPr>
      </w:pPr>
      <w:r w:rsidRPr="00117ED0">
        <w:rPr>
          <w:rFonts w:ascii="楷体" w:eastAsia="楷体" w:hAnsi="楷体"/>
          <w:color w:val="000000" w:themeColor="text1"/>
          <w:spacing w:val="2"/>
          <w:sz w:val="24"/>
          <w:szCs w:val="24"/>
        </w:rPr>
        <w:t>2017年全社会固定资产投资631684亿元，比上年增长7.2%，2018年1～9月份，全国固定资产投资（不含农户）483442亿元，同比增长5.4%，其中，民间固定资产投资301664亿元，同比增长8.7%。根据以往发展规律，第四季度无论投资还是建筑业总产值都会有一定幅度上升，何况国家已要求加大国有资金投入，保持经济平稳发展，所以，预计2018年投资额不会低于8%的增长。由于国家对民营经济发展的大力支持，民间固定资产投资额有望在四季度上升到两位数的增长。</w:t>
      </w:r>
    </w:p>
    <w:p w:rsidR="004D6E83" w:rsidRPr="00117ED0" w:rsidRDefault="004D6E83" w:rsidP="004D6E83">
      <w:pPr>
        <w:ind w:firstLineChars="200" w:firstLine="480"/>
        <w:rPr>
          <w:rFonts w:ascii="楷体" w:eastAsia="楷体" w:hAnsi="楷体"/>
          <w:color w:val="000000" w:themeColor="text1"/>
          <w:sz w:val="24"/>
          <w:szCs w:val="24"/>
        </w:rPr>
      </w:pPr>
      <w:r w:rsidRPr="00117ED0">
        <w:rPr>
          <w:rFonts w:ascii="楷体" w:eastAsia="楷体" w:hAnsi="楷体"/>
          <w:color w:val="000000" w:themeColor="text1"/>
          <w:sz w:val="24"/>
          <w:szCs w:val="24"/>
        </w:rPr>
        <w:lastRenderedPageBreak/>
        <w:t>建筑业的发展历来与固定资产投资密切相关，2018年的投资增长必定为2019年建筑业市场带来活力。国家新型城镇化规划提出，我国城市化率到2020年达到60%左右，根据日本、韩国的发展历程，城市化率达到70%以后，建筑业发展会进入拐点。因此，在没达到拐点之前（2017年全国城市化率为59%），建筑业发展还是处于与城市化率同步上升的区间，虽然有可能增速放缓，毕竟处于上升阶段。从区域的投资也可以看出，我国东部大中城市的城市化率已经接近日本和韩国的拐点数值，因而2018年1～9月东部地区的投资同比仅增长5.8%，而中部地区的投资增长9.6%。中国幅员辽阔，发展不平衡的中西部地区城市化率偏低，发展的空间巨大。</w:t>
      </w:r>
    </w:p>
    <w:p w:rsidR="004D6E83" w:rsidRDefault="004D6E83" w:rsidP="004D6E83">
      <w:pPr>
        <w:ind w:firstLineChars="200" w:firstLine="480"/>
        <w:rPr>
          <w:rFonts w:ascii="楷体" w:eastAsia="楷体" w:hAnsi="楷体"/>
          <w:color w:val="000000" w:themeColor="text1"/>
          <w:sz w:val="24"/>
          <w:szCs w:val="24"/>
        </w:rPr>
      </w:pPr>
      <w:r w:rsidRPr="00117ED0">
        <w:rPr>
          <w:rFonts w:ascii="楷体" w:eastAsia="楷体" w:hAnsi="楷体"/>
          <w:color w:val="000000" w:themeColor="text1"/>
          <w:sz w:val="24"/>
          <w:szCs w:val="24"/>
        </w:rPr>
        <w:t>2018年11月18日，中共中央、国务院出台了《关于建立更加有效的区域协调发展新机制的意见》（以下简称“意见”），意见指出：“以北京、天津为中心引领京津</w:t>
      </w:r>
      <w:proofErr w:type="gramStart"/>
      <w:r w:rsidRPr="00117ED0">
        <w:rPr>
          <w:rFonts w:ascii="楷体" w:eastAsia="楷体" w:hAnsi="楷体"/>
          <w:color w:val="000000" w:themeColor="text1"/>
          <w:sz w:val="24"/>
          <w:szCs w:val="24"/>
        </w:rPr>
        <w:t>冀城</w:t>
      </w:r>
      <w:proofErr w:type="gramEnd"/>
      <w:r w:rsidRPr="00117ED0">
        <w:rPr>
          <w:rFonts w:ascii="楷体" w:eastAsia="楷体" w:hAnsi="楷体"/>
          <w:color w:val="000000" w:themeColor="text1"/>
          <w:sz w:val="24"/>
          <w:szCs w:val="24"/>
        </w:rPr>
        <w:t>市群发展，带动环渤海地区协同发展。以上海为中心引领长三角城市群发展，带动长江经济带发展。以香港、澳门、广州、深圳为中心引领粤港澳大湾区建设，带动珠江－西江经济带创新绿色发展。以重庆、成都、武汉、郑州、西安等为中心，引领成渝、长江中游、中原、关中平原等城市群发展，带动相关板块融合发展。加强‘一带一路’建设、京津冀协同发展、长江经济带发展、粤港澳大湾区建设等重大战略的协调对接，推动各区域合作联动”。意见释放出今后固定资产精准投放的信号。2019年建筑市场形势预计好于2018年，但作为建筑企业的市场布局，要紧随国家大的发展战略，及时进行调整和跟进。</w:t>
      </w:r>
    </w:p>
    <w:p w:rsidR="004D6E83" w:rsidRPr="00117ED0" w:rsidRDefault="004D6E83" w:rsidP="004D6E83">
      <w:pPr>
        <w:rPr>
          <w:rFonts w:ascii="楷体" w:eastAsia="楷体" w:hAnsi="楷体"/>
          <w:b/>
          <w:color w:val="000000" w:themeColor="text1"/>
          <w:sz w:val="24"/>
          <w:szCs w:val="24"/>
        </w:rPr>
      </w:pPr>
      <w:r w:rsidRPr="00117ED0">
        <w:rPr>
          <w:rFonts w:ascii="楷体" w:eastAsia="楷体" w:hAnsi="楷体"/>
          <w:b/>
          <w:bCs/>
          <w:color w:val="000000" w:themeColor="text1"/>
          <w:sz w:val="24"/>
          <w:szCs w:val="24"/>
        </w:rPr>
        <w:t>二、</w:t>
      </w:r>
      <w:r w:rsidRPr="00117ED0">
        <w:rPr>
          <w:rFonts w:ascii="楷体" w:eastAsia="楷体" w:hAnsi="楷体"/>
          <w:b/>
          <w:color w:val="000000" w:themeColor="text1"/>
          <w:sz w:val="24"/>
          <w:szCs w:val="24"/>
        </w:rPr>
        <w:t>从建筑业营商环境改善角度分析</w:t>
      </w:r>
    </w:p>
    <w:p w:rsidR="004D6E83" w:rsidRPr="00117ED0" w:rsidRDefault="004D6E83" w:rsidP="004D6E83">
      <w:pPr>
        <w:ind w:firstLineChars="200" w:firstLine="480"/>
        <w:rPr>
          <w:rFonts w:ascii="楷体" w:eastAsia="楷体" w:hAnsi="楷体"/>
          <w:color w:val="000000" w:themeColor="text1"/>
          <w:sz w:val="24"/>
          <w:szCs w:val="24"/>
        </w:rPr>
      </w:pPr>
      <w:r w:rsidRPr="00117ED0">
        <w:rPr>
          <w:rFonts w:ascii="楷体" w:eastAsia="楷体" w:hAnsi="楷体"/>
          <w:color w:val="000000" w:themeColor="text1"/>
          <w:sz w:val="24"/>
          <w:szCs w:val="24"/>
        </w:rPr>
        <w:t>自国办发2017年19号文《关于促进建筑业持续健康发展的意见》进一步明确了建筑业支柱产业的地位后，在中央各有关部门的关心下，建筑业的营商环境逐步得到改善。</w:t>
      </w:r>
    </w:p>
    <w:p w:rsidR="004D6E83" w:rsidRPr="00117ED0" w:rsidRDefault="004D6E83" w:rsidP="004D6E83">
      <w:pPr>
        <w:ind w:firstLineChars="200" w:firstLine="482"/>
        <w:rPr>
          <w:rFonts w:ascii="楷体" w:eastAsia="楷体" w:hAnsi="楷体"/>
          <w:b/>
          <w:color w:val="000000" w:themeColor="text1"/>
          <w:sz w:val="24"/>
          <w:szCs w:val="24"/>
        </w:rPr>
      </w:pPr>
      <w:r w:rsidRPr="00117ED0">
        <w:rPr>
          <w:rFonts w:ascii="楷体" w:eastAsia="楷体" w:hAnsi="楷体"/>
          <w:b/>
          <w:color w:val="000000" w:themeColor="text1"/>
          <w:sz w:val="24"/>
          <w:szCs w:val="24"/>
        </w:rPr>
        <w:t>01最低价中标规定被取消只是时间问题</w:t>
      </w:r>
    </w:p>
    <w:p w:rsidR="004D6E83" w:rsidRPr="00117ED0" w:rsidRDefault="004D6E83" w:rsidP="004D6E83">
      <w:pPr>
        <w:ind w:firstLineChars="200" w:firstLine="480"/>
        <w:rPr>
          <w:rFonts w:ascii="楷体" w:eastAsia="楷体" w:hAnsi="楷体"/>
          <w:color w:val="000000" w:themeColor="text1"/>
          <w:sz w:val="24"/>
          <w:szCs w:val="24"/>
        </w:rPr>
      </w:pPr>
      <w:r w:rsidRPr="00117ED0">
        <w:rPr>
          <w:rFonts w:ascii="楷体" w:eastAsia="楷体" w:hAnsi="楷体"/>
          <w:color w:val="000000" w:themeColor="text1"/>
          <w:sz w:val="24"/>
          <w:szCs w:val="24"/>
        </w:rPr>
        <w:t>据悉，财政部对全国两会期间人大代表提出的《关于在政府采购中建立最优品质中标制度的建议》给予了明确答复：将调整最低价优先的交易规则，研究取消最低价中标的规定，取消综合评分法中价格权重的规定，按照高质量发展的工作要求着力推进优质优价采购。财政部2017年87号令就对最低价中标有所遏制，文件规定：“明确投标人不能证明其报价合理性的，评标委员会应当将其作为无效投标处理”。这次对人大代表提案的答复更加直截了当，势必会扭转最低价中标盛行的局面，正如建筑行业有识之士说的：“最低价中标原则一天不变，行业就很难有什么工匠精神，更不用说树立中国品牌了。某个20年前的鲁班奖项目，由于是最低价中标工程，质量根本经不住时间考验，仅20</w:t>
      </w:r>
      <w:r w:rsidRPr="00117ED0">
        <w:rPr>
          <w:rFonts w:ascii="楷体" w:eastAsia="楷体" w:hAnsi="楷体"/>
          <w:color w:val="000000" w:themeColor="text1"/>
          <w:sz w:val="24"/>
          <w:szCs w:val="24"/>
        </w:rPr>
        <w:lastRenderedPageBreak/>
        <w:t>年就千疮百孔，惨不忍睹，对比一下老祖宗给我们留下的几百年、上千年的建筑，有的甚至还在使用，真让我们这代建筑人汗颜啊！”</w:t>
      </w:r>
    </w:p>
    <w:p w:rsidR="004D6E83" w:rsidRDefault="004D6E83" w:rsidP="004D6E83">
      <w:pPr>
        <w:ind w:firstLineChars="200" w:firstLine="480"/>
        <w:rPr>
          <w:rFonts w:ascii="楷体" w:eastAsia="楷体" w:hAnsi="楷体"/>
          <w:color w:val="000000" w:themeColor="text1"/>
          <w:sz w:val="24"/>
          <w:szCs w:val="24"/>
        </w:rPr>
      </w:pPr>
      <w:r w:rsidRPr="00117ED0">
        <w:rPr>
          <w:rFonts w:ascii="楷体" w:eastAsia="楷体" w:hAnsi="楷体"/>
          <w:color w:val="000000" w:themeColor="text1"/>
          <w:sz w:val="24"/>
          <w:szCs w:val="24"/>
        </w:rPr>
        <w:t>所以，尽快取消最低价中标的规定将为全行业带来福音。江苏省于2018年11月22日在全国率先出台了优质优价的文件，根据江苏省住房和城乡建设厅2018年24号公告，对建设工程按质论价，在《江苏省建设工程费用定额》中明确规定了计取方法。其中，工程按质论价费用按国优工程、国优专业工程、省优工程、市优工程、市级优质结构工程五个等次计列，并强调“工程按质论价费用作为不可竞争费，用于创建优质工程；安全文明施工费用中增列扬尘污染防治增加费，该费用为不可竞争费；安全文明施工费用中的省级标化工地增加费按不同星级计列”。这才叫接地气，这才是为施工企业减负做实事。</w:t>
      </w:r>
    </w:p>
    <w:p w:rsidR="004D6E83" w:rsidRPr="00117ED0" w:rsidRDefault="004D6E83" w:rsidP="004D6E83">
      <w:pPr>
        <w:ind w:firstLineChars="200" w:firstLine="482"/>
        <w:rPr>
          <w:rFonts w:ascii="楷体" w:eastAsia="楷体" w:hAnsi="楷体"/>
          <w:b/>
          <w:color w:val="000000" w:themeColor="text1"/>
          <w:sz w:val="24"/>
          <w:szCs w:val="24"/>
        </w:rPr>
      </w:pPr>
      <w:r w:rsidRPr="00117ED0">
        <w:rPr>
          <w:rFonts w:ascii="楷体" w:eastAsia="楷体" w:hAnsi="楷体"/>
          <w:b/>
          <w:color w:val="000000" w:themeColor="text1"/>
          <w:sz w:val="24"/>
          <w:szCs w:val="24"/>
        </w:rPr>
        <w:t>02工程质量甲方负首要责任</w:t>
      </w:r>
    </w:p>
    <w:p w:rsidR="004D6E83" w:rsidRPr="00117ED0" w:rsidRDefault="004D6E83" w:rsidP="004D6E83">
      <w:pPr>
        <w:ind w:firstLineChars="200" w:firstLine="480"/>
        <w:rPr>
          <w:rFonts w:ascii="楷体" w:eastAsia="楷体" w:hAnsi="楷体"/>
          <w:color w:val="000000" w:themeColor="text1"/>
          <w:sz w:val="24"/>
          <w:szCs w:val="24"/>
        </w:rPr>
      </w:pPr>
      <w:r w:rsidRPr="00117ED0">
        <w:rPr>
          <w:rFonts w:ascii="楷体" w:eastAsia="楷体" w:hAnsi="楷体"/>
          <w:color w:val="000000" w:themeColor="text1"/>
          <w:sz w:val="24"/>
          <w:szCs w:val="24"/>
        </w:rPr>
        <w:t>住房城乡建设部印发了关于《住房和城乡建设部工程质量安全监管司2018年工作要点》的通知，对涉及工程质量安全的多项内容进行了规定，重点突出：在严格落实各方主体责任中，强化建设单位的首要责任，并且全面落实质量终身责任制；推进工程质量保险制度的建设，通过市场手段倒</w:t>
      </w:r>
      <w:proofErr w:type="gramStart"/>
      <w:r w:rsidRPr="00117ED0">
        <w:rPr>
          <w:rFonts w:ascii="楷体" w:eastAsia="楷体" w:hAnsi="楷体"/>
          <w:color w:val="000000" w:themeColor="text1"/>
          <w:sz w:val="24"/>
          <w:szCs w:val="24"/>
        </w:rPr>
        <w:t>逼各方</w:t>
      </w:r>
      <w:proofErr w:type="gramEnd"/>
      <w:r w:rsidRPr="00117ED0">
        <w:rPr>
          <w:rFonts w:ascii="楷体" w:eastAsia="楷体" w:hAnsi="楷体"/>
          <w:color w:val="000000" w:themeColor="text1"/>
          <w:sz w:val="24"/>
          <w:szCs w:val="24"/>
        </w:rPr>
        <w:t>主体质量责任的落实；强化事故责任的追究，严格执行对事故责任企业责令停业整顿、降低资质等级或吊销资质证书等处罚规定；推广BIM等建筑业10项新技术。文件不再笼统讲五方责任主体，重申了建设单位负首要责任，并且是终身负责。</w:t>
      </w:r>
    </w:p>
    <w:p w:rsidR="004D6E83" w:rsidRPr="00117ED0" w:rsidRDefault="004D6E83" w:rsidP="004D6E83">
      <w:pPr>
        <w:ind w:firstLineChars="200" w:firstLine="482"/>
        <w:rPr>
          <w:rFonts w:ascii="楷体" w:eastAsia="楷体" w:hAnsi="楷体"/>
          <w:b/>
          <w:color w:val="000000" w:themeColor="text1"/>
          <w:sz w:val="24"/>
          <w:szCs w:val="24"/>
        </w:rPr>
      </w:pPr>
      <w:r w:rsidRPr="00117ED0">
        <w:rPr>
          <w:rFonts w:ascii="楷体" w:eastAsia="楷体" w:hAnsi="楷体"/>
          <w:b/>
          <w:color w:val="000000" w:themeColor="text1"/>
          <w:sz w:val="24"/>
          <w:szCs w:val="24"/>
        </w:rPr>
        <w:t>03招投标“失信”将被严惩</w:t>
      </w:r>
    </w:p>
    <w:p w:rsidR="004D6E83" w:rsidRDefault="004D6E83" w:rsidP="004D6E83">
      <w:pPr>
        <w:ind w:firstLineChars="200" w:firstLine="480"/>
        <w:rPr>
          <w:rFonts w:ascii="楷体" w:eastAsia="楷体" w:hAnsi="楷体"/>
          <w:color w:val="000000" w:themeColor="text1"/>
          <w:sz w:val="24"/>
          <w:szCs w:val="24"/>
        </w:rPr>
      </w:pPr>
      <w:r w:rsidRPr="00117ED0">
        <w:rPr>
          <w:rFonts w:ascii="楷体" w:eastAsia="楷体" w:hAnsi="楷体"/>
          <w:color w:val="000000" w:themeColor="text1"/>
          <w:sz w:val="24"/>
          <w:szCs w:val="24"/>
        </w:rPr>
        <w:t>2018年3月21日，</w:t>
      </w:r>
      <w:proofErr w:type="gramStart"/>
      <w:r w:rsidRPr="00117ED0">
        <w:rPr>
          <w:rFonts w:ascii="楷体" w:eastAsia="楷体" w:hAnsi="楷体"/>
          <w:color w:val="000000" w:themeColor="text1"/>
          <w:sz w:val="24"/>
          <w:szCs w:val="24"/>
        </w:rPr>
        <w:t>国家发改委</w:t>
      </w:r>
      <w:proofErr w:type="gramEnd"/>
      <w:r w:rsidRPr="00117ED0">
        <w:rPr>
          <w:rFonts w:ascii="楷体" w:eastAsia="楷体" w:hAnsi="楷体"/>
          <w:color w:val="000000" w:themeColor="text1"/>
          <w:sz w:val="24"/>
          <w:szCs w:val="24"/>
        </w:rPr>
        <w:t>、住房城乡建设部等24个部委联合印发《关于对公共资源交易领域严重失信主体开展联合惩戒的备忘录》的通知（</w:t>
      </w:r>
      <w:proofErr w:type="gramStart"/>
      <w:r w:rsidRPr="00117ED0">
        <w:rPr>
          <w:rFonts w:ascii="楷体" w:eastAsia="楷体" w:hAnsi="楷体"/>
          <w:color w:val="000000" w:themeColor="text1"/>
          <w:sz w:val="24"/>
          <w:szCs w:val="24"/>
        </w:rPr>
        <w:t>发改法规</w:t>
      </w:r>
      <w:proofErr w:type="gramEnd"/>
      <w:r w:rsidRPr="00117ED0">
        <w:rPr>
          <w:rFonts w:ascii="楷体" w:eastAsia="楷体" w:hAnsi="楷体"/>
          <w:color w:val="000000" w:themeColor="text1"/>
          <w:sz w:val="24"/>
          <w:szCs w:val="24"/>
        </w:rPr>
        <w:t>〔2018〕457号），该通知不仅对投标人的违法行为进行惩戒，同时也明确了对招标人的惩戒，招标人相关责任人（包括招标代理机构）和评标专家出现违法行为，也将受到严惩。这个通知落实到位后，建筑市场上屡见不鲜的陪标、转让中标项目、把中标项目肢解分包转让、投标人向招标人或评委通过行贿谋取中标等乱象将逐步减少。</w:t>
      </w:r>
    </w:p>
    <w:p w:rsidR="004D6E83" w:rsidRPr="00117ED0" w:rsidRDefault="004D6E83" w:rsidP="004D6E83">
      <w:pPr>
        <w:ind w:firstLineChars="200" w:firstLine="482"/>
        <w:rPr>
          <w:rFonts w:ascii="楷体" w:eastAsia="楷体" w:hAnsi="楷体"/>
          <w:b/>
          <w:color w:val="000000" w:themeColor="text1"/>
          <w:sz w:val="24"/>
          <w:szCs w:val="24"/>
        </w:rPr>
      </w:pPr>
      <w:r w:rsidRPr="00117ED0">
        <w:rPr>
          <w:rFonts w:ascii="楷体" w:eastAsia="楷体" w:hAnsi="楷体"/>
          <w:b/>
          <w:color w:val="000000" w:themeColor="text1"/>
          <w:sz w:val="24"/>
          <w:szCs w:val="24"/>
        </w:rPr>
        <w:t>04对于</w:t>
      </w:r>
      <w:proofErr w:type="gramStart"/>
      <w:r w:rsidRPr="00117ED0">
        <w:rPr>
          <w:rFonts w:ascii="楷体" w:eastAsia="楷体" w:hAnsi="楷体"/>
          <w:b/>
          <w:color w:val="000000" w:themeColor="text1"/>
          <w:sz w:val="24"/>
          <w:szCs w:val="24"/>
        </w:rPr>
        <w:t>甲供材</w:t>
      </w:r>
      <w:proofErr w:type="gramEnd"/>
      <w:r w:rsidRPr="00117ED0">
        <w:rPr>
          <w:rFonts w:ascii="楷体" w:eastAsia="楷体" w:hAnsi="楷体"/>
          <w:b/>
          <w:color w:val="000000" w:themeColor="text1"/>
          <w:sz w:val="24"/>
          <w:szCs w:val="24"/>
        </w:rPr>
        <w:t>项目，适用简易计税方法计税</w:t>
      </w:r>
    </w:p>
    <w:p w:rsidR="004D6E83" w:rsidRPr="00117ED0" w:rsidRDefault="004D6E83" w:rsidP="004D6E83">
      <w:pPr>
        <w:ind w:firstLineChars="200" w:firstLine="480"/>
        <w:rPr>
          <w:rFonts w:ascii="楷体" w:eastAsia="楷体" w:hAnsi="楷体"/>
          <w:color w:val="000000" w:themeColor="text1"/>
          <w:sz w:val="24"/>
          <w:szCs w:val="24"/>
        </w:rPr>
      </w:pPr>
      <w:r w:rsidRPr="00117ED0">
        <w:rPr>
          <w:rFonts w:ascii="楷体" w:eastAsia="楷体" w:hAnsi="楷体"/>
          <w:color w:val="000000" w:themeColor="text1"/>
          <w:sz w:val="24"/>
          <w:szCs w:val="24"/>
        </w:rPr>
        <w:t>针对建筑市场愈演愈烈“甲供材”现象和施工企业抵扣空间被大幅压缩的情况，财政部和国家税务总局联合发布《关于建筑服务等营改增试点政策的通知》，把原来有关文件规定：“一般纳税人为甲供工程提供的建筑服务，可以选择适用简易计税方法计税”里的“可以选择”删除，修改为“适用简易计税方法计税”，这就意味着，原来施工企业与建设单位相比是相对弱势的，双方</w:t>
      </w:r>
      <w:r w:rsidRPr="00117ED0">
        <w:rPr>
          <w:rFonts w:ascii="楷体" w:eastAsia="楷体" w:hAnsi="楷体"/>
          <w:color w:val="000000" w:themeColor="text1"/>
          <w:sz w:val="24"/>
          <w:szCs w:val="24"/>
        </w:rPr>
        <w:lastRenderedPageBreak/>
        <w:t>为交税方式扯皮，现在明确只要建设单位自行采购主材，该项目就按照简易计税方法计税。</w:t>
      </w:r>
    </w:p>
    <w:p w:rsidR="004D6E83" w:rsidRPr="00117ED0" w:rsidRDefault="004D6E83" w:rsidP="004D6E83">
      <w:pPr>
        <w:ind w:firstLineChars="200" w:firstLine="482"/>
        <w:rPr>
          <w:rFonts w:ascii="楷体" w:eastAsia="楷体" w:hAnsi="楷体"/>
          <w:b/>
          <w:color w:val="000000" w:themeColor="text1"/>
          <w:sz w:val="24"/>
          <w:szCs w:val="24"/>
        </w:rPr>
      </w:pPr>
      <w:r w:rsidRPr="00117ED0">
        <w:rPr>
          <w:rFonts w:ascii="楷体" w:eastAsia="楷体" w:hAnsi="楷体"/>
          <w:b/>
          <w:color w:val="000000" w:themeColor="text1"/>
          <w:sz w:val="24"/>
          <w:szCs w:val="24"/>
        </w:rPr>
        <w:t>05《建设工程造价鉴定规范》发布</w:t>
      </w:r>
    </w:p>
    <w:p w:rsidR="004D6E83" w:rsidRDefault="004D6E83" w:rsidP="004D6E83">
      <w:pPr>
        <w:ind w:firstLineChars="200" w:firstLine="480"/>
        <w:rPr>
          <w:rFonts w:ascii="楷体" w:eastAsia="楷体" w:hAnsi="楷体"/>
          <w:color w:val="000000" w:themeColor="text1"/>
          <w:sz w:val="24"/>
          <w:szCs w:val="24"/>
        </w:rPr>
      </w:pPr>
      <w:r w:rsidRPr="00117ED0">
        <w:rPr>
          <w:rFonts w:ascii="楷体" w:eastAsia="楷体" w:hAnsi="楷体"/>
          <w:color w:val="000000" w:themeColor="text1"/>
          <w:sz w:val="24"/>
          <w:szCs w:val="24"/>
        </w:rPr>
        <w:t>由于过去基建验收程序制度上的缺陷，造成工程质量验收了，但尚未竣工结算，住房销售许可证却发放了，使得施工企业为了结算问题伤透脑筋。由于结算扯皮，甲乙双方对簿公堂的有之，企业因此被拖垮的有之，因工程结算拖延、拖欠工程款而引发农民工工资拖欠的群体事件到年底也时常发生。2018年3月1日，住房城乡建设部第1667号公告发布了国家标准《建设工程造价鉴定规范》。在中国推行依法治国的今天，建筑业迫切需要这样一部法规。目前，该规范已经在住房城乡建设部门户网站上公开，并且由中国建筑工业出版社出版发行，建设行政主管部门为规范建筑市场做了大好事。</w:t>
      </w:r>
    </w:p>
    <w:p w:rsidR="004D6E83" w:rsidRPr="00117ED0" w:rsidRDefault="004D6E83" w:rsidP="004D6E83">
      <w:pPr>
        <w:ind w:firstLineChars="200" w:firstLine="482"/>
        <w:rPr>
          <w:rFonts w:ascii="楷体" w:eastAsia="楷体" w:hAnsi="楷体"/>
          <w:b/>
          <w:color w:val="000000" w:themeColor="text1"/>
          <w:sz w:val="24"/>
          <w:szCs w:val="24"/>
        </w:rPr>
      </w:pPr>
      <w:r w:rsidRPr="00117ED0">
        <w:rPr>
          <w:rFonts w:ascii="楷体" w:eastAsia="楷体" w:hAnsi="楷体"/>
          <w:b/>
          <w:color w:val="000000" w:themeColor="text1"/>
          <w:sz w:val="24"/>
          <w:szCs w:val="24"/>
        </w:rPr>
        <w:t>06住房城乡建设部为拆除“市场壁垒”再发力</w:t>
      </w:r>
    </w:p>
    <w:p w:rsidR="004D6E83" w:rsidRDefault="004D6E83" w:rsidP="004D6E83">
      <w:pPr>
        <w:ind w:firstLineChars="200" w:firstLine="480"/>
        <w:rPr>
          <w:rFonts w:ascii="楷体" w:eastAsia="楷体" w:hAnsi="楷体"/>
          <w:color w:val="000000" w:themeColor="text1"/>
          <w:sz w:val="24"/>
          <w:szCs w:val="24"/>
        </w:rPr>
      </w:pPr>
      <w:r w:rsidRPr="00117ED0">
        <w:rPr>
          <w:rFonts w:ascii="楷体" w:eastAsia="楷体" w:hAnsi="楷体"/>
          <w:color w:val="000000" w:themeColor="text1"/>
          <w:sz w:val="24"/>
          <w:szCs w:val="24"/>
        </w:rPr>
        <w:t>为打破行政性干预，防止市场垄断，严肃查处违规设置市场壁垒、限制建筑企业跨省承揽业务的行为，住房城乡建设部印发《关于开展建筑企业跨省承揽业务监督管理专项检查的通知》，对擅自设置任何审批、备案、告知条件等事项的；对要求外地企业在本地区注册设立独立子公司或分公司的；对强制扣押外地企业和人员的相关证照资料的；对要求外地企业注册所在地住房城乡建设部门或上级主管部门出具相关证明的；对将资质资格作为外地企业进入本地区承揽业务条件的；对以本地区承揽工程业绩、本地区获奖情况作为企业进入本地市场条件的；对规定要求企业法定代表人到场办理入省（市）手续等五花八门的地方保护主义做法进行督查。如果这项工作成为常态，相信会逐步消除跨省跨地区经营企业拓展市场的壁垒。</w:t>
      </w:r>
    </w:p>
    <w:p w:rsidR="004D6E83" w:rsidRPr="00117ED0" w:rsidRDefault="004D6E83" w:rsidP="004D6E83">
      <w:pPr>
        <w:ind w:firstLineChars="200" w:firstLine="482"/>
        <w:rPr>
          <w:rFonts w:ascii="楷体" w:eastAsia="楷体" w:hAnsi="楷体"/>
          <w:b/>
          <w:color w:val="000000" w:themeColor="text1"/>
          <w:sz w:val="24"/>
          <w:szCs w:val="24"/>
        </w:rPr>
      </w:pPr>
      <w:r w:rsidRPr="00117ED0">
        <w:rPr>
          <w:rFonts w:ascii="楷体" w:eastAsia="楷体" w:hAnsi="楷体"/>
          <w:b/>
          <w:color w:val="000000" w:themeColor="text1"/>
          <w:sz w:val="24"/>
          <w:szCs w:val="24"/>
        </w:rPr>
        <w:t>07</w:t>
      </w:r>
      <w:proofErr w:type="gramStart"/>
      <w:r w:rsidRPr="00117ED0">
        <w:rPr>
          <w:rFonts w:ascii="楷体" w:eastAsia="楷体" w:hAnsi="楷体"/>
          <w:b/>
          <w:color w:val="000000" w:themeColor="text1"/>
          <w:sz w:val="24"/>
          <w:szCs w:val="24"/>
        </w:rPr>
        <w:t>六</w:t>
      </w:r>
      <w:proofErr w:type="gramEnd"/>
      <w:r w:rsidRPr="00117ED0">
        <w:rPr>
          <w:rFonts w:ascii="楷体" w:eastAsia="楷体" w:hAnsi="楷体"/>
          <w:b/>
          <w:color w:val="000000" w:themeColor="text1"/>
          <w:sz w:val="24"/>
          <w:szCs w:val="24"/>
        </w:rPr>
        <w:t>省住房城乡建设部门发文，上调人工单价</w:t>
      </w:r>
    </w:p>
    <w:p w:rsidR="004D6E83" w:rsidRPr="00117ED0" w:rsidRDefault="004D6E83" w:rsidP="004D6E83">
      <w:pPr>
        <w:ind w:firstLineChars="200" w:firstLine="480"/>
        <w:rPr>
          <w:rFonts w:ascii="楷体" w:eastAsia="楷体" w:hAnsi="楷体"/>
          <w:color w:val="000000" w:themeColor="text1"/>
          <w:sz w:val="24"/>
          <w:szCs w:val="24"/>
        </w:rPr>
      </w:pPr>
      <w:r w:rsidRPr="00117ED0">
        <w:rPr>
          <w:rFonts w:ascii="楷体" w:eastAsia="楷体" w:hAnsi="楷体"/>
          <w:color w:val="000000" w:themeColor="text1"/>
          <w:sz w:val="24"/>
          <w:szCs w:val="24"/>
        </w:rPr>
        <w:t>多年以来，工程定额中的人工工资与市场上实际的人工工资存在严重的倒挂现象，企业按照定额人工的标准，难以招到工人，并且定额人工单价的调整往往也是滞后市场实际很长时间，企业因而在此问题上不得不承受“政策性亏损”。可喜的是，在国家优化营商环境的大背景下，全国已有6个省的住房城乡建设部门发文，上调了人工工资单价。</w:t>
      </w:r>
    </w:p>
    <w:p w:rsidR="004D6E83" w:rsidRPr="00117ED0" w:rsidRDefault="004D6E83" w:rsidP="004D6E83">
      <w:pPr>
        <w:ind w:firstLineChars="200" w:firstLine="480"/>
        <w:rPr>
          <w:rFonts w:ascii="楷体" w:eastAsia="楷体" w:hAnsi="楷体"/>
          <w:color w:val="000000" w:themeColor="text1"/>
          <w:sz w:val="24"/>
          <w:szCs w:val="24"/>
        </w:rPr>
      </w:pPr>
      <w:r w:rsidRPr="00117ED0">
        <w:rPr>
          <w:rFonts w:ascii="楷体" w:eastAsia="楷体" w:hAnsi="楷体"/>
          <w:color w:val="000000" w:themeColor="text1"/>
          <w:sz w:val="24"/>
          <w:szCs w:val="24"/>
        </w:rPr>
        <w:t>2018年9月26日，广西发布公告征求意见，对建筑与装饰工程、市政工程、通用安装工程及园林绿化工程综合定额中人工单价进行调整；2018年9月30日，江西省住房城乡建设厅发文，把建筑、市政等综合工日单价从64元/工日，调整为91元/工日，上调幅度达</w:t>
      </w:r>
      <w:r w:rsidRPr="00117ED0">
        <w:rPr>
          <w:rFonts w:ascii="楷体" w:eastAsia="楷体" w:hAnsi="楷体"/>
          <w:color w:val="000000" w:themeColor="text1"/>
          <w:spacing w:val="2"/>
          <w:sz w:val="24"/>
          <w:szCs w:val="24"/>
        </w:rPr>
        <w:t>42.18%；2018年11月26日，河南省建筑工程标准定额站发文，公布了2018年下半年的人工价格指数，其中房屋建筑与装饰工程的人工费比上半年上调了8.2%，公布的抹灰工、镶贴工与装饰</w:t>
      </w:r>
      <w:r w:rsidRPr="00117ED0">
        <w:rPr>
          <w:rFonts w:ascii="楷体" w:eastAsia="楷体" w:hAnsi="楷体"/>
          <w:color w:val="000000" w:themeColor="text1"/>
          <w:spacing w:val="2"/>
          <w:sz w:val="24"/>
          <w:szCs w:val="24"/>
        </w:rPr>
        <w:lastRenderedPageBreak/>
        <w:t>木工的人工工资信息单价为192元/工日；2018年11月28日，陕西省</w:t>
      </w:r>
      <w:proofErr w:type="gramStart"/>
      <w:r w:rsidRPr="00117ED0">
        <w:rPr>
          <w:rFonts w:ascii="楷体" w:eastAsia="楷体" w:hAnsi="楷体"/>
          <w:color w:val="000000" w:themeColor="text1"/>
          <w:spacing w:val="2"/>
          <w:sz w:val="24"/>
          <w:szCs w:val="24"/>
        </w:rPr>
        <w:t>以陕建发</w:t>
      </w:r>
      <w:proofErr w:type="gramEnd"/>
      <w:r w:rsidRPr="00117ED0">
        <w:rPr>
          <w:rFonts w:ascii="楷体" w:eastAsia="楷体" w:hAnsi="楷体"/>
          <w:color w:val="000000" w:themeColor="text1"/>
          <w:spacing w:val="2"/>
          <w:sz w:val="24"/>
          <w:szCs w:val="24"/>
        </w:rPr>
        <w:t>〔2018〕2019号文通知，建筑、装饰、市政、园林等综合人工单价从原来的90元/工日调整为120元/工日；2018年11月29日，山东省住房城乡建设厅发文，把建筑工程、装饰工程、安装工程、市政工程和园林绿化工程的人工综合单价分别调整为110元/工日、120元/工日、120元/工日、103元/工日和103元/工日；2018年11月30日，四川省建设工程造价总站发文，对13个市、州2009年版的计价定额进行了修订，人工工资计价普遍上调6%，成都市区建筑、市政等工程项目人工工资均调到123元/工日。</w:t>
      </w:r>
    </w:p>
    <w:p w:rsidR="004D6E83" w:rsidRDefault="004D6E83" w:rsidP="004D6E83">
      <w:pPr>
        <w:ind w:firstLineChars="200" w:firstLine="480"/>
        <w:rPr>
          <w:rFonts w:ascii="楷体" w:eastAsia="楷体" w:hAnsi="楷体"/>
          <w:color w:val="000000" w:themeColor="text1"/>
          <w:sz w:val="24"/>
          <w:szCs w:val="24"/>
        </w:rPr>
      </w:pPr>
      <w:r w:rsidRPr="00117ED0">
        <w:rPr>
          <w:rFonts w:ascii="楷体" w:eastAsia="楷体" w:hAnsi="楷体"/>
          <w:color w:val="000000" w:themeColor="text1"/>
          <w:sz w:val="24"/>
          <w:szCs w:val="24"/>
        </w:rPr>
        <w:t>随着更多的省份出台类似的上调人工单价的文件，2019年，施工企业将迎来更多利好消息。</w:t>
      </w:r>
    </w:p>
    <w:p w:rsidR="004D6E83" w:rsidRPr="00117ED0" w:rsidRDefault="004D6E83" w:rsidP="004D6E83">
      <w:pPr>
        <w:rPr>
          <w:rFonts w:ascii="楷体" w:eastAsia="楷体" w:hAnsi="楷体"/>
          <w:b/>
          <w:color w:val="000000" w:themeColor="text1"/>
          <w:sz w:val="24"/>
          <w:szCs w:val="24"/>
        </w:rPr>
      </w:pPr>
      <w:r w:rsidRPr="00117ED0">
        <w:rPr>
          <w:rFonts w:ascii="楷体" w:eastAsia="楷体" w:hAnsi="楷体"/>
          <w:b/>
          <w:bCs/>
          <w:color w:val="000000" w:themeColor="text1"/>
          <w:sz w:val="24"/>
          <w:szCs w:val="24"/>
        </w:rPr>
        <w:t>三、</w:t>
      </w:r>
      <w:r w:rsidRPr="00117ED0">
        <w:rPr>
          <w:rFonts w:ascii="楷体" w:eastAsia="楷体" w:hAnsi="楷体"/>
          <w:b/>
          <w:color w:val="000000" w:themeColor="text1"/>
          <w:spacing w:val="2"/>
          <w:sz w:val="24"/>
          <w:szCs w:val="24"/>
        </w:rPr>
        <w:t>从有关制度改革角度分析</w:t>
      </w:r>
    </w:p>
    <w:p w:rsidR="004D6E83" w:rsidRPr="00117ED0" w:rsidRDefault="004D6E83" w:rsidP="004D6E83">
      <w:pPr>
        <w:ind w:firstLineChars="200" w:firstLine="480"/>
        <w:rPr>
          <w:rFonts w:ascii="楷体" w:eastAsia="楷体" w:hAnsi="楷体"/>
          <w:color w:val="000000" w:themeColor="text1"/>
          <w:sz w:val="24"/>
          <w:szCs w:val="24"/>
        </w:rPr>
      </w:pPr>
      <w:r w:rsidRPr="00117ED0">
        <w:rPr>
          <w:rFonts w:ascii="楷体" w:eastAsia="楷体" w:hAnsi="楷体"/>
          <w:color w:val="000000" w:themeColor="text1"/>
          <w:sz w:val="24"/>
          <w:szCs w:val="24"/>
        </w:rPr>
        <w:t>随着改革的不断深入，为企业创造高质量发展的优良环境已经成为共识。为此，笔者提出以下建议。</w:t>
      </w:r>
    </w:p>
    <w:p w:rsidR="004D6E83" w:rsidRPr="00117ED0" w:rsidRDefault="004D6E83" w:rsidP="004D6E83">
      <w:pPr>
        <w:ind w:firstLineChars="200" w:firstLine="482"/>
        <w:rPr>
          <w:rFonts w:ascii="楷体" w:eastAsia="楷体" w:hAnsi="楷体"/>
          <w:b/>
          <w:color w:val="000000" w:themeColor="text1"/>
          <w:sz w:val="24"/>
          <w:szCs w:val="24"/>
        </w:rPr>
      </w:pPr>
      <w:r w:rsidRPr="00117ED0">
        <w:rPr>
          <w:rFonts w:ascii="楷体" w:eastAsia="楷体" w:hAnsi="楷体"/>
          <w:b/>
          <w:color w:val="000000" w:themeColor="text1"/>
          <w:sz w:val="24"/>
          <w:szCs w:val="24"/>
        </w:rPr>
        <w:t>1</w:t>
      </w:r>
      <w:r w:rsidRPr="00117ED0">
        <w:rPr>
          <w:rFonts w:ascii="楷体" w:eastAsia="楷体" w:hAnsi="楷体"/>
          <w:b/>
          <w:bCs/>
          <w:color w:val="000000" w:themeColor="text1"/>
          <w:sz w:val="24"/>
          <w:szCs w:val="24"/>
        </w:rPr>
        <w:t>统计主管部门的建筑业统计制度需改革</w:t>
      </w:r>
    </w:p>
    <w:p w:rsidR="004D6E83" w:rsidRPr="00117ED0" w:rsidRDefault="004D6E83" w:rsidP="004D6E83">
      <w:pPr>
        <w:ind w:firstLineChars="200" w:firstLine="480"/>
        <w:rPr>
          <w:rFonts w:ascii="楷体" w:eastAsia="楷体" w:hAnsi="楷体"/>
          <w:color w:val="000000" w:themeColor="text1"/>
          <w:sz w:val="24"/>
          <w:szCs w:val="24"/>
        </w:rPr>
      </w:pPr>
      <w:r w:rsidRPr="00117ED0">
        <w:rPr>
          <w:rFonts w:ascii="楷体" w:eastAsia="楷体" w:hAnsi="楷体"/>
          <w:color w:val="000000" w:themeColor="text1"/>
          <w:sz w:val="24"/>
          <w:szCs w:val="24"/>
        </w:rPr>
        <w:t>建筑行业除了建筑施工以外，还有不少配套门类，如钢结构、金属门窗、装饰幕墙、彩钢板等，这些企业的主要工作包括工厂制作和工地安装两部分，他们需要在建设行政主管部门申请相应的专业资质。当然，这类企业如果发生质量、安全事故，发放资质证书的监管部门肯定是责任主体之一。本着“责权利”一致的原则，这些工厂制作的专业企业完成的产值、利润、税金，理所当然应该属建筑业统计，但是统计部门设置的计算机代码，把建筑业这些专业企业的业绩自动生成在工业门类统计，如此便形成一种怪象：建筑行业为拉长产业链、转型升级做的越多，划到工业门类的就越多，这对建筑业是不公平的，没能客观反映建筑业每年的业绩。特别是在推行装配式建筑如火如荼的今天，装配式作为建筑工业化发展的必然趋势，今后面临统计制度上的尴尬将更加突出。尽管装配式是发展方向，但装配式越发展，建筑业总产值不增反降，都算到工业门类上了，反映建筑业对社会的贡献—利润、税金也必然少了。比如，建一个产业化基地，建筑企业自身投资上亿元，最后统计上不承认是建筑业创造的价值。目前，江苏一个省大大小小PC类型的建筑产业化基地（产业园）将近200家，如果统计制度不进行配套改革，是无法反映建筑业的实际情况的。</w:t>
      </w:r>
    </w:p>
    <w:p w:rsidR="004D6E83" w:rsidRDefault="004D6E83" w:rsidP="004D6E83">
      <w:pPr>
        <w:ind w:firstLineChars="200" w:firstLine="480"/>
        <w:rPr>
          <w:rFonts w:ascii="楷体" w:eastAsia="楷体" w:hAnsi="楷体"/>
          <w:color w:val="000000" w:themeColor="text1"/>
          <w:sz w:val="24"/>
          <w:szCs w:val="24"/>
        </w:rPr>
      </w:pPr>
      <w:r w:rsidRPr="00117ED0">
        <w:rPr>
          <w:rFonts w:ascii="楷体" w:eastAsia="楷体" w:hAnsi="楷体"/>
          <w:color w:val="000000" w:themeColor="text1"/>
          <w:sz w:val="24"/>
          <w:szCs w:val="24"/>
        </w:rPr>
        <w:t>再者，国家建筑业统计方法实行的是“在地统计”或称“属地统计”，也就是说，以省（市）、市、县为行政区域划分，凡是在某一个区域内的项目，不管施工队伍</w:t>
      </w:r>
      <w:proofErr w:type="gramStart"/>
      <w:r w:rsidRPr="00117ED0">
        <w:rPr>
          <w:rFonts w:ascii="楷体" w:eastAsia="楷体" w:hAnsi="楷体"/>
          <w:color w:val="000000" w:themeColor="text1"/>
          <w:sz w:val="24"/>
          <w:szCs w:val="24"/>
        </w:rPr>
        <w:t>是央企还是</w:t>
      </w:r>
      <w:proofErr w:type="gramEnd"/>
      <w:r w:rsidRPr="00117ED0">
        <w:rPr>
          <w:rFonts w:ascii="楷体" w:eastAsia="楷体" w:hAnsi="楷体"/>
          <w:color w:val="000000" w:themeColor="text1"/>
          <w:sz w:val="24"/>
          <w:szCs w:val="24"/>
        </w:rPr>
        <w:t>地方企业，也不管是当地队伍还是外地队伍，统统进行“在地统计”。这种方法对于国家来说，理论上可以做到“不重、不漏”，对于农业、制造业、服务业等行业都没问题，但是对于建筑业实际上是不适合的，弊端有三个：一是建筑业企业多数是外向型的，你中有我，我中有你，根</w:t>
      </w:r>
      <w:r w:rsidRPr="00117ED0">
        <w:rPr>
          <w:rFonts w:ascii="楷体" w:eastAsia="楷体" w:hAnsi="楷体"/>
          <w:color w:val="000000" w:themeColor="text1"/>
          <w:sz w:val="24"/>
          <w:szCs w:val="24"/>
        </w:rPr>
        <w:lastRenderedPageBreak/>
        <w:t>据“谁施工谁统计”的原则，可行。如果离开当地的项目，干了活儿不能统计，那么就会出现“走出去”施工越多、完成的经济指标越少的笑话；二是外地进入本地的企业完成情况，当地统计部门和住房城乡建设部门都无法掌握，外地企业多以分公司形式存在，不是核算主体，财务报表无法填报；三是建筑企业的流动性大，基本上是项目中标在哪里就在哪里干，干完没新项目衔接就离开，如果按照“在地统计”方法，数据根本统计不上来。企业民营化以后不可能正常安排专职统计人员，央企管理规范，但据说管理成本也是意想不到的大，仅统计工作为完成错综复杂、各条线上的报表，其工作成本占到企业总成本的2‰，如果像社会上流行的“统计，统计，三分统计七分估计”说法，那么这种统计还有什么意义？所以，统计部门要深入到建筑企业进行调研，设计出适合建筑行业的统计报表制度。</w:t>
      </w:r>
    </w:p>
    <w:p w:rsidR="004D6E83" w:rsidRPr="00117ED0" w:rsidRDefault="004D6E83" w:rsidP="004D6E83">
      <w:pPr>
        <w:ind w:firstLineChars="200" w:firstLine="482"/>
        <w:rPr>
          <w:rFonts w:ascii="楷体" w:eastAsia="楷体" w:hAnsi="楷体"/>
          <w:b/>
          <w:color w:val="000000" w:themeColor="text1"/>
          <w:sz w:val="24"/>
          <w:szCs w:val="24"/>
        </w:rPr>
      </w:pPr>
      <w:r w:rsidRPr="00117ED0">
        <w:rPr>
          <w:rFonts w:ascii="楷体" w:eastAsia="楷体" w:hAnsi="楷体"/>
          <w:b/>
          <w:color w:val="000000" w:themeColor="text1"/>
          <w:sz w:val="24"/>
          <w:szCs w:val="24"/>
        </w:rPr>
        <w:t>2</w:t>
      </w:r>
      <w:r w:rsidRPr="00117ED0">
        <w:rPr>
          <w:rFonts w:ascii="楷体" w:eastAsia="楷体" w:hAnsi="楷体"/>
          <w:b/>
          <w:bCs/>
          <w:color w:val="000000" w:themeColor="text1"/>
          <w:sz w:val="24"/>
          <w:szCs w:val="24"/>
        </w:rPr>
        <w:t>税务主管部门针对建筑业的税收政策有待完善</w:t>
      </w:r>
    </w:p>
    <w:p w:rsidR="004D6E83" w:rsidRPr="00117ED0" w:rsidRDefault="004D6E83" w:rsidP="004D6E83">
      <w:pPr>
        <w:ind w:firstLineChars="200" w:firstLine="480"/>
        <w:rPr>
          <w:rFonts w:ascii="楷体" w:eastAsia="楷体" w:hAnsi="楷体"/>
          <w:color w:val="000000" w:themeColor="text1"/>
          <w:sz w:val="24"/>
          <w:szCs w:val="24"/>
        </w:rPr>
      </w:pPr>
      <w:r w:rsidRPr="00117ED0">
        <w:rPr>
          <w:rFonts w:ascii="楷体" w:eastAsia="楷体" w:hAnsi="楷体"/>
          <w:color w:val="000000" w:themeColor="text1"/>
          <w:sz w:val="24"/>
          <w:szCs w:val="24"/>
        </w:rPr>
        <w:t>首先，</w:t>
      </w:r>
      <w:proofErr w:type="gramStart"/>
      <w:r w:rsidRPr="00117ED0">
        <w:rPr>
          <w:rFonts w:ascii="楷体" w:eastAsia="楷体" w:hAnsi="楷体"/>
          <w:color w:val="000000" w:themeColor="text1"/>
          <w:sz w:val="24"/>
          <w:szCs w:val="24"/>
        </w:rPr>
        <w:t>营改增相关</w:t>
      </w:r>
      <w:proofErr w:type="gramEnd"/>
      <w:r w:rsidRPr="00117ED0">
        <w:rPr>
          <w:rFonts w:ascii="楷体" w:eastAsia="楷体" w:hAnsi="楷体"/>
          <w:color w:val="000000" w:themeColor="text1"/>
          <w:sz w:val="24"/>
          <w:szCs w:val="24"/>
        </w:rPr>
        <w:t>政策亟待完善。虽然建筑业增值税由11%降了一个百分点变为10%，貌似负担减轻了，但可以看到主要材料的税率也从17%降至16%，能抵扣的也少了一个百分点，几乎相互抵消，再加上住房城乡建设部文件（</w:t>
      </w:r>
      <w:proofErr w:type="gramStart"/>
      <w:r w:rsidRPr="00117ED0">
        <w:rPr>
          <w:rFonts w:ascii="楷体" w:eastAsia="楷体" w:hAnsi="楷体"/>
          <w:color w:val="000000" w:themeColor="text1"/>
          <w:sz w:val="24"/>
          <w:szCs w:val="24"/>
        </w:rPr>
        <w:t>建办标〔2016〕</w:t>
      </w:r>
      <w:proofErr w:type="gramEnd"/>
      <w:r w:rsidRPr="00117ED0">
        <w:rPr>
          <w:rFonts w:ascii="楷体" w:eastAsia="楷体" w:hAnsi="楷体"/>
          <w:color w:val="000000" w:themeColor="text1"/>
          <w:sz w:val="24"/>
          <w:szCs w:val="24"/>
        </w:rPr>
        <w:t>4号）规定的工程造价计价依据中增值税率由11%调为10%，也就是说，对于在此文件出台后新承接工程项目在与建设方结算时，总金额也随着11%调为10%而下降，施工企业没有因税率下降而受益。“建筑业营改增减税千亿元以上”的说法从逻辑上分析是说不通的，千亿元数量级不是小数字，税收减轻千亿元，那么利润应该相应增加，可是为什么2017年建筑业的产值利润率比上年反而下降了？答案显而易见。建筑业是支柱产业，承载着几千万人的就业，并且是货真价实创造社会财富的实体经济，希望有关部门切实给予重视，真正减轻企业负担。</w:t>
      </w:r>
    </w:p>
    <w:p w:rsidR="004D6E83" w:rsidRPr="00117ED0" w:rsidRDefault="004D6E83" w:rsidP="004D6E83">
      <w:pPr>
        <w:ind w:firstLineChars="200" w:firstLine="480"/>
        <w:rPr>
          <w:rFonts w:ascii="楷体" w:eastAsia="楷体" w:hAnsi="楷体"/>
          <w:color w:val="000000" w:themeColor="text1"/>
          <w:sz w:val="24"/>
          <w:szCs w:val="24"/>
        </w:rPr>
      </w:pPr>
      <w:r w:rsidRPr="00117ED0">
        <w:rPr>
          <w:rFonts w:ascii="楷体" w:eastAsia="楷体" w:hAnsi="楷体"/>
          <w:color w:val="000000" w:themeColor="text1"/>
          <w:sz w:val="24"/>
          <w:szCs w:val="24"/>
        </w:rPr>
        <w:t>其次，按照国家规划2020年装配式建筑占新建建筑的比例要达到20%以上。现实中为什么推行难度大？除了一次性投入巨大，一般中小企业根本没有这个资金实力，还有个根本原因是装配式建筑与传统施工相比，每平方米造价成本要高不少。根据规划，未来一到两年内我国装配式建筑将成为一个市场规模达到万亿元的产业，未来5年甚至有10倍增长空间。面对这样的产业，税务部门能否到装配式基地做个调研，解决</w:t>
      </w:r>
      <w:proofErr w:type="gramStart"/>
      <w:r w:rsidRPr="00117ED0">
        <w:rPr>
          <w:rFonts w:ascii="楷体" w:eastAsia="楷体" w:hAnsi="楷体"/>
          <w:color w:val="000000" w:themeColor="text1"/>
          <w:sz w:val="24"/>
          <w:szCs w:val="24"/>
        </w:rPr>
        <w:t>一下部品件在</w:t>
      </w:r>
      <w:proofErr w:type="gramEnd"/>
      <w:r w:rsidRPr="00117ED0">
        <w:rPr>
          <w:rFonts w:ascii="楷体" w:eastAsia="楷体" w:hAnsi="楷体"/>
          <w:color w:val="000000" w:themeColor="text1"/>
          <w:sz w:val="24"/>
          <w:szCs w:val="24"/>
        </w:rPr>
        <w:t>车间</w:t>
      </w:r>
      <w:proofErr w:type="gramStart"/>
      <w:r w:rsidRPr="00117ED0">
        <w:rPr>
          <w:rFonts w:ascii="楷体" w:eastAsia="楷体" w:hAnsi="楷体"/>
          <w:color w:val="000000" w:themeColor="text1"/>
          <w:sz w:val="24"/>
          <w:szCs w:val="24"/>
        </w:rPr>
        <w:t>生产按</w:t>
      </w:r>
      <w:proofErr w:type="gramEnd"/>
      <w:r w:rsidRPr="00117ED0">
        <w:rPr>
          <w:rFonts w:ascii="楷体" w:eastAsia="楷体" w:hAnsi="楷体"/>
          <w:color w:val="000000" w:themeColor="text1"/>
          <w:sz w:val="24"/>
          <w:szCs w:val="24"/>
        </w:rPr>
        <w:t>17%（</w:t>
      </w:r>
      <w:proofErr w:type="gramStart"/>
      <w:r w:rsidRPr="00117ED0">
        <w:rPr>
          <w:rFonts w:ascii="楷体" w:eastAsia="楷体" w:hAnsi="楷体"/>
          <w:color w:val="000000" w:themeColor="text1"/>
          <w:sz w:val="24"/>
          <w:szCs w:val="24"/>
        </w:rPr>
        <w:t>现应该</w:t>
      </w:r>
      <w:proofErr w:type="gramEnd"/>
      <w:r w:rsidRPr="00117ED0">
        <w:rPr>
          <w:rFonts w:ascii="楷体" w:eastAsia="楷体" w:hAnsi="楷体"/>
          <w:color w:val="000000" w:themeColor="text1"/>
          <w:sz w:val="24"/>
          <w:szCs w:val="24"/>
        </w:rPr>
        <w:t>是16%）征增值税，运送到工地安装这些</w:t>
      </w:r>
      <w:proofErr w:type="gramStart"/>
      <w:r w:rsidRPr="00117ED0">
        <w:rPr>
          <w:rFonts w:ascii="楷体" w:eastAsia="楷体" w:hAnsi="楷体"/>
          <w:color w:val="000000" w:themeColor="text1"/>
          <w:sz w:val="24"/>
          <w:szCs w:val="24"/>
        </w:rPr>
        <w:t>部品件又要</w:t>
      </w:r>
      <w:proofErr w:type="gramEnd"/>
      <w:r w:rsidRPr="00117ED0">
        <w:rPr>
          <w:rFonts w:ascii="楷体" w:eastAsia="楷体" w:hAnsi="楷体"/>
          <w:color w:val="000000" w:themeColor="text1"/>
          <w:sz w:val="24"/>
          <w:szCs w:val="24"/>
        </w:rPr>
        <w:t>征10%增值税是不是重复征收的问题。如果是从车间出来卖给别人装配，不存在重复，但目前有条件搞装配式的很多大企业都是下属构件厂（基地）自己生产部品件，自行运送到工地上进行装配。笔者认为，只有从各个环节来降低成本，才能促进装配式建筑蓬勃发展，对于这一点，掌握税收政策的部门应该负起相应的责任。</w:t>
      </w:r>
    </w:p>
    <w:p w:rsidR="004D6E83" w:rsidRPr="00117ED0" w:rsidRDefault="004D6E83" w:rsidP="004D6E83">
      <w:pPr>
        <w:ind w:firstLineChars="200" w:firstLine="480"/>
        <w:rPr>
          <w:rFonts w:ascii="楷体" w:eastAsia="楷体" w:hAnsi="楷体"/>
          <w:color w:val="000000" w:themeColor="text1"/>
          <w:sz w:val="24"/>
          <w:szCs w:val="24"/>
        </w:rPr>
      </w:pPr>
      <w:r w:rsidRPr="00117ED0">
        <w:rPr>
          <w:rFonts w:ascii="楷体" w:eastAsia="楷体" w:hAnsi="楷体"/>
          <w:color w:val="000000" w:themeColor="text1"/>
          <w:sz w:val="24"/>
          <w:szCs w:val="24"/>
        </w:rPr>
        <w:t>在此需要强调的是，与世界先进水平相比，我国尚有很大的差距：美国住宅用构件和部品的标准化、系列化、专业化、商品化程度几乎达到100%；法国</w:t>
      </w:r>
      <w:r w:rsidRPr="00117ED0">
        <w:rPr>
          <w:rFonts w:ascii="楷体" w:eastAsia="楷体" w:hAnsi="楷体"/>
          <w:color w:val="000000" w:themeColor="text1"/>
          <w:sz w:val="24"/>
          <w:szCs w:val="24"/>
        </w:rPr>
        <w:lastRenderedPageBreak/>
        <w:t>主要采用的预应力混凝土装配式框架结构体系装配率可达到80%；英国的钢结构建筑、模块化建筑在新建建筑的占比也达70%。中国要在这一领域奋起直追，装配式建筑的成本必须降下来。</w:t>
      </w:r>
    </w:p>
    <w:p w:rsidR="004D6E83" w:rsidRDefault="004D6E83" w:rsidP="004D6E83">
      <w:pPr>
        <w:ind w:firstLineChars="200" w:firstLine="480"/>
        <w:rPr>
          <w:rFonts w:ascii="楷体" w:eastAsia="楷体" w:hAnsi="楷体"/>
          <w:color w:val="000000" w:themeColor="text1"/>
          <w:sz w:val="24"/>
          <w:szCs w:val="24"/>
        </w:rPr>
      </w:pPr>
      <w:r w:rsidRPr="00117ED0">
        <w:rPr>
          <w:rFonts w:ascii="楷体" w:eastAsia="楷体" w:hAnsi="楷体"/>
          <w:color w:val="000000" w:themeColor="text1"/>
          <w:sz w:val="24"/>
          <w:szCs w:val="24"/>
        </w:rPr>
        <w:t>关于</w:t>
      </w:r>
      <w:proofErr w:type="gramStart"/>
      <w:r w:rsidRPr="00117ED0">
        <w:rPr>
          <w:rFonts w:ascii="楷体" w:eastAsia="楷体" w:hAnsi="楷体"/>
          <w:color w:val="000000" w:themeColor="text1"/>
          <w:sz w:val="24"/>
          <w:szCs w:val="24"/>
        </w:rPr>
        <w:t>个</w:t>
      </w:r>
      <w:proofErr w:type="gramEnd"/>
      <w:r w:rsidRPr="00117ED0">
        <w:rPr>
          <w:rFonts w:ascii="楷体" w:eastAsia="楷体" w:hAnsi="楷体"/>
          <w:color w:val="000000" w:themeColor="text1"/>
          <w:sz w:val="24"/>
          <w:szCs w:val="24"/>
        </w:rPr>
        <w:t>调税超出5000元基数部分交税的问题，税务部门也应该作具体分析。大部分农民工月工资都超过5000元，需按规定纳税，但是通常全社会都是按8小时工作制来考虑的，而建筑行业工人的报酬超出5000元部分，百分</w:t>
      </w:r>
      <w:proofErr w:type="gramStart"/>
      <w:r w:rsidRPr="00117ED0">
        <w:rPr>
          <w:rFonts w:ascii="楷体" w:eastAsia="楷体" w:hAnsi="楷体"/>
          <w:color w:val="000000" w:themeColor="text1"/>
          <w:sz w:val="24"/>
          <w:szCs w:val="24"/>
        </w:rPr>
        <w:t>百都是</w:t>
      </w:r>
      <w:proofErr w:type="gramEnd"/>
      <w:r w:rsidRPr="00117ED0">
        <w:rPr>
          <w:rFonts w:ascii="楷体" w:eastAsia="楷体" w:hAnsi="楷体"/>
          <w:color w:val="000000" w:themeColor="text1"/>
          <w:sz w:val="24"/>
          <w:szCs w:val="24"/>
        </w:rPr>
        <w:t>靠延长劳动时间获取的。建筑工人多数工作10～12小时，甚至14小时，那么月</w:t>
      </w:r>
      <w:proofErr w:type="gramStart"/>
      <w:r w:rsidRPr="00117ED0">
        <w:rPr>
          <w:rFonts w:ascii="楷体" w:eastAsia="楷体" w:hAnsi="楷体"/>
          <w:color w:val="000000" w:themeColor="text1"/>
          <w:sz w:val="24"/>
          <w:szCs w:val="24"/>
        </w:rPr>
        <w:t>工资超</w:t>
      </w:r>
      <w:proofErr w:type="gramEnd"/>
      <w:r w:rsidRPr="00117ED0">
        <w:rPr>
          <w:rFonts w:ascii="楷体" w:eastAsia="楷体" w:hAnsi="楷体"/>
          <w:color w:val="000000" w:themeColor="text1"/>
          <w:sz w:val="24"/>
          <w:szCs w:val="24"/>
        </w:rPr>
        <w:t>5000元需纳个人所得税，一刀切做法放在建筑行业似乎不尽合理，希望税务部门负责顶层设计的同志深入工地，实事求是破解这一难题。因为建筑行业劳动力短缺，工人干一天就要拿一天钱，根本不考虑交税的因素，超出部分基本上是用工企业代交，如果考虑建筑工人实际工作时长，应该测算个打折的系数来计算建筑工人的纳税基数，建筑企业才能合理合法减轻负担。或对建筑工人以年收入计算税负，这样也合理些，因为工人只有干活才有钱拿，在比较恶劣的雨雪天、雾</w:t>
      </w:r>
      <w:proofErr w:type="gramStart"/>
      <w:r w:rsidRPr="00117ED0">
        <w:rPr>
          <w:rFonts w:ascii="楷体" w:eastAsia="楷体" w:hAnsi="楷体"/>
          <w:color w:val="000000" w:themeColor="text1"/>
          <w:sz w:val="24"/>
          <w:szCs w:val="24"/>
        </w:rPr>
        <w:t>霾</w:t>
      </w:r>
      <w:proofErr w:type="gramEnd"/>
      <w:r w:rsidRPr="00117ED0">
        <w:rPr>
          <w:rFonts w:ascii="楷体" w:eastAsia="楷体" w:hAnsi="楷体"/>
          <w:color w:val="000000" w:themeColor="text1"/>
          <w:sz w:val="24"/>
          <w:szCs w:val="24"/>
        </w:rPr>
        <w:t>天和北方冰冻天，都是没法在工地干活的，也就没有收入，以年收入来</w:t>
      </w:r>
      <w:proofErr w:type="gramStart"/>
      <w:r w:rsidRPr="00117ED0">
        <w:rPr>
          <w:rFonts w:ascii="楷体" w:eastAsia="楷体" w:hAnsi="楷体"/>
          <w:color w:val="000000" w:themeColor="text1"/>
          <w:sz w:val="24"/>
          <w:szCs w:val="24"/>
        </w:rPr>
        <w:t>算也许</w:t>
      </w:r>
      <w:proofErr w:type="gramEnd"/>
      <w:r w:rsidRPr="00117ED0">
        <w:rPr>
          <w:rFonts w:ascii="楷体" w:eastAsia="楷体" w:hAnsi="楷体"/>
          <w:color w:val="000000" w:themeColor="text1"/>
          <w:sz w:val="24"/>
          <w:szCs w:val="24"/>
        </w:rPr>
        <w:t>更符合建筑业实际情况。</w:t>
      </w:r>
    </w:p>
    <w:p w:rsidR="004D6E83" w:rsidRPr="00117ED0" w:rsidRDefault="004D6E83" w:rsidP="004D6E83">
      <w:pPr>
        <w:ind w:firstLineChars="200" w:firstLine="482"/>
        <w:rPr>
          <w:rFonts w:ascii="楷体" w:eastAsia="楷体" w:hAnsi="楷体"/>
          <w:b/>
          <w:color w:val="000000" w:themeColor="text1"/>
          <w:sz w:val="24"/>
          <w:szCs w:val="24"/>
        </w:rPr>
      </w:pPr>
      <w:r w:rsidRPr="00117ED0">
        <w:rPr>
          <w:rFonts w:ascii="楷体" w:eastAsia="楷体" w:hAnsi="楷体"/>
          <w:b/>
          <w:color w:val="000000" w:themeColor="text1"/>
          <w:sz w:val="24"/>
          <w:szCs w:val="24"/>
        </w:rPr>
        <w:t>3</w:t>
      </w:r>
      <w:r w:rsidRPr="00117ED0">
        <w:rPr>
          <w:rFonts w:ascii="楷体" w:eastAsia="楷体" w:hAnsi="楷体"/>
          <w:b/>
          <w:bCs/>
          <w:color w:val="000000" w:themeColor="text1"/>
          <w:sz w:val="24"/>
          <w:szCs w:val="24"/>
        </w:rPr>
        <w:t>实行实名制以后，社保政策需进一步完善</w:t>
      </w:r>
    </w:p>
    <w:p w:rsidR="004D6E83" w:rsidRPr="00117ED0" w:rsidRDefault="004D6E83" w:rsidP="004D6E83">
      <w:pPr>
        <w:ind w:firstLineChars="200" w:firstLine="480"/>
        <w:rPr>
          <w:rFonts w:ascii="楷体" w:eastAsia="楷体" w:hAnsi="楷体"/>
          <w:color w:val="000000" w:themeColor="text1"/>
          <w:sz w:val="24"/>
          <w:szCs w:val="24"/>
        </w:rPr>
      </w:pPr>
      <w:r w:rsidRPr="00117ED0">
        <w:rPr>
          <w:rFonts w:ascii="楷体" w:eastAsia="楷体" w:hAnsi="楷体"/>
          <w:color w:val="000000" w:themeColor="text1"/>
          <w:sz w:val="24"/>
          <w:szCs w:val="24"/>
        </w:rPr>
        <w:t>建筑行业不同于制造业工人在固定的工厂车间劳动。建筑业的工人是随着项目走的，流动性大，如果社保不能有效流转，那么当工人从甲企业“跳槽”到乙企业，甲企业为其交社保了，由于带不走，乙企业接受这个工人还得为他交社保，这样势必造成企业负担增加，而工人并没有享受到应该享受的保障。</w:t>
      </w:r>
    </w:p>
    <w:p w:rsidR="004D6E83" w:rsidRPr="00117ED0" w:rsidRDefault="004D6E83" w:rsidP="004D6E83">
      <w:pPr>
        <w:ind w:firstLineChars="200" w:firstLine="480"/>
        <w:rPr>
          <w:rFonts w:ascii="楷体" w:eastAsia="楷体" w:hAnsi="楷体"/>
          <w:color w:val="000000" w:themeColor="text1"/>
          <w:sz w:val="24"/>
          <w:szCs w:val="24"/>
        </w:rPr>
      </w:pPr>
      <w:r w:rsidRPr="00117ED0">
        <w:rPr>
          <w:rFonts w:ascii="楷体" w:eastAsia="楷体" w:hAnsi="楷体"/>
          <w:color w:val="000000" w:themeColor="text1"/>
          <w:sz w:val="24"/>
          <w:szCs w:val="24"/>
        </w:rPr>
        <w:t>社会保障费在定额中的取费也应该紧跟形势发展、及时加以调整。现实的取费造成缺口较大，以前没有实行实名制，有的企业还可以打擦边球，能不交就不交，现在实行实名制，并且是税务部门在执行，必须按实交纳，从取费源头解决好社会保障问题就显得尤为重要。</w:t>
      </w:r>
    </w:p>
    <w:p w:rsidR="00927ADB" w:rsidRDefault="004D6E83" w:rsidP="004D6E83">
      <w:pPr>
        <w:ind w:firstLineChars="200" w:firstLine="480"/>
        <w:rPr>
          <w:rFonts w:ascii="楷体" w:eastAsia="楷体" w:hAnsi="楷体"/>
          <w:color w:val="000000" w:themeColor="text1"/>
          <w:sz w:val="24"/>
          <w:szCs w:val="24"/>
        </w:rPr>
      </w:pPr>
      <w:r w:rsidRPr="00117ED0">
        <w:rPr>
          <w:rFonts w:ascii="楷体" w:eastAsia="楷体" w:hAnsi="楷体"/>
          <w:color w:val="000000" w:themeColor="text1"/>
          <w:sz w:val="24"/>
          <w:szCs w:val="24"/>
        </w:rPr>
        <w:t>综上所述，在全社会固定资产投资特别是建筑业固定资产投资保持稳定增长的形势下，在全国营</w:t>
      </w:r>
      <w:proofErr w:type="gramStart"/>
      <w:r w:rsidRPr="00117ED0">
        <w:rPr>
          <w:rFonts w:ascii="楷体" w:eastAsia="楷体" w:hAnsi="楷体"/>
          <w:color w:val="000000" w:themeColor="text1"/>
          <w:sz w:val="24"/>
          <w:szCs w:val="24"/>
        </w:rPr>
        <w:t>商环境</w:t>
      </w:r>
      <w:proofErr w:type="gramEnd"/>
      <w:r w:rsidRPr="00117ED0">
        <w:rPr>
          <w:rFonts w:ascii="楷体" w:eastAsia="楷体" w:hAnsi="楷体"/>
          <w:color w:val="000000" w:themeColor="text1"/>
          <w:sz w:val="24"/>
          <w:szCs w:val="24"/>
        </w:rPr>
        <w:t>尤其是建筑业发展营商环境持续优化的基础上，2019年，中国建筑业将迎来又一个发展的春天。如果有关制度在设计及改革上进一步完善和规范，中国建筑业在转型升级和高质量发展之路上将迈出更大步伐。</w:t>
      </w:r>
    </w:p>
    <w:p w:rsidR="004D6E83" w:rsidRPr="007A51F2" w:rsidRDefault="004D6E83" w:rsidP="004D6E83">
      <w:pPr>
        <w:pStyle w:val="1"/>
        <w:rPr>
          <w:rFonts w:asciiTheme="minorEastAsia" w:hAnsiTheme="minorEastAsia"/>
          <w:b/>
          <w:sz w:val="44"/>
          <w:szCs w:val="44"/>
        </w:rPr>
      </w:pPr>
      <w:r>
        <w:rPr>
          <w:rFonts w:asciiTheme="minorEastAsia" w:hAnsiTheme="minorEastAsia" w:hint="eastAsia"/>
          <w:b/>
          <w:sz w:val="44"/>
          <w:szCs w:val="44"/>
        </w:rPr>
        <w:t>建筑行业动态</w:t>
      </w:r>
    </w:p>
    <w:p w:rsidR="004D6E83" w:rsidRPr="004D6E83" w:rsidRDefault="004D6E83" w:rsidP="004D6E83">
      <w:pPr>
        <w:ind w:firstLineChars="200" w:firstLine="480"/>
        <w:rPr>
          <w:rFonts w:ascii="楷体" w:eastAsia="楷体" w:hAnsi="楷体"/>
          <w:color w:val="000000" w:themeColor="text1"/>
          <w:sz w:val="24"/>
          <w:szCs w:val="24"/>
        </w:rPr>
      </w:pPr>
    </w:p>
    <w:p w:rsidR="004D6E83" w:rsidRPr="004D6E83" w:rsidRDefault="004D6E83" w:rsidP="004D6E83">
      <w:pPr>
        <w:pStyle w:val="2"/>
        <w:rPr>
          <w:rFonts w:asciiTheme="majorEastAsia" w:hAnsiTheme="majorEastAsia"/>
          <w:b/>
          <w:color w:val="171717" w:themeColor="background2" w:themeShade="1A"/>
          <w:sz w:val="32"/>
          <w:szCs w:val="32"/>
        </w:rPr>
      </w:pPr>
      <w:r w:rsidRPr="004D6E83">
        <w:rPr>
          <w:rFonts w:asciiTheme="majorEastAsia" w:hAnsiTheme="majorEastAsia" w:hint="eastAsia"/>
          <w:b/>
          <w:color w:val="171717" w:themeColor="background2" w:themeShade="1A"/>
          <w:sz w:val="32"/>
          <w:szCs w:val="32"/>
        </w:rPr>
        <w:lastRenderedPageBreak/>
        <w:t>1. [住建部]印发《全国建筑市场监管公共服务平台工程项目信息数据标准》的通知</w:t>
      </w:r>
      <w:proofErr w:type="gramStart"/>
      <w:r w:rsidRPr="004D6E83">
        <w:rPr>
          <w:rFonts w:asciiTheme="majorEastAsia" w:hAnsiTheme="majorEastAsia" w:hint="eastAsia"/>
          <w:b/>
          <w:color w:val="171717" w:themeColor="background2" w:themeShade="1A"/>
          <w:sz w:val="32"/>
          <w:szCs w:val="32"/>
        </w:rPr>
        <w:t>建办市〔2018〕</w:t>
      </w:r>
      <w:proofErr w:type="gramEnd"/>
      <w:r w:rsidRPr="004D6E83">
        <w:rPr>
          <w:rFonts w:asciiTheme="majorEastAsia" w:hAnsiTheme="majorEastAsia" w:hint="eastAsia"/>
          <w:b/>
          <w:color w:val="171717" w:themeColor="background2" w:themeShade="1A"/>
          <w:sz w:val="32"/>
          <w:szCs w:val="32"/>
        </w:rPr>
        <w:t>81号</w:t>
      </w:r>
    </w:p>
    <w:p w:rsidR="004D6E83" w:rsidRPr="00225A7D" w:rsidRDefault="004D6E83" w:rsidP="00225A7D">
      <w:pPr>
        <w:pStyle w:val="aa"/>
        <w:ind w:leftChars="200" w:left="400"/>
        <w:rPr>
          <w:rFonts w:ascii="楷体" w:eastAsia="楷体" w:hAnsi="楷体"/>
          <w:shd w:val="clear" w:color="auto" w:fill="FFFFFF"/>
        </w:rPr>
      </w:pPr>
      <w:r w:rsidRPr="00225A7D">
        <w:rPr>
          <w:rFonts w:ascii="楷体" w:eastAsia="楷体" w:hAnsi="楷体" w:hint="eastAsia"/>
        </w:rPr>
        <w:t>出处:</w:t>
      </w:r>
      <w:r w:rsidRPr="00225A7D">
        <w:rPr>
          <w:rFonts w:ascii="楷体" w:eastAsia="楷体" w:hAnsi="楷体" w:hint="eastAsia"/>
          <w:shd w:val="clear" w:color="auto" w:fill="FFFFFF"/>
        </w:rPr>
        <w:t xml:space="preserve"> 上海市建筑施工行业协会</w:t>
      </w:r>
      <w:r w:rsidRPr="00225A7D">
        <w:rPr>
          <w:rFonts w:ascii="Calibri" w:eastAsia="楷体" w:hAnsi="Calibri" w:cs="Calibri"/>
          <w:shd w:val="clear" w:color="auto" w:fill="FFFFFF"/>
        </w:rPr>
        <w:t>   </w:t>
      </w:r>
      <w:r w:rsidRPr="00225A7D">
        <w:rPr>
          <w:rFonts w:ascii="楷体" w:eastAsia="楷体" w:hAnsi="楷体" w:hint="eastAsia"/>
          <w:shd w:val="clear" w:color="auto" w:fill="FFFFFF"/>
        </w:rPr>
        <w:t>2019-01-10</w:t>
      </w:r>
    </w:p>
    <w:p w:rsidR="004D6E83" w:rsidRPr="00225A7D" w:rsidRDefault="004D6E83" w:rsidP="00225A7D">
      <w:pPr>
        <w:pStyle w:val="aa"/>
        <w:ind w:leftChars="200" w:left="400"/>
        <w:rPr>
          <w:rFonts w:ascii="楷体" w:eastAsia="楷体" w:hAnsi="楷体"/>
          <w:shd w:val="clear" w:color="auto" w:fill="FFFFFF"/>
        </w:rPr>
      </w:pPr>
      <w:r w:rsidRPr="00225A7D">
        <w:rPr>
          <w:rFonts w:ascii="楷体" w:eastAsia="楷体" w:hAnsi="楷体" w:hint="eastAsia"/>
          <w:shd w:val="clear" w:color="auto" w:fill="FFFFFF"/>
        </w:rPr>
        <w:t>链接:</w:t>
      </w:r>
      <w:r w:rsidRPr="00225A7D">
        <w:rPr>
          <w:rFonts w:ascii="楷体" w:eastAsia="楷体" w:hAnsi="楷体"/>
        </w:rPr>
        <w:t xml:space="preserve"> </w:t>
      </w:r>
      <w:hyperlink r:id="rId57" w:history="1">
        <w:r w:rsidRPr="00225A7D">
          <w:rPr>
            <w:rStyle w:val="af2"/>
            <w:rFonts w:ascii="楷体" w:eastAsia="楷体" w:hAnsi="楷体"/>
            <w:color w:val="000000" w:themeColor="text1"/>
            <w:shd w:val="clear" w:color="auto" w:fill="FFFFFF"/>
          </w:rPr>
          <w:t>https://gov.cbi360.net/a/20190110/411785.html</w:t>
        </w:r>
      </w:hyperlink>
    </w:p>
    <w:p w:rsidR="004D6E83" w:rsidRPr="00225A7D" w:rsidRDefault="004D6E83" w:rsidP="00225A7D">
      <w:pPr>
        <w:pStyle w:val="aa"/>
        <w:ind w:firstLineChars="200" w:firstLine="480"/>
        <w:rPr>
          <w:rFonts w:ascii="楷体" w:eastAsia="楷体" w:hAnsi="楷体"/>
          <w:sz w:val="24"/>
          <w:szCs w:val="24"/>
        </w:rPr>
      </w:pPr>
      <w:r w:rsidRPr="00225A7D">
        <w:rPr>
          <w:rFonts w:ascii="楷体" w:eastAsia="楷体" w:hAnsi="楷体" w:hint="eastAsia"/>
          <w:sz w:val="24"/>
          <w:szCs w:val="24"/>
        </w:rPr>
        <w:t>各省、自治区住房城乡</w:t>
      </w:r>
      <w:hyperlink r:id="rId58" w:tgtFrame="_blank" w:history="1">
        <w:r w:rsidRPr="00225A7D">
          <w:rPr>
            <w:rStyle w:val="af2"/>
            <w:rFonts w:ascii="楷体" w:eastAsia="楷体" w:hAnsi="楷体" w:hint="eastAsia"/>
            <w:color w:val="000000" w:themeColor="text1"/>
            <w:sz w:val="24"/>
            <w:szCs w:val="24"/>
          </w:rPr>
          <w:t>建设</w:t>
        </w:r>
      </w:hyperlink>
      <w:r w:rsidRPr="00225A7D">
        <w:rPr>
          <w:rFonts w:ascii="楷体" w:eastAsia="楷体" w:hAnsi="楷体" w:hint="eastAsia"/>
          <w:sz w:val="24"/>
          <w:szCs w:val="24"/>
        </w:rPr>
        <w:t>厅，直辖市住房城乡建设（管）委，北京市规划和自然资源委，新疆生产建设兵团住房城乡建设局：</w:t>
      </w:r>
    </w:p>
    <w:p w:rsidR="004D6E83" w:rsidRPr="00225A7D" w:rsidRDefault="004D6E83" w:rsidP="00225A7D">
      <w:pPr>
        <w:pStyle w:val="aa"/>
        <w:ind w:firstLineChars="200" w:firstLine="480"/>
        <w:rPr>
          <w:rFonts w:ascii="楷体" w:eastAsia="楷体" w:hAnsi="楷体"/>
          <w:sz w:val="24"/>
          <w:szCs w:val="24"/>
        </w:rPr>
      </w:pPr>
      <w:r w:rsidRPr="00225A7D">
        <w:rPr>
          <w:rFonts w:ascii="楷体" w:eastAsia="楷体" w:hAnsi="楷体" w:hint="eastAsia"/>
          <w:sz w:val="24"/>
          <w:szCs w:val="24"/>
        </w:rPr>
        <w:t>为贯彻落实《国务院办公厅关于促进</w:t>
      </w:r>
      <w:hyperlink r:id="rId59" w:tgtFrame="_blank" w:history="1">
        <w:r w:rsidRPr="00225A7D">
          <w:rPr>
            <w:rStyle w:val="af2"/>
            <w:rFonts w:ascii="楷体" w:eastAsia="楷体" w:hAnsi="楷体" w:hint="eastAsia"/>
            <w:color w:val="000000" w:themeColor="text1"/>
            <w:sz w:val="24"/>
            <w:szCs w:val="24"/>
          </w:rPr>
          <w:t>建筑业</w:t>
        </w:r>
      </w:hyperlink>
      <w:r w:rsidRPr="00225A7D">
        <w:rPr>
          <w:rFonts w:ascii="楷体" w:eastAsia="楷体" w:hAnsi="楷体" w:hint="eastAsia"/>
          <w:sz w:val="24"/>
          <w:szCs w:val="24"/>
        </w:rPr>
        <w:t>持续健康发展的意见》（国办发﹝2017﹞19号）和《国务院办公厅关于印发进一步深化“互联网+政务服务”推进政务服务“一网、一门、一次”改革实施方案的通知》（国办发﹝2018﹞45号），加快推进建筑市场监管信息归集共享，提高全国建筑市场监管公共服务平台基础数据的及时性、准确性和完整性，我部对《全国建筑市场监管与诚信信息系统基础数据库数据标准（试行）》（建市﹝2014﹞108号）部分内容进行了修订，形成《全国建筑市场监管公共服务平台工程项目信息数据标准》，现印发给你们，请遵照执行。原数据标准中有关内容与本数据标准不一致的地方，以本数据标准为准。现将有关事宜通知如下。</w:t>
      </w:r>
    </w:p>
    <w:p w:rsidR="004D6E83" w:rsidRPr="00225A7D" w:rsidRDefault="004D6E83" w:rsidP="00225A7D">
      <w:pPr>
        <w:pStyle w:val="aa"/>
        <w:ind w:firstLineChars="200" w:firstLine="480"/>
        <w:rPr>
          <w:rFonts w:ascii="楷体" w:eastAsia="楷体" w:hAnsi="楷体"/>
          <w:sz w:val="24"/>
          <w:szCs w:val="24"/>
        </w:rPr>
      </w:pPr>
      <w:r w:rsidRPr="00225A7D">
        <w:rPr>
          <w:rFonts w:ascii="楷体" w:eastAsia="楷体" w:hAnsi="楷体" w:hint="eastAsia"/>
          <w:sz w:val="24"/>
          <w:szCs w:val="24"/>
        </w:rPr>
        <w:t>一、各省级住房城乡建设主管部门要切实加强组织领导，明确专人负责新数据标准实施工作，确保在2019年6月底前完成本地区省级建筑市场监管一体化工作平台工程项目数据库升级工作。请于2019年1月底前将本地区填报的建筑市场监管一体化工作平台建设联络员登记表（附件2）报我部建筑市场监管司。</w:t>
      </w:r>
    </w:p>
    <w:p w:rsidR="004D6E83" w:rsidRPr="00225A7D" w:rsidRDefault="004D6E83" w:rsidP="00225A7D">
      <w:pPr>
        <w:pStyle w:val="aa"/>
        <w:ind w:firstLineChars="150" w:firstLine="360"/>
        <w:rPr>
          <w:rFonts w:ascii="楷体" w:eastAsia="楷体" w:hAnsi="楷体"/>
          <w:sz w:val="24"/>
          <w:szCs w:val="24"/>
        </w:rPr>
      </w:pPr>
      <w:r w:rsidRPr="00225A7D">
        <w:rPr>
          <w:rFonts w:ascii="楷体" w:eastAsia="楷体" w:hAnsi="楷体" w:hint="eastAsia"/>
          <w:sz w:val="24"/>
          <w:szCs w:val="24"/>
        </w:rPr>
        <w:t xml:space="preserve"> 二、地方各级住房城乡建设主管部门要进一步完善工程项目信息归集工作机制，严格落实工程项目信息采集管理的主体责任，明确工程项目信息归集责任人，建立责任追溯制度，对篡改数据、虚假归集的责任人，应当严肃问责。</w:t>
      </w:r>
    </w:p>
    <w:p w:rsidR="004D6E83" w:rsidRPr="00225A7D" w:rsidRDefault="004D6E83" w:rsidP="00225A7D">
      <w:pPr>
        <w:pStyle w:val="aa"/>
        <w:ind w:firstLineChars="200" w:firstLine="480"/>
        <w:rPr>
          <w:rFonts w:ascii="楷体" w:eastAsia="楷体" w:hAnsi="楷体"/>
          <w:sz w:val="24"/>
          <w:szCs w:val="24"/>
        </w:rPr>
      </w:pPr>
      <w:r w:rsidRPr="00225A7D">
        <w:rPr>
          <w:rFonts w:ascii="楷体" w:eastAsia="楷体" w:hAnsi="楷体" w:hint="eastAsia"/>
          <w:sz w:val="24"/>
          <w:szCs w:val="24"/>
        </w:rPr>
        <w:t>三、各省级住房城乡建设主管部门要积极推进建筑市场监管一体化工作平台应用，指导和服务建筑市场有关主体及时通过平台办理各项业务，并将相关数据上传至全国建筑市场监管公共服务平台；进一步完善数据共享工作机制，推动全国建筑市场监管公共服务平台数据在市县</w:t>
      </w:r>
      <w:proofErr w:type="gramStart"/>
      <w:r w:rsidRPr="00225A7D">
        <w:rPr>
          <w:rFonts w:ascii="楷体" w:eastAsia="楷体" w:hAnsi="楷体" w:hint="eastAsia"/>
          <w:sz w:val="24"/>
          <w:szCs w:val="24"/>
        </w:rPr>
        <w:t>级住房</w:t>
      </w:r>
      <w:proofErr w:type="gramEnd"/>
      <w:r w:rsidRPr="00225A7D">
        <w:rPr>
          <w:rFonts w:ascii="楷体" w:eastAsia="楷体" w:hAnsi="楷体" w:hint="eastAsia"/>
          <w:sz w:val="24"/>
          <w:szCs w:val="24"/>
        </w:rPr>
        <w:t>城乡建设主管部门建筑市场监管业务中有效应用。</w:t>
      </w:r>
    </w:p>
    <w:p w:rsidR="004D6E83" w:rsidRPr="00225A7D" w:rsidRDefault="004D6E83" w:rsidP="00225A7D">
      <w:pPr>
        <w:pStyle w:val="aa"/>
        <w:ind w:firstLineChars="200" w:firstLine="480"/>
        <w:rPr>
          <w:rFonts w:ascii="楷体" w:eastAsia="楷体" w:hAnsi="楷体"/>
          <w:sz w:val="24"/>
          <w:szCs w:val="24"/>
        </w:rPr>
      </w:pPr>
      <w:r w:rsidRPr="00225A7D">
        <w:rPr>
          <w:rFonts w:ascii="楷体" w:eastAsia="楷体" w:hAnsi="楷体" w:hint="eastAsia"/>
          <w:sz w:val="24"/>
          <w:szCs w:val="24"/>
        </w:rPr>
        <w:t>新数据标准实施和建筑市场监管一体化工作平台建设过程中发现的问题和有关意见建议，请及时与我部建筑市场监管司联系。</w:t>
      </w:r>
    </w:p>
    <w:p w:rsidR="004D6E83" w:rsidRPr="00225A7D" w:rsidRDefault="004D6E83" w:rsidP="00225A7D">
      <w:pPr>
        <w:pStyle w:val="aa"/>
        <w:ind w:firstLineChars="200" w:firstLine="480"/>
        <w:rPr>
          <w:rFonts w:ascii="楷体" w:eastAsia="楷体" w:hAnsi="楷体"/>
          <w:sz w:val="24"/>
          <w:szCs w:val="24"/>
        </w:rPr>
      </w:pPr>
      <w:r w:rsidRPr="00225A7D">
        <w:rPr>
          <w:rFonts w:ascii="楷体" w:eastAsia="楷体" w:hAnsi="楷体" w:hint="eastAsia"/>
          <w:sz w:val="24"/>
          <w:szCs w:val="24"/>
        </w:rPr>
        <w:t>附件：</w:t>
      </w:r>
    </w:p>
    <w:p w:rsidR="004D6E83" w:rsidRPr="00225A7D" w:rsidRDefault="00225A7D" w:rsidP="00225A7D">
      <w:pPr>
        <w:pStyle w:val="aa"/>
        <w:ind w:leftChars="200" w:left="760" w:hangingChars="150" w:hanging="360"/>
        <w:rPr>
          <w:rFonts w:ascii="楷体" w:eastAsia="楷体" w:hAnsi="楷体"/>
          <w:sz w:val="24"/>
          <w:szCs w:val="24"/>
        </w:rPr>
      </w:pPr>
      <w:r>
        <w:rPr>
          <w:rFonts w:ascii="楷体" w:eastAsia="楷体" w:hAnsi="楷体"/>
          <w:sz w:val="24"/>
          <w:szCs w:val="24"/>
        </w:rPr>
        <w:t>1.</w:t>
      </w:r>
      <w:hyperlink r:id="rId60" w:history="1">
        <w:r w:rsidR="004D6E83" w:rsidRPr="00225A7D">
          <w:rPr>
            <w:rStyle w:val="af2"/>
            <w:rFonts w:ascii="楷体" w:eastAsia="楷体" w:hAnsi="楷体" w:hint="eastAsia"/>
            <w:color w:val="000000" w:themeColor="text1"/>
            <w:sz w:val="24"/>
            <w:szCs w:val="24"/>
          </w:rPr>
          <w:t>全国建筑市场监管公共服务平台工程项目信息数据标准</w:t>
        </w:r>
      </w:hyperlink>
      <w:r>
        <w:rPr>
          <w:rStyle w:val="af2"/>
          <w:rFonts w:ascii="楷体" w:eastAsia="楷体" w:hAnsi="楷体"/>
          <w:color w:val="000000" w:themeColor="text1"/>
          <w:sz w:val="24"/>
          <w:szCs w:val="24"/>
          <w:u w:val="none"/>
        </w:rPr>
        <w:t xml:space="preserve"> </w:t>
      </w:r>
      <w:r w:rsidR="004D6E83" w:rsidRPr="00225A7D">
        <w:rPr>
          <w:rStyle w:val="af2"/>
          <w:rFonts w:ascii="楷体" w:eastAsia="楷体" w:hAnsi="楷体" w:hint="eastAsia"/>
          <w:color w:val="000000" w:themeColor="text1"/>
          <w:sz w:val="24"/>
          <w:szCs w:val="24"/>
        </w:rPr>
        <w:t>(</w:t>
      </w:r>
      <w:hyperlink r:id="rId61" w:history="1">
        <w:r w:rsidR="004D6E83" w:rsidRPr="00225A7D">
          <w:rPr>
            <w:rStyle w:val="af2"/>
            <w:rFonts w:ascii="楷体" w:eastAsia="楷体" w:hAnsi="楷体" w:cs="Consolas"/>
            <w:sz w:val="24"/>
            <w:szCs w:val="24"/>
            <w:shd w:val="clear" w:color="auto" w:fill="FFFFFF"/>
          </w:rPr>
          <w:t>http://www.mohurd.gov.cn/wjfb/201901/W020190107043237.pdf</w:t>
        </w:r>
      </w:hyperlink>
      <w:r w:rsidR="004D6E83" w:rsidRPr="00225A7D">
        <w:rPr>
          <w:rStyle w:val="af2"/>
          <w:rFonts w:ascii="楷体" w:eastAsia="楷体" w:hAnsi="楷体" w:hint="eastAsia"/>
          <w:color w:val="000000" w:themeColor="text1"/>
          <w:sz w:val="24"/>
          <w:szCs w:val="24"/>
        </w:rPr>
        <w:t>)</w:t>
      </w:r>
    </w:p>
    <w:p w:rsidR="004D6E83" w:rsidRPr="00225A7D" w:rsidRDefault="0009537E" w:rsidP="00225A7D">
      <w:pPr>
        <w:pStyle w:val="aa"/>
        <w:ind w:firstLineChars="200" w:firstLine="400"/>
        <w:rPr>
          <w:rStyle w:val="af2"/>
          <w:rFonts w:ascii="楷体" w:eastAsia="楷体" w:hAnsi="楷体"/>
          <w:color w:val="000000" w:themeColor="text1"/>
          <w:sz w:val="24"/>
          <w:szCs w:val="24"/>
        </w:rPr>
      </w:pPr>
      <w:hyperlink r:id="rId62" w:history="1">
        <w:r w:rsidR="004D6E83" w:rsidRPr="00225A7D">
          <w:rPr>
            <w:rStyle w:val="af2"/>
            <w:rFonts w:ascii="楷体" w:eastAsia="楷体" w:hAnsi="楷体" w:hint="eastAsia"/>
            <w:color w:val="000000" w:themeColor="text1"/>
            <w:sz w:val="24"/>
            <w:szCs w:val="24"/>
          </w:rPr>
          <w:t>2.建筑市场监管一体化工作平台建设联络员登记表</w:t>
        </w:r>
      </w:hyperlink>
    </w:p>
    <w:p w:rsidR="004D6E83" w:rsidRPr="00225A7D" w:rsidRDefault="004D6E83" w:rsidP="00225A7D">
      <w:pPr>
        <w:pStyle w:val="aa"/>
        <w:ind w:firstLineChars="200" w:firstLine="480"/>
        <w:rPr>
          <w:rFonts w:ascii="楷体" w:eastAsia="楷体" w:hAnsi="楷体"/>
          <w:sz w:val="24"/>
          <w:szCs w:val="24"/>
        </w:rPr>
      </w:pPr>
      <w:r w:rsidRPr="00225A7D">
        <w:rPr>
          <w:rFonts w:ascii="楷体" w:eastAsia="楷体" w:hAnsi="楷体" w:hint="eastAsia"/>
          <w:sz w:val="24"/>
          <w:szCs w:val="24"/>
        </w:rPr>
        <w:t xml:space="preserve">   (</w:t>
      </w:r>
      <w:hyperlink r:id="rId63" w:history="1">
        <w:r w:rsidRPr="00225A7D">
          <w:rPr>
            <w:rStyle w:val="af2"/>
            <w:rFonts w:ascii="楷体" w:eastAsia="楷体" w:hAnsi="楷体" w:cs="Consolas"/>
            <w:sz w:val="24"/>
            <w:szCs w:val="24"/>
            <w:shd w:val="clear" w:color="auto" w:fill="FFFFFF"/>
          </w:rPr>
          <w:t>http://www.mohurd.gov.cn/wjfb/201901/W020190107043255.pdf</w:t>
        </w:r>
      </w:hyperlink>
      <w:r w:rsidRPr="00225A7D">
        <w:rPr>
          <w:rFonts w:ascii="楷体" w:eastAsia="楷体" w:hAnsi="楷体" w:hint="eastAsia"/>
          <w:sz w:val="24"/>
          <w:szCs w:val="24"/>
        </w:rPr>
        <w:t>)</w:t>
      </w:r>
    </w:p>
    <w:p w:rsidR="004D6E83" w:rsidRPr="00225A7D" w:rsidRDefault="004D6E83" w:rsidP="00225A7D">
      <w:pPr>
        <w:pStyle w:val="aa"/>
        <w:ind w:firstLineChars="200" w:firstLine="480"/>
        <w:rPr>
          <w:rFonts w:ascii="楷体" w:eastAsia="楷体" w:hAnsi="楷体"/>
          <w:sz w:val="24"/>
          <w:szCs w:val="24"/>
        </w:rPr>
      </w:pPr>
    </w:p>
    <w:p w:rsidR="004D6E83" w:rsidRPr="00225A7D" w:rsidRDefault="004D6E83" w:rsidP="00225A7D">
      <w:pPr>
        <w:pStyle w:val="aa"/>
        <w:ind w:firstLineChars="1500" w:firstLine="3600"/>
        <w:rPr>
          <w:rFonts w:ascii="楷体" w:eastAsia="楷体" w:hAnsi="楷体"/>
          <w:sz w:val="24"/>
          <w:szCs w:val="24"/>
        </w:rPr>
      </w:pPr>
      <w:r w:rsidRPr="00225A7D">
        <w:rPr>
          <w:rFonts w:ascii="楷体" w:eastAsia="楷体" w:hAnsi="楷体" w:hint="eastAsia"/>
          <w:sz w:val="24"/>
          <w:szCs w:val="24"/>
        </w:rPr>
        <w:t>中华人民共和国住房和城乡建设部办公厅</w:t>
      </w:r>
    </w:p>
    <w:p w:rsidR="00927ADB" w:rsidRPr="00927ADB" w:rsidRDefault="004D6E83" w:rsidP="00225A7D">
      <w:pPr>
        <w:pStyle w:val="aa"/>
        <w:ind w:firstLineChars="200" w:firstLine="480"/>
        <w:rPr>
          <w:rFonts w:ascii="楷体" w:eastAsia="楷体" w:hAnsi="楷体"/>
          <w:sz w:val="24"/>
          <w:szCs w:val="24"/>
        </w:rPr>
      </w:pPr>
      <w:r w:rsidRPr="00225A7D">
        <w:rPr>
          <w:rFonts w:ascii="楷体" w:eastAsia="楷体" w:hAnsi="楷体" w:hint="eastAsia"/>
          <w:sz w:val="24"/>
          <w:szCs w:val="24"/>
        </w:rPr>
        <w:lastRenderedPageBreak/>
        <w:t xml:space="preserve">                   </w:t>
      </w:r>
      <w:r w:rsidR="00225A7D">
        <w:rPr>
          <w:rFonts w:ascii="楷体" w:eastAsia="楷体" w:hAnsi="楷体"/>
          <w:sz w:val="24"/>
          <w:szCs w:val="24"/>
        </w:rPr>
        <w:t xml:space="preserve">                         </w:t>
      </w:r>
      <w:r w:rsidRPr="00225A7D">
        <w:rPr>
          <w:rFonts w:ascii="楷体" w:eastAsia="楷体" w:hAnsi="楷体" w:hint="eastAsia"/>
          <w:sz w:val="24"/>
          <w:szCs w:val="24"/>
        </w:rPr>
        <w:t xml:space="preserve"> 2018年12月29日</w:t>
      </w:r>
    </w:p>
    <w:sectPr w:rsidR="00927ADB" w:rsidRPr="00927ADB">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01A45" w:rsidRDefault="00601A45" w:rsidP="003042B1">
      <w:pPr>
        <w:spacing w:after="0" w:line="240" w:lineRule="auto"/>
      </w:pPr>
      <w:r>
        <w:separator/>
      </w:r>
    </w:p>
  </w:endnote>
  <w:endnote w:type="continuationSeparator" w:id="0">
    <w:p w:rsidR="00601A45" w:rsidRDefault="00601A45" w:rsidP="003042B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Arial Unicode MS">
    <w:panose1 w:val="020B0604020202020204"/>
    <w:charset w:val="86"/>
    <w:family w:val="swiss"/>
    <w:pitch w:val="variable"/>
    <w:sig w:usb0="F7FFAFFF" w:usb1="E9DFFFFF" w:usb2="0000003F" w:usb3="00000000" w:csb0="003F01FF" w:csb1="00000000"/>
  </w:font>
  <w:font w:name="微软雅黑">
    <w:panose1 w:val="020B0503020204020204"/>
    <w:charset w:val="86"/>
    <w:family w:val="swiss"/>
    <w:pitch w:val="variable"/>
    <w:sig w:usb0="80000287" w:usb1="280F3C52" w:usb2="00000016" w:usb3="00000000" w:csb0="0004001F" w:csb1="00000000"/>
  </w:font>
  <w:font w:name="楷体">
    <w:panose1 w:val="02010609060101010101"/>
    <w:charset w:val="86"/>
    <w:family w:val="modern"/>
    <w:pitch w:val="fixed"/>
    <w:sig w:usb0="800002BF" w:usb1="38CF7CFA" w:usb2="00000016" w:usb3="00000000" w:csb0="00040001" w:csb1="00000000"/>
  </w:font>
  <w:font w:name="Helvetica">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9537E" w:rsidRDefault="0009537E">
    <w:pPr>
      <w:pStyle w:val="a4"/>
    </w:pPr>
    <w:r>
      <w:rPr>
        <w:noProof/>
      </w:rPr>
      <mc:AlternateContent>
        <mc:Choice Requires="wps">
          <w:drawing>
            <wp:anchor distT="0" distB="0" distL="114300" distR="114300" simplePos="0" relativeHeight="251659264" behindDoc="0" locked="0" layoutInCell="1" allowOverlap="1" wp14:anchorId="1FA5FDD0" wp14:editId="3E06DDD8">
              <wp:simplePos x="0" y="0"/>
              <wp:positionH relativeFrom="margin">
                <wp:align>center</wp:align>
              </wp:positionH>
              <wp:positionV relativeFrom="paragraph">
                <wp:posOffset>0</wp:posOffset>
              </wp:positionV>
              <wp:extent cx="1828800" cy="1828800"/>
              <wp:effectExtent l="0" t="0" r="0" b="0"/>
              <wp:wrapNone/>
              <wp:docPr id="43" name="文本框 4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09537E" w:rsidRDefault="0009537E">
                          <w:pPr>
                            <w:snapToGrid w:val="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sidR="00FB79D9">
                            <w:rPr>
                              <w:noProof/>
                              <w:sz w:val="18"/>
                            </w:rPr>
                            <w:t>21</w:t>
                          </w:r>
                          <w:r>
                            <w:rPr>
                              <w:rFonts w:hint="eastAsia"/>
                              <w:sz w:val="18"/>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1FA5FDD0" id="_x0000_t202" coordsize="21600,21600" o:spt="202" path="m,l,21600r21600,l21600,xe">
              <v:stroke joinstyle="miter"/>
              <v:path gradientshapeok="t" o:connecttype="rect"/>
            </v:shapetype>
            <v:shape id="文本框 43" o:spid="_x0000_s1028" type="#_x0000_t202" style="position:absolute;margin-left:0;margin-top:0;width:2in;height:2in;z-index:25165926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" filled="f" stroked="f" strokeweight=".5pt">
              <v:textbox style="mso-fit-shape-to-text:t" inset="0,0,0,0">
                <w:txbxContent>
                  <w:p w:rsidR="0009537E" w:rsidRDefault="0009537E">
                    <w:pPr>
                      <w:snapToGrid w:val="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sidR="00FB79D9">
                      <w:rPr>
                        <w:noProof/>
                        <w:sz w:val="18"/>
                      </w:rPr>
                      <w:t>21</w:t>
                    </w:r>
                    <w:r>
                      <w:rPr>
                        <w:rFonts w:hint="eastAsia"/>
                        <w:sz w:val="18"/>
                      </w:rPr>
                      <w:fldChar w:fldCharType="end"/>
                    </w:r>
                  </w:p>
                </w:txbxContent>
              </v:textbox>
              <w10:wrap anchorx="margin"/>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01A45" w:rsidRDefault="00601A45" w:rsidP="003042B1">
      <w:pPr>
        <w:spacing w:after="0" w:line="240" w:lineRule="auto"/>
      </w:pPr>
      <w:r>
        <w:separator/>
      </w:r>
    </w:p>
  </w:footnote>
  <w:footnote w:type="continuationSeparator" w:id="0">
    <w:p w:rsidR="00601A45" w:rsidRDefault="00601A45" w:rsidP="003042B1">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497015CB"/>
    <w:multiLevelType w:val="hybridMultilevel"/>
    <w:tmpl w:val="1C3A59D0"/>
    <w:lvl w:ilvl="0" w:tplc="9DAA0C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50546D00"/>
    <w:multiLevelType w:val="hybridMultilevel"/>
    <w:tmpl w:val="AB86B620"/>
    <w:lvl w:ilvl="0" w:tplc="0FC2DD8A">
      <w:start w:val="1"/>
      <w:numFmt w:val="decimal"/>
      <w:lvlText w:val="%1."/>
      <w:lvlJc w:val="left"/>
      <w:pPr>
        <w:ind w:left="480" w:hanging="4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proofState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33033"/>
    <w:rsid w:val="00007436"/>
    <w:rsid w:val="000745F4"/>
    <w:rsid w:val="0009537E"/>
    <w:rsid w:val="000B2391"/>
    <w:rsid w:val="000B7207"/>
    <w:rsid w:val="000F73B0"/>
    <w:rsid w:val="00116F93"/>
    <w:rsid w:val="0014466C"/>
    <w:rsid w:val="00183A63"/>
    <w:rsid w:val="001C060E"/>
    <w:rsid w:val="001F0CD4"/>
    <w:rsid w:val="001F7AC9"/>
    <w:rsid w:val="00225A7D"/>
    <w:rsid w:val="002529CE"/>
    <w:rsid w:val="0029372C"/>
    <w:rsid w:val="002E6EEB"/>
    <w:rsid w:val="003042B1"/>
    <w:rsid w:val="0030659B"/>
    <w:rsid w:val="0031663C"/>
    <w:rsid w:val="003842B2"/>
    <w:rsid w:val="0038786D"/>
    <w:rsid w:val="00392CB9"/>
    <w:rsid w:val="003A2E57"/>
    <w:rsid w:val="003A3C3B"/>
    <w:rsid w:val="003B77CF"/>
    <w:rsid w:val="003E6029"/>
    <w:rsid w:val="004368E0"/>
    <w:rsid w:val="0048086E"/>
    <w:rsid w:val="004B007F"/>
    <w:rsid w:val="004B08C7"/>
    <w:rsid w:val="004D6E83"/>
    <w:rsid w:val="00521D91"/>
    <w:rsid w:val="00534B28"/>
    <w:rsid w:val="00537AB4"/>
    <w:rsid w:val="0058371F"/>
    <w:rsid w:val="00586547"/>
    <w:rsid w:val="00596433"/>
    <w:rsid w:val="005A399C"/>
    <w:rsid w:val="005D734D"/>
    <w:rsid w:val="00601A45"/>
    <w:rsid w:val="00730052"/>
    <w:rsid w:val="00766427"/>
    <w:rsid w:val="007933A7"/>
    <w:rsid w:val="007A51F2"/>
    <w:rsid w:val="007B60DE"/>
    <w:rsid w:val="007E09C4"/>
    <w:rsid w:val="00816EEB"/>
    <w:rsid w:val="0089270F"/>
    <w:rsid w:val="008B2D4C"/>
    <w:rsid w:val="008D6299"/>
    <w:rsid w:val="008D7451"/>
    <w:rsid w:val="008F27DB"/>
    <w:rsid w:val="009146D1"/>
    <w:rsid w:val="00927ADB"/>
    <w:rsid w:val="00933033"/>
    <w:rsid w:val="00952448"/>
    <w:rsid w:val="009656D6"/>
    <w:rsid w:val="009C24C4"/>
    <w:rsid w:val="009E1496"/>
    <w:rsid w:val="009F6F2D"/>
    <w:rsid w:val="00A132E4"/>
    <w:rsid w:val="00A15A3D"/>
    <w:rsid w:val="00A17273"/>
    <w:rsid w:val="00A3185E"/>
    <w:rsid w:val="00A91B42"/>
    <w:rsid w:val="00AB5891"/>
    <w:rsid w:val="00AC0C1D"/>
    <w:rsid w:val="00AE5022"/>
    <w:rsid w:val="00AE7D41"/>
    <w:rsid w:val="00AF0ED9"/>
    <w:rsid w:val="00B05DD1"/>
    <w:rsid w:val="00B13AE2"/>
    <w:rsid w:val="00B83E38"/>
    <w:rsid w:val="00CF5DDB"/>
    <w:rsid w:val="00D02683"/>
    <w:rsid w:val="00D15988"/>
    <w:rsid w:val="00D46F33"/>
    <w:rsid w:val="00D7573A"/>
    <w:rsid w:val="00D95D6B"/>
    <w:rsid w:val="00DB01A9"/>
    <w:rsid w:val="00E21DEB"/>
    <w:rsid w:val="00E36C96"/>
    <w:rsid w:val="00E4127D"/>
    <w:rsid w:val="00EA66CA"/>
    <w:rsid w:val="00EC38BE"/>
    <w:rsid w:val="00EC70E8"/>
    <w:rsid w:val="00F11516"/>
    <w:rsid w:val="00F26767"/>
    <w:rsid w:val="00F51B38"/>
    <w:rsid w:val="00F5562B"/>
    <w:rsid w:val="00F77BE7"/>
    <w:rsid w:val="00FA1629"/>
    <w:rsid w:val="00FB68F9"/>
    <w:rsid w:val="00FB79D9"/>
    <w:rsid w:val="00FC7469"/>
    <w:rsid w:val="00FD05A0"/>
    <w:rsid w:val="00FD10F8"/>
    <w:rsid w:val="00FD2BDA"/>
    <w:rsid w:val="00FF6E1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697BC9B0-5B62-4A4A-95A6-22DEB2C431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lang w:val="en-US" w:eastAsia="zh-CN" w:bidi="ar-SA"/>
      </w:rPr>
    </w:rPrDefault>
    <w:pPrDefault>
      <w:pPr>
        <w:spacing w:before="100"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09537E"/>
  </w:style>
  <w:style w:type="paragraph" w:styleId="1">
    <w:name w:val="heading 1"/>
    <w:basedOn w:val="a"/>
    <w:next w:val="a"/>
    <w:link w:val="1Char"/>
    <w:uiPriority w:val="9"/>
    <w:qFormat/>
    <w:rsid w:val="0009537E"/>
    <w:pPr>
      <w:pBdr>
        <w:top w:val="single" w:sz="24" w:space="0" w:color="5B9BD5" w:themeColor="accent1"/>
        <w:left w:val="single" w:sz="24" w:space="0" w:color="5B9BD5" w:themeColor="accent1"/>
        <w:bottom w:val="single" w:sz="24" w:space="0" w:color="5B9BD5" w:themeColor="accent1"/>
        <w:right w:val="single" w:sz="24" w:space="0" w:color="5B9BD5" w:themeColor="accent1"/>
      </w:pBdr>
      <w:shd w:val="clear" w:color="auto" w:fill="5B9BD5" w:themeFill="accent1"/>
      <w:spacing w:after="0"/>
      <w:outlineLvl w:val="0"/>
    </w:pPr>
    <w:rPr>
      <w:caps/>
      <w:color w:val="FFFFFF" w:themeColor="background1"/>
      <w:spacing w:val="15"/>
      <w:sz w:val="22"/>
      <w:szCs w:val="22"/>
    </w:rPr>
  </w:style>
  <w:style w:type="paragraph" w:styleId="2">
    <w:name w:val="heading 2"/>
    <w:basedOn w:val="a"/>
    <w:next w:val="a"/>
    <w:link w:val="2Char"/>
    <w:uiPriority w:val="9"/>
    <w:unhideWhenUsed/>
    <w:qFormat/>
    <w:rsid w:val="0009537E"/>
    <w:pPr>
      <w:pBdr>
        <w:top w:val="single" w:sz="24" w:space="0" w:color="DEEAF6" w:themeColor="accent1" w:themeTint="33"/>
        <w:left w:val="single" w:sz="24" w:space="0" w:color="DEEAF6" w:themeColor="accent1" w:themeTint="33"/>
        <w:bottom w:val="single" w:sz="24" w:space="0" w:color="DEEAF6" w:themeColor="accent1" w:themeTint="33"/>
        <w:right w:val="single" w:sz="24" w:space="0" w:color="DEEAF6" w:themeColor="accent1" w:themeTint="33"/>
      </w:pBdr>
      <w:shd w:val="clear" w:color="auto" w:fill="DEEAF6" w:themeFill="accent1" w:themeFillTint="33"/>
      <w:spacing w:after="0"/>
      <w:outlineLvl w:val="1"/>
    </w:pPr>
    <w:rPr>
      <w:caps/>
      <w:spacing w:val="15"/>
    </w:rPr>
  </w:style>
  <w:style w:type="paragraph" w:styleId="3">
    <w:name w:val="heading 3"/>
    <w:basedOn w:val="a"/>
    <w:next w:val="a"/>
    <w:link w:val="3Char"/>
    <w:uiPriority w:val="9"/>
    <w:semiHidden/>
    <w:unhideWhenUsed/>
    <w:qFormat/>
    <w:rsid w:val="0009537E"/>
    <w:pPr>
      <w:pBdr>
        <w:top w:val="single" w:sz="6" w:space="2" w:color="5B9BD5" w:themeColor="accent1"/>
      </w:pBdr>
      <w:spacing w:before="300" w:after="0"/>
      <w:outlineLvl w:val="2"/>
    </w:pPr>
    <w:rPr>
      <w:caps/>
      <w:color w:val="1F4D78" w:themeColor="accent1" w:themeShade="7F"/>
      <w:spacing w:val="15"/>
    </w:rPr>
  </w:style>
  <w:style w:type="paragraph" w:styleId="4">
    <w:name w:val="heading 4"/>
    <w:basedOn w:val="a"/>
    <w:next w:val="a"/>
    <w:link w:val="4Char"/>
    <w:uiPriority w:val="9"/>
    <w:semiHidden/>
    <w:unhideWhenUsed/>
    <w:qFormat/>
    <w:rsid w:val="0009537E"/>
    <w:pPr>
      <w:pBdr>
        <w:top w:val="dotted" w:sz="6" w:space="2" w:color="5B9BD5" w:themeColor="accent1"/>
      </w:pBdr>
      <w:spacing w:before="200" w:after="0"/>
      <w:outlineLvl w:val="3"/>
    </w:pPr>
    <w:rPr>
      <w:caps/>
      <w:color w:val="2E74B5" w:themeColor="accent1" w:themeShade="BF"/>
      <w:spacing w:val="10"/>
    </w:rPr>
  </w:style>
  <w:style w:type="paragraph" w:styleId="5">
    <w:name w:val="heading 5"/>
    <w:basedOn w:val="a"/>
    <w:next w:val="a"/>
    <w:link w:val="5Char"/>
    <w:uiPriority w:val="9"/>
    <w:semiHidden/>
    <w:unhideWhenUsed/>
    <w:qFormat/>
    <w:rsid w:val="0009537E"/>
    <w:pPr>
      <w:pBdr>
        <w:bottom w:val="single" w:sz="6" w:space="1" w:color="5B9BD5" w:themeColor="accent1"/>
      </w:pBdr>
      <w:spacing w:before="200" w:after="0"/>
      <w:outlineLvl w:val="4"/>
    </w:pPr>
    <w:rPr>
      <w:caps/>
      <w:color w:val="2E74B5" w:themeColor="accent1" w:themeShade="BF"/>
      <w:spacing w:val="10"/>
    </w:rPr>
  </w:style>
  <w:style w:type="paragraph" w:styleId="6">
    <w:name w:val="heading 6"/>
    <w:basedOn w:val="a"/>
    <w:next w:val="a"/>
    <w:link w:val="6Char"/>
    <w:uiPriority w:val="9"/>
    <w:semiHidden/>
    <w:unhideWhenUsed/>
    <w:qFormat/>
    <w:rsid w:val="0009537E"/>
    <w:pPr>
      <w:pBdr>
        <w:bottom w:val="dotted" w:sz="6" w:space="1" w:color="5B9BD5" w:themeColor="accent1"/>
      </w:pBdr>
      <w:spacing w:before="200" w:after="0"/>
      <w:outlineLvl w:val="5"/>
    </w:pPr>
    <w:rPr>
      <w:caps/>
      <w:color w:val="2E74B5" w:themeColor="accent1" w:themeShade="BF"/>
      <w:spacing w:val="10"/>
    </w:rPr>
  </w:style>
  <w:style w:type="paragraph" w:styleId="7">
    <w:name w:val="heading 7"/>
    <w:basedOn w:val="a"/>
    <w:next w:val="a"/>
    <w:link w:val="7Char"/>
    <w:uiPriority w:val="9"/>
    <w:semiHidden/>
    <w:unhideWhenUsed/>
    <w:qFormat/>
    <w:rsid w:val="0009537E"/>
    <w:pPr>
      <w:spacing w:before="200" w:after="0"/>
      <w:outlineLvl w:val="6"/>
    </w:pPr>
    <w:rPr>
      <w:caps/>
      <w:color w:val="2E74B5" w:themeColor="accent1" w:themeShade="BF"/>
      <w:spacing w:val="10"/>
    </w:rPr>
  </w:style>
  <w:style w:type="paragraph" w:styleId="8">
    <w:name w:val="heading 8"/>
    <w:basedOn w:val="a"/>
    <w:next w:val="a"/>
    <w:link w:val="8Char"/>
    <w:uiPriority w:val="9"/>
    <w:semiHidden/>
    <w:unhideWhenUsed/>
    <w:qFormat/>
    <w:rsid w:val="0009537E"/>
    <w:pPr>
      <w:spacing w:before="200" w:after="0"/>
      <w:outlineLvl w:val="7"/>
    </w:pPr>
    <w:rPr>
      <w:caps/>
      <w:spacing w:val="10"/>
      <w:sz w:val="18"/>
      <w:szCs w:val="18"/>
    </w:rPr>
  </w:style>
  <w:style w:type="paragraph" w:styleId="9">
    <w:name w:val="heading 9"/>
    <w:basedOn w:val="a"/>
    <w:next w:val="a"/>
    <w:link w:val="9Char"/>
    <w:uiPriority w:val="9"/>
    <w:semiHidden/>
    <w:unhideWhenUsed/>
    <w:qFormat/>
    <w:rsid w:val="0009537E"/>
    <w:pPr>
      <w:spacing w:before="200" w:after="0"/>
      <w:outlineLvl w:val="8"/>
    </w:pPr>
    <w:rPr>
      <w:i/>
      <w:iCs/>
      <w:caps/>
      <w:spacing w:val="10"/>
      <w:sz w:val="18"/>
      <w:szCs w:val="1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3042B1"/>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3042B1"/>
    <w:rPr>
      <w:sz w:val="18"/>
      <w:szCs w:val="18"/>
    </w:rPr>
  </w:style>
  <w:style w:type="paragraph" w:styleId="a4">
    <w:name w:val="footer"/>
    <w:basedOn w:val="a"/>
    <w:link w:val="Char0"/>
    <w:unhideWhenUsed/>
    <w:rsid w:val="003042B1"/>
    <w:pPr>
      <w:tabs>
        <w:tab w:val="center" w:pos="4153"/>
        <w:tab w:val="right" w:pos="8306"/>
      </w:tabs>
      <w:snapToGrid w:val="0"/>
    </w:pPr>
    <w:rPr>
      <w:sz w:val="18"/>
      <w:szCs w:val="18"/>
    </w:rPr>
  </w:style>
  <w:style w:type="character" w:customStyle="1" w:styleId="Char0">
    <w:name w:val="页脚 Char"/>
    <w:basedOn w:val="a0"/>
    <w:link w:val="a4"/>
    <w:uiPriority w:val="99"/>
    <w:rsid w:val="003042B1"/>
    <w:rPr>
      <w:sz w:val="18"/>
      <w:szCs w:val="18"/>
    </w:rPr>
  </w:style>
  <w:style w:type="character" w:customStyle="1" w:styleId="1Char">
    <w:name w:val="标题 1 Char"/>
    <w:basedOn w:val="a0"/>
    <w:link w:val="1"/>
    <w:uiPriority w:val="9"/>
    <w:rsid w:val="0009537E"/>
    <w:rPr>
      <w:caps/>
      <w:color w:val="FFFFFF" w:themeColor="background1"/>
      <w:spacing w:val="15"/>
      <w:sz w:val="22"/>
      <w:szCs w:val="22"/>
      <w:shd w:val="clear" w:color="auto" w:fill="5B9BD5" w:themeFill="accent1"/>
    </w:rPr>
  </w:style>
  <w:style w:type="paragraph" w:styleId="TOC">
    <w:name w:val="TOC Heading"/>
    <w:basedOn w:val="1"/>
    <w:next w:val="a"/>
    <w:uiPriority w:val="39"/>
    <w:unhideWhenUsed/>
    <w:qFormat/>
    <w:rsid w:val="0009537E"/>
    <w:pPr>
      <w:outlineLvl w:val="9"/>
    </w:pPr>
  </w:style>
  <w:style w:type="paragraph" w:styleId="20">
    <w:name w:val="toc 2"/>
    <w:basedOn w:val="a"/>
    <w:next w:val="a"/>
    <w:autoRedefine/>
    <w:uiPriority w:val="39"/>
    <w:unhideWhenUsed/>
    <w:rsid w:val="003042B1"/>
    <w:pPr>
      <w:spacing w:after="100" w:line="259" w:lineRule="auto"/>
      <w:ind w:left="220"/>
    </w:pPr>
    <w:rPr>
      <w:rFonts w:cs="Times New Roman"/>
      <w:sz w:val="22"/>
      <w:szCs w:val="22"/>
    </w:rPr>
  </w:style>
  <w:style w:type="paragraph" w:styleId="10">
    <w:name w:val="toc 1"/>
    <w:basedOn w:val="a"/>
    <w:next w:val="a"/>
    <w:autoRedefine/>
    <w:uiPriority w:val="39"/>
    <w:unhideWhenUsed/>
    <w:rsid w:val="003042B1"/>
    <w:pPr>
      <w:spacing w:after="100" w:line="259" w:lineRule="auto"/>
    </w:pPr>
    <w:rPr>
      <w:rFonts w:cs="Times New Roman"/>
      <w:sz w:val="22"/>
      <w:szCs w:val="22"/>
    </w:rPr>
  </w:style>
  <w:style w:type="paragraph" w:styleId="30">
    <w:name w:val="toc 3"/>
    <w:basedOn w:val="a"/>
    <w:next w:val="a"/>
    <w:autoRedefine/>
    <w:uiPriority w:val="39"/>
    <w:unhideWhenUsed/>
    <w:rsid w:val="003042B1"/>
    <w:pPr>
      <w:spacing w:after="100" w:line="259" w:lineRule="auto"/>
      <w:ind w:left="440"/>
    </w:pPr>
    <w:rPr>
      <w:rFonts w:cs="Times New Roman"/>
      <w:sz w:val="22"/>
      <w:szCs w:val="22"/>
    </w:rPr>
  </w:style>
  <w:style w:type="character" w:customStyle="1" w:styleId="2Char">
    <w:name w:val="标题 2 Char"/>
    <w:basedOn w:val="a0"/>
    <w:link w:val="2"/>
    <w:uiPriority w:val="9"/>
    <w:rsid w:val="0009537E"/>
    <w:rPr>
      <w:caps/>
      <w:spacing w:val="15"/>
      <w:shd w:val="clear" w:color="auto" w:fill="DEEAF6" w:themeFill="accent1" w:themeFillTint="33"/>
    </w:rPr>
  </w:style>
  <w:style w:type="character" w:customStyle="1" w:styleId="3Char">
    <w:name w:val="标题 3 Char"/>
    <w:basedOn w:val="a0"/>
    <w:link w:val="3"/>
    <w:uiPriority w:val="9"/>
    <w:semiHidden/>
    <w:rsid w:val="0009537E"/>
    <w:rPr>
      <w:caps/>
      <w:color w:val="1F4D78" w:themeColor="accent1" w:themeShade="7F"/>
      <w:spacing w:val="15"/>
    </w:rPr>
  </w:style>
  <w:style w:type="character" w:customStyle="1" w:styleId="4Char">
    <w:name w:val="标题 4 Char"/>
    <w:basedOn w:val="a0"/>
    <w:link w:val="4"/>
    <w:uiPriority w:val="9"/>
    <w:semiHidden/>
    <w:rsid w:val="0009537E"/>
    <w:rPr>
      <w:caps/>
      <w:color w:val="2E74B5" w:themeColor="accent1" w:themeShade="BF"/>
      <w:spacing w:val="10"/>
    </w:rPr>
  </w:style>
  <w:style w:type="character" w:customStyle="1" w:styleId="5Char">
    <w:name w:val="标题 5 Char"/>
    <w:basedOn w:val="a0"/>
    <w:link w:val="5"/>
    <w:uiPriority w:val="9"/>
    <w:semiHidden/>
    <w:rsid w:val="0009537E"/>
    <w:rPr>
      <w:caps/>
      <w:color w:val="2E74B5" w:themeColor="accent1" w:themeShade="BF"/>
      <w:spacing w:val="10"/>
    </w:rPr>
  </w:style>
  <w:style w:type="character" w:customStyle="1" w:styleId="6Char">
    <w:name w:val="标题 6 Char"/>
    <w:basedOn w:val="a0"/>
    <w:link w:val="6"/>
    <w:uiPriority w:val="9"/>
    <w:semiHidden/>
    <w:rsid w:val="0009537E"/>
    <w:rPr>
      <w:caps/>
      <w:color w:val="2E74B5" w:themeColor="accent1" w:themeShade="BF"/>
      <w:spacing w:val="10"/>
    </w:rPr>
  </w:style>
  <w:style w:type="character" w:customStyle="1" w:styleId="7Char">
    <w:name w:val="标题 7 Char"/>
    <w:basedOn w:val="a0"/>
    <w:link w:val="7"/>
    <w:uiPriority w:val="9"/>
    <w:semiHidden/>
    <w:rsid w:val="0009537E"/>
    <w:rPr>
      <w:caps/>
      <w:color w:val="2E74B5" w:themeColor="accent1" w:themeShade="BF"/>
      <w:spacing w:val="10"/>
    </w:rPr>
  </w:style>
  <w:style w:type="character" w:customStyle="1" w:styleId="8Char">
    <w:name w:val="标题 8 Char"/>
    <w:basedOn w:val="a0"/>
    <w:link w:val="8"/>
    <w:uiPriority w:val="9"/>
    <w:semiHidden/>
    <w:rsid w:val="0009537E"/>
    <w:rPr>
      <w:caps/>
      <w:spacing w:val="10"/>
      <w:sz w:val="18"/>
      <w:szCs w:val="18"/>
    </w:rPr>
  </w:style>
  <w:style w:type="character" w:customStyle="1" w:styleId="9Char">
    <w:name w:val="标题 9 Char"/>
    <w:basedOn w:val="a0"/>
    <w:link w:val="9"/>
    <w:uiPriority w:val="9"/>
    <w:semiHidden/>
    <w:rsid w:val="0009537E"/>
    <w:rPr>
      <w:i/>
      <w:iCs/>
      <w:caps/>
      <w:spacing w:val="10"/>
      <w:sz w:val="18"/>
      <w:szCs w:val="18"/>
    </w:rPr>
  </w:style>
  <w:style w:type="paragraph" w:styleId="a5">
    <w:name w:val="caption"/>
    <w:basedOn w:val="a"/>
    <w:next w:val="a"/>
    <w:uiPriority w:val="35"/>
    <w:semiHidden/>
    <w:unhideWhenUsed/>
    <w:qFormat/>
    <w:rsid w:val="0009537E"/>
    <w:rPr>
      <w:b/>
      <w:bCs/>
      <w:color w:val="2E74B5" w:themeColor="accent1" w:themeShade="BF"/>
      <w:sz w:val="16"/>
      <w:szCs w:val="16"/>
    </w:rPr>
  </w:style>
  <w:style w:type="paragraph" w:styleId="a6">
    <w:name w:val="Title"/>
    <w:basedOn w:val="a"/>
    <w:next w:val="a"/>
    <w:link w:val="Char1"/>
    <w:uiPriority w:val="10"/>
    <w:qFormat/>
    <w:rsid w:val="0009537E"/>
    <w:pPr>
      <w:spacing w:before="0" w:after="0"/>
    </w:pPr>
    <w:rPr>
      <w:rFonts w:asciiTheme="majorHAnsi" w:eastAsiaTheme="majorEastAsia" w:hAnsiTheme="majorHAnsi" w:cstheme="majorBidi"/>
      <w:caps/>
      <w:color w:val="5B9BD5" w:themeColor="accent1"/>
      <w:spacing w:val="10"/>
      <w:sz w:val="52"/>
      <w:szCs w:val="52"/>
    </w:rPr>
  </w:style>
  <w:style w:type="character" w:customStyle="1" w:styleId="Char1">
    <w:name w:val="标题 Char"/>
    <w:basedOn w:val="a0"/>
    <w:link w:val="a6"/>
    <w:uiPriority w:val="10"/>
    <w:rsid w:val="0009537E"/>
    <w:rPr>
      <w:rFonts w:asciiTheme="majorHAnsi" w:eastAsiaTheme="majorEastAsia" w:hAnsiTheme="majorHAnsi" w:cstheme="majorBidi"/>
      <w:caps/>
      <w:color w:val="5B9BD5" w:themeColor="accent1"/>
      <w:spacing w:val="10"/>
      <w:sz w:val="52"/>
      <w:szCs w:val="52"/>
    </w:rPr>
  </w:style>
  <w:style w:type="paragraph" w:styleId="a7">
    <w:name w:val="Subtitle"/>
    <w:basedOn w:val="a"/>
    <w:next w:val="a"/>
    <w:link w:val="Char2"/>
    <w:uiPriority w:val="11"/>
    <w:qFormat/>
    <w:rsid w:val="0009537E"/>
    <w:pPr>
      <w:spacing w:before="0" w:after="500" w:line="240" w:lineRule="auto"/>
    </w:pPr>
    <w:rPr>
      <w:caps/>
      <w:color w:val="595959" w:themeColor="text1" w:themeTint="A6"/>
      <w:spacing w:val="10"/>
      <w:sz w:val="21"/>
      <w:szCs w:val="21"/>
    </w:rPr>
  </w:style>
  <w:style w:type="character" w:customStyle="1" w:styleId="Char2">
    <w:name w:val="副标题 Char"/>
    <w:basedOn w:val="a0"/>
    <w:link w:val="a7"/>
    <w:uiPriority w:val="11"/>
    <w:rsid w:val="0009537E"/>
    <w:rPr>
      <w:caps/>
      <w:color w:val="595959" w:themeColor="text1" w:themeTint="A6"/>
      <w:spacing w:val="10"/>
      <w:sz w:val="21"/>
      <w:szCs w:val="21"/>
    </w:rPr>
  </w:style>
  <w:style w:type="character" w:styleId="a8">
    <w:name w:val="Strong"/>
    <w:uiPriority w:val="22"/>
    <w:qFormat/>
    <w:rsid w:val="0009537E"/>
    <w:rPr>
      <w:b/>
      <w:bCs/>
    </w:rPr>
  </w:style>
  <w:style w:type="character" w:styleId="a9">
    <w:name w:val="Emphasis"/>
    <w:uiPriority w:val="20"/>
    <w:qFormat/>
    <w:rsid w:val="0009537E"/>
    <w:rPr>
      <w:caps/>
      <w:color w:val="1F4D78" w:themeColor="accent1" w:themeShade="7F"/>
      <w:spacing w:val="5"/>
    </w:rPr>
  </w:style>
  <w:style w:type="paragraph" w:styleId="aa">
    <w:name w:val="No Spacing"/>
    <w:uiPriority w:val="1"/>
    <w:qFormat/>
    <w:rsid w:val="0009537E"/>
    <w:pPr>
      <w:spacing w:after="0" w:line="240" w:lineRule="auto"/>
    </w:pPr>
  </w:style>
  <w:style w:type="paragraph" w:styleId="ab">
    <w:name w:val="Quote"/>
    <w:basedOn w:val="a"/>
    <w:next w:val="a"/>
    <w:link w:val="Char3"/>
    <w:uiPriority w:val="29"/>
    <w:qFormat/>
    <w:rsid w:val="0009537E"/>
    <w:rPr>
      <w:i/>
      <w:iCs/>
      <w:sz w:val="24"/>
      <w:szCs w:val="24"/>
    </w:rPr>
  </w:style>
  <w:style w:type="character" w:customStyle="1" w:styleId="Char3">
    <w:name w:val="引用 Char"/>
    <w:basedOn w:val="a0"/>
    <w:link w:val="ab"/>
    <w:uiPriority w:val="29"/>
    <w:rsid w:val="0009537E"/>
    <w:rPr>
      <w:i/>
      <w:iCs/>
      <w:sz w:val="24"/>
      <w:szCs w:val="24"/>
    </w:rPr>
  </w:style>
  <w:style w:type="paragraph" w:styleId="ac">
    <w:name w:val="Intense Quote"/>
    <w:basedOn w:val="a"/>
    <w:next w:val="a"/>
    <w:link w:val="Char4"/>
    <w:uiPriority w:val="30"/>
    <w:qFormat/>
    <w:rsid w:val="0009537E"/>
    <w:pPr>
      <w:spacing w:before="240" w:after="240" w:line="240" w:lineRule="auto"/>
      <w:ind w:left="1080" w:right="1080"/>
      <w:jc w:val="center"/>
    </w:pPr>
    <w:rPr>
      <w:color w:val="5B9BD5" w:themeColor="accent1"/>
      <w:sz w:val="24"/>
      <w:szCs w:val="24"/>
    </w:rPr>
  </w:style>
  <w:style w:type="character" w:customStyle="1" w:styleId="Char4">
    <w:name w:val="明显引用 Char"/>
    <w:basedOn w:val="a0"/>
    <w:link w:val="ac"/>
    <w:uiPriority w:val="30"/>
    <w:rsid w:val="0009537E"/>
    <w:rPr>
      <w:color w:val="5B9BD5" w:themeColor="accent1"/>
      <w:sz w:val="24"/>
      <w:szCs w:val="24"/>
    </w:rPr>
  </w:style>
  <w:style w:type="character" w:styleId="ad">
    <w:name w:val="Subtle Emphasis"/>
    <w:uiPriority w:val="19"/>
    <w:qFormat/>
    <w:rsid w:val="0009537E"/>
    <w:rPr>
      <w:i/>
      <w:iCs/>
      <w:color w:val="1F4D78" w:themeColor="accent1" w:themeShade="7F"/>
    </w:rPr>
  </w:style>
  <w:style w:type="character" w:styleId="ae">
    <w:name w:val="Intense Emphasis"/>
    <w:uiPriority w:val="21"/>
    <w:qFormat/>
    <w:rsid w:val="0009537E"/>
    <w:rPr>
      <w:b/>
      <w:bCs/>
      <w:caps/>
      <w:color w:val="1F4D78" w:themeColor="accent1" w:themeShade="7F"/>
      <w:spacing w:val="10"/>
    </w:rPr>
  </w:style>
  <w:style w:type="character" w:styleId="af">
    <w:name w:val="Subtle Reference"/>
    <w:uiPriority w:val="31"/>
    <w:qFormat/>
    <w:rsid w:val="0009537E"/>
    <w:rPr>
      <w:b/>
      <w:bCs/>
      <w:color w:val="5B9BD5" w:themeColor="accent1"/>
    </w:rPr>
  </w:style>
  <w:style w:type="character" w:styleId="af0">
    <w:name w:val="Intense Reference"/>
    <w:uiPriority w:val="32"/>
    <w:qFormat/>
    <w:rsid w:val="0009537E"/>
    <w:rPr>
      <w:b/>
      <w:bCs/>
      <w:i/>
      <w:iCs/>
      <w:caps/>
      <w:color w:val="5B9BD5" w:themeColor="accent1"/>
    </w:rPr>
  </w:style>
  <w:style w:type="character" w:styleId="af1">
    <w:name w:val="Book Title"/>
    <w:uiPriority w:val="33"/>
    <w:qFormat/>
    <w:rsid w:val="0009537E"/>
    <w:rPr>
      <w:b/>
      <w:bCs/>
      <w:i/>
      <w:iCs/>
      <w:spacing w:val="0"/>
    </w:rPr>
  </w:style>
  <w:style w:type="character" w:styleId="af2">
    <w:name w:val="Hyperlink"/>
    <w:basedOn w:val="a0"/>
    <w:uiPriority w:val="99"/>
    <w:unhideWhenUsed/>
    <w:rsid w:val="0030659B"/>
    <w:rPr>
      <w:color w:val="0563C1" w:themeColor="hyperlink"/>
      <w:u w:val="single"/>
    </w:rPr>
  </w:style>
  <w:style w:type="paragraph" w:styleId="af3">
    <w:name w:val="List Paragraph"/>
    <w:basedOn w:val="a"/>
    <w:uiPriority w:val="34"/>
    <w:qFormat/>
    <w:rsid w:val="007A51F2"/>
    <w:pPr>
      <w:ind w:firstLineChars="200" w:firstLine="420"/>
    </w:pPr>
  </w:style>
  <w:style w:type="paragraph" w:styleId="af4">
    <w:name w:val="Normal (Web)"/>
    <w:basedOn w:val="a"/>
    <w:uiPriority w:val="99"/>
    <w:unhideWhenUsed/>
    <w:rsid w:val="00927ADB"/>
    <w:pPr>
      <w:spacing w:beforeAutospacing="1" w:after="100" w:afterAutospacing="1" w:line="240" w:lineRule="auto"/>
    </w:pPr>
    <w:rPr>
      <w:rFonts w:ascii="宋体" w:eastAsia="宋体" w:hAnsi="宋体" w:cs="宋体"/>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7.gif"/><Relationship Id="rId26" Type="http://schemas.openxmlformats.org/officeDocument/2006/relationships/image" Target="media/image15.gif"/><Relationship Id="rId39" Type="http://schemas.openxmlformats.org/officeDocument/2006/relationships/image" Target="media/image27.png"/><Relationship Id="rId21" Type="http://schemas.openxmlformats.org/officeDocument/2006/relationships/image" Target="media/image10.gif"/><Relationship Id="rId34" Type="http://schemas.openxmlformats.org/officeDocument/2006/relationships/image" Target="media/image23.jpg"/><Relationship Id="rId42" Type="http://schemas.openxmlformats.org/officeDocument/2006/relationships/image" Target="media/image30.png"/><Relationship Id="rId47" Type="http://schemas.openxmlformats.org/officeDocument/2006/relationships/hyperlink" Target="https://mp.weixin.qq.com/s/zGQJGKo-zVHja4dqSCFzOQ" TargetMode="External"/><Relationship Id="rId50" Type="http://schemas.openxmlformats.org/officeDocument/2006/relationships/image" Target="media/image36.png"/><Relationship Id="rId55" Type="http://schemas.openxmlformats.org/officeDocument/2006/relationships/hyperlink" Target="javascript:void(0);" TargetMode="External"/><Relationship Id="rId63" Type="http://schemas.openxmlformats.org/officeDocument/2006/relationships/hyperlink" Target="http://www.mohurd.gov.cn/wjfb/201901/W020190107043255.pdf"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image" Target="media/image29.png"/><Relationship Id="rId54" Type="http://schemas.openxmlformats.org/officeDocument/2006/relationships/image" Target="media/image40.jpeg"/><Relationship Id="rId62" Type="http://schemas.openxmlformats.org/officeDocument/2006/relationships/hyperlink" Target="http://www.mohurd.gov.cn/wjfb/201901/W020190107043255.pdf"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3.gif"/><Relationship Id="rId32" Type="http://schemas.openxmlformats.org/officeDocument/2006/relationships/image" Target="media/image21.jp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2.png"/><Relationship Id="rId53" Type="http://schemas.openxmlformats.org/officeDocument/2006/relationships/image" Target="media/image39.jpeg"/><Relationship Id="rId58" Type="http://schemas.openxmlformats.org/officeDocument/2006/relationships/hyperlink" Target="https://www.cbi360.net/" TargetMode="External"/><Relationship Id="rId5" Type="http://schemas.openxmlformats.org/officeDocument/2006/relationships/webSettings" Target="webSettings.xml"/><Relationship Id="rId15" Type="http://schemas.openxmlformats.org/officeDocument/2006/relationships/image" Target="media/image4.gif"/><Relationship Id="rId23" Type="http://schemas.openxmlformats.org/officeDocument/2006/relationships/image" Target="media/image12.jpg"/><Relationship Id="rId28" Type="http://schemas.openxmlformats.org/officeDocument/2006/relationships/image" Target="media/image17.gif"/><Relationship Id="rId36" Type="http://schemas.openxmlformats.org/officeDocument/2006/relationships/hyperlink" Target="https://mp.weixin.qq.com/s/E1YlLdwr9CFL-70api7R2A" TargetMode="External"/><Relationship Id="rId49" Type="http://schemas.openxmlformats.org/officeDocument/2006/relationships/image" Target="media/image35.png"/><Relationship Id="rId57" Type="http://schemas.openxmlformats.org/officeDocument/2006/relationships/hyperlink" Target="https://gov.cbi360.net/a/20190110/411785.html" TargetMode="External"/><Relationship Id="rId61" Type="http://schemas.openxmlformats.org/officeDocument/2006/relationships/hyperlink" Target="http://www.mohurd.gov.cn/wjfb/201901/W020190107043237.pdf" TargetMode="External"/><Relationship Id="rId10" Type="http://schemas.openxmlformats.org/officeDocument/2006/relationships/hyperlink" Target="https://mp.weixin.qq.com/s/FKlpVtCe1BpZPYBmh6HdAA" TargetMode="External"/><Relationship Id="rId19" Type="http://schemas.openxmlformats.org/officeDocument/2006/relationships/image" Target="media/image8.png"/><Relationship Id="rId31" Type="http://schemas.openxmlformats.org/officeDocument/2006/relationships/image" Target="media/image20.jpg"/><Relationship Id="rId44" Type="http://schemas.openxmlformats.org/officeDocument/2006/relationships/image" Target="media/image31.png"/><Relationship Id="rId52" Type="http://schemas.openxmlformats.org/officeDocument/2006/relationships/image" Target="media/image38.jpeg"/><Relationship Id="rId60" Type="http://schemas.openxmlformats.org/officeDocument/2006/relationships/hyperlink" Target="http://www.mohurd.gov.cn/wjfb/201901/W020190107043237.pdf" TargetMode="External"/><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https://mp.weixin.qq.com/s/GwCOcChqfDFes3Bw_wnjYg" TargetMode="External"/><Relationship Id="rId22" Type="http://schemas.openxmlformats.org/officeDocument/2006/relationships/image" Target="media/image11.png"/><Relationship Id="rId27" Type="http://schemas.openxmlformats.org/officeDocument/2006/relationships/image" Target="media/image16.gif"/><Relationship Id="rId30" Type="http://schemas.openxmlformats.org/officeDocument/2006/relationships/image" Target="media/image19.jpg"/><Relationship Id="rId35" Type="http://schemas.openxmlformats.org/officeDocument/2006/relationships/image" Target="media/image24.jpg"/><Relationship Id="rId43" Type="http://schemas.openxmlformats.org/officeDocument/2006/relationships/hyperlink" Target="https://mp.weixin.qq.com/s/oi16EgURhGR8O2o7If5O4A" TargetMode="External"/><Relationship Id="rId48" Type="http://schemas.openxmlformats.org/officeDocument/2006/relationships/image" Target="media/image34.png"/><Relationship Id="rId56" Type="http://schemas.openxmlformats.org/officeDocument/2006/relationships/hyperlink" Target="https://mp.weixin.qq.com/s/TiXx9n3cR8EPLmW4znNe0g" TargetMode="External"/><Relationship Id="rId64"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hyperlink" Target="https://mp.weixin.qq.com/s/pbxbl8Vh8ZDCrFrIZxwcNw"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jpg"/><Relationship Id="rId38" Type="http://schemas.openxmlformats.org/officeDocument/2006/relationships/image" Target="media/image26.png"/><Relationship Id="rId46" Type="http://schemas.openxmlformats.org/officeDocument/2006/relationships/image" Target="media/image33.png"/><Relationship Id="rId59" Type="http://schemas.openxmlformats.org/officeDocument/2006/relationships/hyperlink" Target="https://www.cbi360.net/hyjd/1zt2868.html"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400040F-DC7B-4408-831B-352984090F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207</TotalTime>
  <Pages>1</Pages>
  <Words>8258</Words>
  <Characters>47077</Characters>
  <Application>Microsoft Office Word</Application>
  <DocSecurity>0</DocSecurity>
  <Lines>392</Lines>
  <Paragraphs>110</Paragraphs>
  <ScaleCrop>false</ScaleCrop>
  <Company>P R C</Company>
  <LinksUpToDate>false</LinksUpToDate>
  <CharactersWithSpaces>55225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张丽杰</dc:creator>
  <cp:keywords/>
  <dc:description/>
  <cp:lastModifiedBy>张丽杰</cp:lastModifiedBy>
  <cp:revision>7</cp:revision>
  <dcterms:created xsi:type="dcterms:W3CDTF">2019-01-21T01:31:00Z</dcterms:created>
  <dcterms:modified xsi:type="dcterms:W3CDTF">2019-03-29T09:17:00Z</dcterms:modified>
</cp:coreProperties>
</file>